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811C1" w14:textId="77777777" w:rsidR="00970A9F" w:rsidRDefault="006B6AC9">
      <w:pPr>
        <w:pStyle w:val="ab"/>
        <w:ind w:firstLine="0"/>
        <w:rPr>
          <w:sz w:val="24"/>
          <w:szCs w:val="24"/>
        </w:rPr>
      </w:pPr>
      <w:bookmarkStart w:id="0" w:name="_Toc27389937"/>
      <w:bookmarkStart w:id="1" w:name="_Toc27389783"/>
      <w:bookmarkStart w:id="2" w:name="_Toc22589687"/>
      <w:r>
        <w:rPr>
          <w:sz w:val="24"/>
          <w:szCs w:val="24"/>
        </w:rPr>
        <w:t>Министерство науки и высшего образования Российской Федерации</w:t>
      </w:r>
    </w:p>
    <w:p w14:paraId="5AFDF5CC" w14:textId="77777777" w:rsidR="00970A9F" w:rsidRDefault="006B6AC9">
      <w:pPr>
        <w:pStyle w:val="ab"/>
        <w:spacing w:line="240" w:lineRule="auto"/>
        <w:ind w:firstLine="0"/>
        <w:rPr>
          <w:sz w:val="24"/>
          <w:szCs w:val="24"/>
        </w:rPr>
      </w:pPr>
      <w:r>
        <w:rPr>
          <w:sz w:val="24"/>
          <w:szCs w:val="24"/>
        </w:rPr>
        <w:t>НАЦИОНАЛЬНЫЙ ИССЛЕДОВАТЕЛЬСКИЙ ЯДЕРНЫЙ УНИВЕРСИТЕТ «МИФИ»</w:t>
      </w:r>
    </w:p>
    <w:p w14:paraId="5BCB8766" w14:textId="77777777" w:rsidR="00970A9F" w:rsidRDefault="006B6AC9">
      <w:pPr>
        <w:spacing w:before="120"/>
        <w:jc w:val="center"/>
        <w:rPr>
          <w:sz w:val="24"/>
          <w:szCs w:val="24"/>
        </w:rPr>
      </w:pPr>
      <w:r>
        <w:rPr>
          <w:sz w:val="24"/>
          <w:szCs w:val="24"/>
        </w:rPr>
        <w:t>ИНСТИТУТ ИНТЕЛЛЕКТУАЛЬНЫХ КИБЕРНЕТИЧЕСКИХ СИСТЕМ</w:t>
      </w:r>
    </w:p>
    <w:p w14:paraId="2A162A4C" w14:textId="77777777" w:rsidR="00970A9F" w:rsidRDefault="006B6AC9">
      <w:pPr>
        <w:spacing w:line="240" w:lineRule="auto"/>
        <w:jc w:val="center"/>
        <w:rPr>
          <w:sz w:val="24"/>
          <w:szCs w:val="24"/>
        </w:rPr>
      </w:pPr>
      <w:r>
        <w:rPr>
          <w:sz w:val="24"/>
          <w:szCs w:val="24"/>
        </w:rPr>
        <w:t>КАФЕДРА КОМПЬЮТЕРНЫЕ СИСТЕМЫ И ТЕХНОЛОГИИ</w:t>
      </w:r>
    </w:p>
    <w:p w14:paraId="2F618212" w14:textId="77777777" w:rsidR="00970A9F" w:rsidRDefault="00970A9F">
      <w:pPr>
        <w:pStyle w:val="ab"/>
      </w:pPr>
    </w:p>
    <w:p w14:paraId="4AC7CBEC" w14:textId="77777777" w:rsidR="00970A9F" w:rsidRDefault="00970A9F">
      <w:pPr>
        <w:pStyle w:val="ab"/>
      </w:pPr>
    </w:p>
    <w:p w14:paraId="6DE6FF56" w14:textId="77777777" w:rsidR="00970A9F" w:rsidRDefault="006B6AC9">
      <w:pPr>
        <w:pStyle w:val="ab"/>
        <w:jc w:val="right"/>
        <w:rPr>
          <w:sz w:val="24"/>
          <w:szCs w:val="24"/>
        </w:rPr>
      </w:pPr>
      <w:r>
        <w:rPr>
          <w:sz w:val="24"/>
          <w:szCs w:val="24"/>
        </w:rPr>
        <w:t>На правах рукописи</w:t>
      </w:r>
    </w:p>
    <w:p w14:paraId="51DE87F1" w14:textId="77777777" w:rsidR="00970A9F" w:rsidRDefault="006B6AC9">
      <w:pPr>
        <w:spacing w:line="480" w:lineRule="auto"/>
        <w:jc w:val="lef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УДК 004.052.42</w:t>
      </w:r>
    </w:p>
    <w:p w14:paraId="61121293" w14:textId="77777777" w:rsidR="00970A9F" w:rsidRDefault="00970A9F">
      <w:pPr>
        <w:pStyle w:val="ab"/>
        <w:ind w:firstLine="0"/>
        <w:rPr>
          <w:sz w:val="24"/>
          <w:szCs w:val="24"/>
        </w:rPr>
      </w:pPr>
    </w:p>
    <w:p w14:paraId="0D5F6C12" w14:textId="77777777" w:rsidR="00970A9F" w:rsidRDefault="006B6AC9">
      <w:pPr>
        <w:pStyle w:val="ab"/>
        <w:ind w:firstLine="0"/>
        <w:rPr>
          <w:sz w:val="24"/>
          <w:szCs w:val="24"/>
        </w:rPr>
      </w:pPr>
      <w:r>
        <w:rPr>
          <w:sz w:val="24"/>
          <w:szCs w:val="24"/>
        </w:rPr>
        <w:t>ПОТАПОВ ЕВГЕНИЙ ВЛАДИМИРОВИЧ</w:t>
      </w:r>
    </w:p>
    <w:p w14:paraId="20C199C6" w14:textId="77777777" w:rsidR="00970A9F" w:rsidRDefault="00970A9F">
      <w:pPr>
        <w:pStyle w:val="ab"/>
        <w:ind w:firstLine="0"/>
      </w:pPr>
    </w:p>
    <w:p w14:paraId="3E35135A" w14:textId="77777777" w:rsidR="00970A9F" w:rsidRDefault="006B6AC9">
      <w:pPr>
        <w:pStyle w:val="ab"/>
        <w:ind w:firstLine="0"/>
        <w:jc w:val="both"/>
      </w:pPr>
      <w:r>
        <w:t>РАЗРАБОТКА ВЕРИФИКАЦИОННОГО IP БЛОКА ИНТЕРФЕЙСА CSI</w:t>
      </w:r>
    </w:p>
    <w:p w14:paraId="1534360B" w14:textId="77777777" w:rsidR="00970A9F" w:rsidRDefault="00970A9F">
      <w:pPr>
        <w:pStyle w:val="ab"/>
        <w:ind w:firstLine="0"/>
        <w:jc w:val="both"/>
        <w:rPr>
          <w:sz w:val="24"/>
          <w:szCs w:val="24"/>
        </w:rPr>
      </w:pPr>
    </w:p>
    <w:p w14:paraId="0F0A0F61" w14:textId="77777777" w:rsidR="00970A9F" w:rsidRDefault="00970A9F">
      <w:pPr>
        <w:pStyle w:val="ab"/>
        <w:ind w:firstLine="0"/>
        <w:rPr>
          <w:sz w:val="24"/>
          <w:szCs w:val="24"/>
        </w:rPr>
      </w:pPr>
    </w:p>
    <w:p w14:paraId="0FFCA561" w14:textId="77777777" w:rsidR="00970A9F" w:rsidRDefault="006B6AC9">
      <w:pPr>
        <w:pStyle w:val="ab"/>
        <w:ind w:firstLine="0"/>
      </w:pPr>
      <w:r>
        <w:t>Выпускная квалификационная работа бакалавра</w:t>
      </w:r>
    </w:p>
    <w:p w14:paraId="6A6122FF" w14:textId="77777777" w:rsidR="00970A9F" w:rsidRDefault="00970A9F">
      <w:pPr>
        <w:pStyle w:val="ab"/>
        <w:rPr>
          <w:sz w:val="24"/>
          <w:szCs w:val="24"/>
        </w:rPr>
      </w:pPr>
    </w:p>
    <w:p w14:paraId="2B8889A6" w14:textId="77777777" w:rsidR="00970A9F" w:rsidRDefault="006B6AC9">
      <w:pPr>
        <w:pStyle w:val="ab"/>
        <w:ind w:firstLine="0"/>
        <w:rPr>
          <w:sz w:val="24"/>
          <w:szCs w:val="24"/>
        </w:rPr>
      </w:pPr>
      <w:r>
        <w:rPr>
          <w:sz w:val="24"/>
          <w:szCs w:val="24"/>
        </w:rPr>
        <w:t>Направление подготовки 09.03.01 Информатика и вычислительная техника</w:t>
      </w:r>
    </w:p>
    <w:p w14:paraId="30156632" w14:textId="77777777" w:rsidR="00970A9F" w:rsidRDefault="00970A9F">
      <w:pPr>
        <w:pStyle w:val="ab"/>
        <w:ind w:firstLine="0"/>
        <w:jc w:val="both"/>
        <w:rPr>
          <w:sz w:val="24"/>
          <w:szCs w:val="24"/>
        </w:rPr>
      </w:pPr>
    </w:p>
    <w:p w14:paraId="3FFE4B2E" w14:textId="77777777" w:rsidR="00970A9F" w:rsidRDefault="00970A9F">
      <w:pPr>
        <w:pStyle w:val="ab"/>
        <w:ind w:firstLine="0"/>
        <w:jc w:val="both"/>
        <w:rPr>
          <w:sz w:val="24"/>
          <w:szCs w:val="24"/>
        </w:rPr>
      </w:pPr>
    </w:p>
    <w:p w14:paraId="1996F456" w14:textId="77777777" w:rsidR="00970A9F" w:rsidRDefault="00970A9F">
      <w:pPr>
        <w:pStyle w:val="ab"/>
        <w:ind w:firstLine="0"/>
        <w:jc w:val="both"/>
        <w:rPr>
          <w:sz w:val="24"/>
          <w:szCs w:val="24"/>
        </w:rPr>
      </w:pPr>
    </w:p>
    <w:p w14:paraId="4F284BCD" w14:textId="77777777" w:rsidR="00970A9F" w:rsidRDefault="00970A9F">
      <w:pPr>
        <w:pStyle w:val="ab"/>
        <w:ind w:firstLine="0"/>
        <w:jc w:val="both"/>
        <w:rPr>
          <w:sz w:val="24"/>
          <w:szCs w:val="24"/>
        </w:rPr>
      </w:pPr>
    </w:p>
    <w:p w14:paraId="57F0D907" w14:textId="77777777" w:rsidR="00970A9F" w:rsidRDefault="00970A9F">
      <w:pPr>
        <w:pStyle w:val="ab"/>
        <w:ind w:firstLine="0"/>
        <w:jc w:val="both"/>
        <w:rPr>
          <w:sz w:val="24"/>
          <w:szCs w:val="24"/>
        </w:rPr>
      </w:pPr>
    </w:p>
    <w:tbl>
      <w:tblPr>
        <w:tblW w:w="3652" w:type="dxa"/>
        <w:jc w:val="right"/>
        <w:tblLayout w:type="fixed"/>
        <w:tblCellMar>
          <w:left w:w="10" w:type="dxa"/>
          <w:right w:w="10" w:type="dxa"/>
        </w:tblCellMar>
        <w:tblLook w:val="04A0" w:firstRow="1" w:lastRow="0" w:firstColumn="1" w:lastColumn="0" w:noHBand="0" w:noVBand="1"/>
      </w:tblPr>
      <w:tblGrid>
        <w:gridCol w:w="3652"/>
      </w:tblGrid>
      <w:tr w:rsidR="00970A9F" w14:paraId="4A0C170C" w14:textId="77777777">
        <w:trPr>
          <w:jc w:val="right"/>
        </w:trPr>
        <w:tc>
          <w:tcPr>
            <w:tcW w:w="3652" w:type="dxa"/>
            <w:tcMar>
              <w:top w:w="0" w:type="dxa"/>
              <w:left w:w="108" w:type="dxa"/>
              <w:bottom w:w="0" w:type="dxa"/>
              <w:right w:w="108" w:type="dxa"/>
            </w:tcMar>
          </w:tcPr>
          <w:p w14:paraId="4DC2CE6A" w14:textId="77777777" w:rsidR="00970A9F" w:rsidRDefault="006B6AC9">
            <w:pPr>
              <w:pStyle w:val="ab"/>
              <w:ind w:firstLine="0"/>
              <w:jc w:val="left"/>
              <w:rPr>
                <w:sz w:val="24"/>
                <w:szCs w:val="24"/>
              </w:rPr>
            </w:pPr>
            <w:r>
              <w:rPr>
                <w:sz w:val="24"/>
                <w:szCs w:val="24"/>
              </w:rPr>
              <w:t>Выпускная квалификационная работа защищена</w:t>
            </w:r>
          </w:p>
          <w:p w14:paraId="45758F6D" w14:textId="77777777" w:rsidR="00970A9F" w:rsidRDefault="006B6AC9">
            <w:pPr>
              <w:pStyle w:val="ab"/>
              <w:ind w:firstLine="0"/>
              <w:jc w:val="left"/>
              <w:rPr>
                <w:sz w:val="24"/>
                <w:szCs w:val="24"/>
              </w:rPr>
            </w:pPr>
            <w:r>
              <w:rPr>
                <w:sz w:val="24"/>
                <w:szCs w:val="24"/>
              </w:rPr>
              <w:t>«__</w:t>
            </w:r>
            <w:proofErr w:type="gramStart"/>
            <w:r>
              <w:rPr>
                <w:sz w:val="24"/>
                <w:szCs w:val="24"/>
              </w:rPr>
              <w:t>_»_</w:t>
            </w:r>
            <w:proofErr w:type="gramEnd"/>
            <w:r>
              <w:rPr>
                <w:sz w:val="24"/>
                <w:szCs w:val="24"/>
              </w:rPr>
              <w:t>______________2021 г.</w:t>
            </w:r>
          </w:p>
        </w:tc>
      </w:tr>
      <w:tr w:rsidR="00970A9F" w14:paraId="5689676E" w14:textId="77777777">
        <w:trPr>
          <w:jc w:val="right"/>
        </w:trPr>
        <w:tc>
          <w:tcPr>
            <w:tcW w:w="3652" w:type="dxa"/>
            <w:tcMar>
              <w:top w:w="0" w:type="dxa"/>
              <w:left w:w="108" w:type="dxa"/>
              <w:bottom w:w="0" w:type="dxa"/>
              <w:right w:w="108" w:type="dxa"/>
            </w:tcMar>
          </w:tcPr>
          <w:p w14:paraId="4CDD0804" w14:textId="77777777" w:rsidR="00970A9F" w:rsidRDefault="006B6AC9">
            <w:pPr>
              <w:pStyle w:val="ab"/>
              <w:ind w:firstLine="0"/>
              <w:jc w:val="left"/>
              <w:rPr>
                <w:sz w:val="24"/>
                <w:szCs w:val="24"/>
              </w:rPr>
            </w:pPr>
            <w:r>
              <w:rPr>
                <w:sz w:val="24"/>
                <w:szCs w:val="24"/>
              </w:rPr>
              <w:t>Оценка ____________________</w:t>
            </w:r>
          </w:p>
        </w:tc>
      </w:tr>
      <w:tr w:rsidR="00970A9F" w14:paraId="0C979C0D" w14:textId="77777777">
        <w:trPr>
          <w:jc w:val="right"/>
        </w:trPr>
        <w:tc>
          <w:tcPr>
            <w:tcW w:w="3652" w:type="dxa"/>
            <w:tcMar>
              <w:top w:w="0" w:type="dxa"/>
              <w:left w:w="108" w:type="dxa"/>
              <w:bottom w:w="0" w:type="dxa"/>
              <w:right w:w="108" w:type="dxa"/>
            </w:tcMar>
          </w:tcPr>
          <w:p w14:paraId="7051C8F7" w14:textId="77777777" w:rsidR="00970A9F" w:rsidRDefault="006B6AC9">
            <w:pPr>
              <w:pStyle w:val="ab"/>
              <w:ind w:firstLine="0"/>
              <w:jc w:val="left"/>
              <w:rPr>
                <w:sz w:val="24"/>
                <w:szCs w:val="24"/>
              </w:rPr>
            </w:pPr>
            <w:r>
              <w:rPr>
                <w:sz w:val="24"/>
                <w:szCs w:val="24"/>
              </w:rPr>
              <w:t>Секретарь ГЭК _____________</w:t>
            </w:r>
          </w:p>
        </w:tc>
      </w:tr>
    </w:tbl>
    <w:p w14:paraId="2F4A5CFD" w14:textId="77777777" w:rsidR="00970A9F" w:rsidRDefault="00970A9F">
      <w:pPr>
        <w:pStyle w:val="ab"/>
        <w:rPr>
          <w:sz w:val="24"/>
          <w:szCs w:val="24"/>
        </w:rPr>
      </w:pPr>
    </w:p>
    <w:p w14:paraId="52DE2D93" w14:textId="77777777" w:rsidR="00970A9F" w:rsidRDefault="00970A9F">
      <w:pPr>
        <w:pStyle w:val="ab"/>
        <w:rPr>
          <w:sz w:val="24"/>
          <w:szCs w:val="24"/>
        </w:rPr>
      </w:pPr>
    </w:p>
    <w:p w14:paraId="30874E2C" w14:textId="77777777" w:rsidR="00970A9F" w:rsidRDefault="00970A9F">
      <w:pPr>
        <w:pStyle w:val="ab"/>
        <w:rPr>
          <w:sz w:val="24"/>
          <w:szCs w:val="24"/>
        </w:rPr>
      </w:pPr>
    </w:p>
    <w:p w14:paraId="51CECBCB" w14:textId="77777777" w:rsidR="00970A9F" w:rsidRDefault="00970A9F">
      <w:pPr>
        <w:pStyle w:val="ab"/>
        <w:jc w:val="both"/>
        <w:rPr>
          <w:sz w:val="24"/>
          <w:szCs w:val="24"/>
        </w:rPr>
      </w:pPr>
    </w:p>
    <w:p w14:paraId="056D1479" w14:textId="77777777" w:rsidR="00970A9F" w:rsidRDefault="006B6AC9">
      <w:pPr>
        <w:pStyle w:val="ab"/>
        <w:ind w:firstLine="0"/>
        <w:rPr>
          <w:sz w:val="24"/>
          <w:szCs w:val="24"/>
        </w:rPr>
      </w:pPr>
      <w:r>
        <w:rPr>
          <w:sz w:val="24"/>
          <w:szCs w:val="24"/>
        </w:rPr>
        <w:t>г. Москва</w:t>
      </w:r>
    </w:p>
    <w:p w14:paraId="44B724BF" w14:textId="77777777" w:rsidR="00970A9F" w:rsidRDefault="006B6AC9">
      <w:pPr>
        <w:pStyle w:val="ab"/>
        <w:ind w:firstLine="0"/>
        <w:rPr>
          <w:sz w:val="24"/>
          <w:szCs w:val="24"/>
        </w:rPr>
      </w:pPr>
      <w:r>
        <w:rPr>
          <w:sz w:val="24"/>
          <w:szCs w:val="24"/>
        </w:rPr>
        <w:t>2021</w:t>
      </w:r>
    </w:p>
    <w:p w14:paraId="41099578" w14:textId="77777777" w:rsidR="00970A9F" w:rsidRDefault="006B6AC9">
      <w:pPr>
        <w:pStyle w:val="ab"/>
        <w:pageBreakBefore/>
        <w:ind w:firstLine="0"/>
      </w:pPr>
      <w:r>
        <w:lastRenderedPageBreak/>
        <w:t>(оборот титульного листа)</w:t>
      </w:r>
    </w:p>
    <w:p w14:paraId="27B7ED85" w14:textId="77777777" w:rsidR="00970A9F" w:rsidRDefault="00970A9F">
      <w:pPr>
        <w:pStyle w:val="ab"/>
        <w:ind w:firstLine="0"/>
      </w:pPr>
    </w:p>
    <w:p w14:paraId="561FC163" w14:textId="77777777" w:rsidR="00970A9F" w:rsidRDefault="00970A9F">
      <w:pPr>
        <w:pStyle w:val="ab"/>
        <w:ind w:firstLine="0"/>
      </w:pPr>
    </w:p>
    <w:p w14:paraId="1B4AC40A" w14:textId="77777777" w:rsidR="00970A9F" w:rsidRDefault="00970A9F">
      <w:pPr>
        <w:pStyle w:val="ab"/>
        <w:ind w:firstLine="0"/>
      </w:pPr>
    </w:p>
    <w:p w14:paraId="1E4F7BA4" w14:textId="77777777" w:rsidR="00970A9F" w:rsidRDefault="00970A9F">
      <w:pPr>
        <w:pStyle w:val="ab"/>
        <w:ind w:firstLine="0"/>
      </w:pPr>
    </w:p>
    <w:p w14:paraId="6A470B68" w14:textId="77777777" w:rsidR="00970A9F" w:rsidRDefault="00970A9F">
      <w:pPr>
        <w:pStyle w:val="ab"/>
        <w:ind w:firstLine="0"/>
      </w:pPr>
    </w:p>
    <w:p w14:paraId="428D83E6" w14:textId="77777777" w:rsidR="00970A9F" w:rsidRDefault="00970A9F">
      <w:pPr>
        <w:pStyle w:val="ab"/>
        <w:ind w:firstLine="0"/>
      </w:pPr>
    </w:p>
    <w:p w14:paraId="4A09F6B4" w14:textId="77777777" w:rsidR="00970A9F" w:rsidRDefault="00970A9F">
      <w:pPr>
        <w:pStyle w:val="ab"/>
        <w:ind w:firstLine="0"/>
      </w:pPr>
    </w:p>
    <w:p w14:paraId="7B4A43A9" w14:textId="77777777" w:rsidR="00970A9F" w:rsidRDefault="00970A9F">
      <w:pPr>
        <w:pStyle w:val="ab"/>
        <w:ind w:firstLine="0"/>
      </w:pPr>
    </w:p>
    <w:p w14:paraId="6B12964A" w14:textId="77777777" w:rsidR="00970A9F" w:rsidRDefault="00970A9F">
      <w:pPr>
        <w:pStyle w:val="ab"/>
        <w:ind w:firstLine="0"/>
      </w:pPr>
    </w:p>
    <w:p w14:paraId="431C844D" w14:textId="77777777" w:rsidR="00970A9F" w:rsidRDefault="00970A9F">
      <w:pPr>
        <w:pStyle w:val="ab"/>
        <w:ind w:firstLine="0"/>
      </w:pPr>
    </w:p>
    <w:p w14:paraId="380C5BB5" w14:textId="77777777" w:rsidR="00970A9F" w:rsidRDefault="00970A9F">
      <w:pPr>
        <w:pStyle w:val="ab"/>
        <w:ind w:firstLine="0"/>
      </w:pPr>
    </w:p>
    <w:p w14:paraId="4D271182" w14:textId="77777777" w:rsidR="00970A9F" w:rsidRDefault="00970A9F">
      <w:pPr>
        <w:pStyle w:val="ab"/>
        <w:ind w:firstLine="0"/>
      </w:pPr>
    </w:p>
    <w:p w14:paraId="6ED79180" w14:textId="77777777" w:rsidR="00970A9F" w:rsidRDefault="00970A9F">
      <w:pPr>
        <w:pStyle w:val="ab"/>
        <w:ind w:firstLine="0"/>
      </w:pPr>
    </w:p>
    <w:p w14:paraId="5EF5BD34" w14:textId="77777777" w:rsidR="00970A9F" w:rsidRDefault="00970A9F">
      <w:pPr>
        <w:pStyle w:val="ab"/>
        <w:ind w:firstLine="0"/>
      </w:pPr>
    </w:p>
    <w:p w14:paraId="14686EB3" w14:textId="77777777" w:rsidR="00970A9F" w:rsidRDefault="00970A9F">
      <w:pPr>
        <w:pStyle w:val="ab"/>
        <w:ind w:firstLine="0"/>
      </w:pPr>
    </w:p>
    <w:p w14:paraId="056B97B5" w14:textId="77777777" w:rsidR="00970A9F" w:rsidRDefault="00970A9F">
      <w:pPr>
        <w:pStyle w:val="ab"/>
        <w:ind w:firstLine="0"/>
      </w:pPr>
    </w:p>
    <w:p w14:paraId="0BA7A398" w14:textId="77777777" w:rsidR="00970A9F" w:rsidRDefault="00970A9F">
      <w:pPr>
        <w:pStyle w:val="ab"/>
        <w:ind w:firstLine="0"/>
      </w:pPr>
    </w:p>
    <w:p w14:paraId="393BB178" w14:textId="77777777" w:rsidR="00970A9F" w:rsidRDefault="00970A9F">
      <w:pPr>
        <w:pStyle w:val="ab"/>
        <w:ind w:firstLine="0"/>
      </w:pPr>
    </w:p>
    <w:p w14:paraId="42142BB9" w14:textId="77777777" w:rsidR="00970A9F" w:rsidRDefault="00970A9F">
      <w:pPr>
        <w:pStyle w:val="ab"/>
        <w:ind w:firstLine="0"/>
      </w:pPr>
    </w:p>
    <w:p w14:paraId="1ADE3DF6" w14:textId="77777777" w:rsidR="00970A9F" w:rsidRDefault="00970A9F">
      <w:pPr>
        <w:pStyle w:val="ab"/>
        <w:ind w:firstLine="0"/>
      </w:pPr>
    </w:p>
    <w:p w14:paraId="5AFBD378" w14:textId="77777777" w:rsidR="00970A9F" w:rsidRDefault="00970A9F">
      <w:pPr>
        <w:pStyle w:val="ab"/>
        <w:ind w:firstLine="0"/>
      </w:pPr>
    </w:p>
    <w:p w14:paraId="09EC78EA" w14:textId="77777777" w:rsidR="00970A9F" w:rsidRDefault="00970A9F">
      <w:pPr>
        <w:pStyle w:val="ab"/>
        <w:ind w:firstLine="0"/>
      </w:pPr>
    </w:p>
    <w:p w14:paraId="4FE76613" w14:textId="77777777" w:rsidR="00970A9F" w:rsidRDefault="00970A9F">
      <w:pPr>
        <w:pStyle w:val="ab"/>
        <w:ind w:firstLine="0"/>
      </w:pPr>
    </w:p>
    <w:p w14:paraId="7B43C229" w14:textId="77777777" w:rsidR="00970A9F" w:rsidRDefault="006B6AC9">
      <w:pPr>
        <w:spacing w:after="60" w:line="480" w:lineRule="auto"/>
        <w:ind w:left="540" w:firstLine="0"/>
        <w:jc w:val="left"/>
        <w:rPr>
          <w:rFonts w:ascii="Times New Roman CYR" w:hAnsi="Times New Roman CYR"/>
          <w:sz w:val="24"/>
          <w:szCs w:val="24"/>
        </w:rPr>
      </w:pPr>
      <w:r>
        <w:rPr>
          <w:rFonts w:ascii="Times New Roman CYR" w:hAnsi="Times New Roman CYR"/>
          <w:sz w:val="24"/>
          <w:szCs w:val="24"/>
        </w:rPr>
        <w:t xml:space="preserve">Студент-дипломник </w:t>
      </w:r>
      <w:r>
        <w:rPr>
          <w:rFonts w:ascii="Times New Roman CYR" w:hAnsi="Times New Roman CYR"/>
          <w:sz w:val="24"/>
          <w:szCs w:val="24"/>
        </w:rPr>
        <w:tab/>
      </w:r>
      <w:r>
        <w:rPr>
          <w:rFonts w:ascii="Times New Roman CYR" w:hAnsi="Times New Roman CYR"/>
          <w:sz w:val="24"/>
          <w:szCs w:val="24"/>
        </w:rPr>
        <w:tab/>
        <w:t xml:space="preserve">______________ </w:t>
      </w:r>
      <w:r>
        <w:rPr>
          <w:rFonts w:ascii="Times New Roman CYR" w:hAnsi="Times New Roman CYR"/>
          <w:sz w:val="24"/>
          <w:szCs w:val="24"/>
        </w:rPr>
        <w:tab/>
        <w:t xml:space="preserve"> / Потапов </w:t>
      </w:r>
      <w:proofErr w:type="gramStart"/>
      <w:r>
        <w:rPr>
          <w:rFonts w:ascii="Times New Roman CYR" w:hAnsi="Times New Roman CYR"/>
          <w:sz w:val="24"/>
          <w:szCs w:val="24"/>
        </w:rPr>
        <w:t>Е.В.</w:t>
      </w:r>
      <w:proofErr w:type="gramEnd"/>
      <w:r>
        <w:rPr>
          <w:rFonts w:ascii="Times New Roman CYR" w:hAnsi="Times New Roman CYR"/>
          <w:sz w:val="24"/>
          <w:szCs w:val="24"/>
        </w:rPr>
        <w:t xml:space="preserve"> /</w:t>
      </w:r>
    </w:p>
    <w:p w14:paraId="717CA83C" w14:textId="77777777" w:rsidR="00970A9F" w:rsidRDefault="006B6AC9">
      <w:pPr>
        <w:spacing w:after="60" w:line="480" w:lineRule="auto"/>
        <w:ind w:left="540" w:firstLine="0"/>
        <w:jc w:val="left"/>
        <w:rPr>
          <w:rFonts w:ascii="Times New Roman CYR" w:hAnsi="Times New Roman CYR"/>
          <w:sz w:val="24"/>
          <w:szCs w:val="24"/>
        </w:rPr>
      </w:pPr>
      <w:r>
        <w:rPr>
          <w:rFonts w:ascii="Times New Roman CYR" w:hAnsi="Times New Roman CYR"/>
          <w:sz w:val="24"/>
          <w:szCs w:val="24"/>
        </w:rPr>
        <w:t xml:space="preserve">Руководитель работы </w:t>
      </w:r>
      <w:r>
        <w:rPr>
          <w:rFonts w:ascii="Times New Roman CYR" w:hAnsi="Times New Roman CYR"/>
          <w:sz w:val="24"/>
          <w:szCs w:val="24"/>
        </w:rPr>
        <w:tab/>
      </w:r>
      <w:r>
        <w:rPr>
          <w:rFonts w:ascii="Times New Roman CYR" w:hAnsi="Times New Roman CYR"/>
          <w:sz w:val="24"/>
          <w:szCs w:val="24"/>
        </w:rPr>
        <w:tab/>
        <w:t xml:space="preserve">______________ </w:t>
      </w:r>
      <w:r>
        <w:rPr>
          <w:rFonts w:ascii="Times New Roman CYR" w:hAnsi="Times New Roman CYR"/>
          <w:sz w:val="24"/>
          <w:szCs w:val="24"/>
        </w:rPr>
        <w:tab/>
        <w:t xml:space="preserve"> / </w:t>
      </w:r>
      <w:proofErr w:type="spellStart"/>
      <w:r>
        <w:rPr>
          <w:rFonts w:ascii="Times New Roman CYR" w:hAnsi="Times New Roman CYR"/>
          <w:sz w:val="24"/>
          <w:szCs w:val="24"/>
        </w:rPr>
        <w:t>Скитев</w:t>
      </w:r>
      <w:proofErr w:type="spellEnd"/>
      <w:r>
        <w:rPr>
          <w:rFonts w:ascii="Times New Roman CYR" w:hAnsi="Times New Roman CYR"/>
          <w:sz w:val="24"/>
          <w:szCs w:val="24"/>
        </w:rPr>
        <w:t xml:space="preserve"> А.А. /</w:t>
      </w:r>
    </w:p>
    <w:p w14:paraId="564F040D" w14:textId="77777777" w:rsidR="00970A9F" w:rsidRDefault="006B6AC9">
      <w:pPr>
        <w:spacing w:after="60" w:line="480" w:lineRule="auto"/>
        <w:ind w:left="540" w:firstLine="0"/>
        <w:jc w:val="left"/>
        <w:rPr>
          <w:rFonts w:ascii="Times New Roman CYR" w:hAnsi="Times New Roman CYR"/>
          <w:sz w:val="24"/>
          <w:szCs w:val="24"/>
        </w:rPr>
      </w:pPr>
      <w:r>
        <w:rPr>
          <w:rFonts w:ascii="Times New Roman CYR" w:hAnsi="Times New Roman CYR"/>
          <w:sz w:val="24"/>
          <w:szCs w:val="24"/>
        </w:rPr>
        <w:t xml:space="preserve">Рецензент </w:t>
      </w:r>
      <w:r>
        <w:rPr>
          <w:rFonts w:ascii="Times New Roman CYR" w:hAnsi="Times New Roman CYR"/>
          <w:sz w:val="24"/>
          <w:szCs w:val="24"/>
        </w:rPr>
        <w:tab/>
      </w:r>
      <w:r>
        <w:rPr>
          <w:rFonts w:ascii="Times New Roman CYR" w:hAnsi="Times New Roman CYR"/>
          <w:sz w:val="24"/>
          <w:szCs w:val="24"/>
        </w:rPr>
        <w:tab/>
      </w:r>
      <w:r>
        <w:rPr>
          <w:rFonts w:ascii="Times New Roman CYR" w:hAnsi="Times New Roman CYR"/>
          <w:sz w:val="24"/>
          <w:szCs w:val="24"/>
        </w:rPr>
        <w:tab/>
      </w:r>
      <w:r>
        <w:rPr>
          <w:rFonts w:ascii="Times New Roman CYR" w:hAnsi="Times New Roman CYR"/>
          <w:sz w:val="24"/>
          <w:szCs w:val="24"/>
        </w:rPr>
        <w:tab/>
        <w:t xml:space="preserve">______________ </w:t>
      </w:r>
      <w:r>
        <w:rPr>
          <w:rFonts w:ascii="Times New Roman CYR" w:hAnsi="Times New Roman CYR"/>
          <w:sz w:val="24"/>
          <w:szCs w:val="24"/>
        </w:rPr>
        <w:tab/>
        <w:t xml:space="preserve"> / Хайлов А.Н. /</w:t>
      </w:r>
    </w:p>
    <w:p w14:paraId="305B431C" w14:textId="77777777" w:rsidR="00970A9F" w:rsidRDefault="006B6AC9">
      <w:pPr>
        <w:spacing w:line="480" w:lineRule="auto"/>
        <w:ind w:left="540" w:firstLine="0"/>
        <w:jc w:val="left"/>
        <w:rPr>
          <w:rFonts w:ascii="Times New Roman CYR" w:hAnsi="Times New Roman CYR"/>
          <w:sz w:val="24"/>
          <w:szCs w:val="24"/>
        </w:rPr>
      </w:pPr>
      <w:r>
        <w:rPr>
          <w:rFonts w:ascii="Times New Roman CYR" w:hAnsi="Times New Roman CYR"/>
          <w:sz w:val="24"/>
          <w:szCs w:val="24"/>
        </w:rPr>
        <w:t xml:space="preserve">Заведующий кафедрой №12 </w:t>
      </w:r>
      <w:r>
        <w:rPr>
          <w:rFonts w:ascii="Times New Roman CYR" w:hAnsi="Times New Roman CYR"/>
          <w:sz w:val="24"/>
          <w:szCs w:val="24"/>
        </w:rPr>
        <w:tab/>
        <w:t xml:space="preserve">______________ </w:t>
      </w:r>
      <w:r>
        <w:rPr>
          <w:rFonts w:ascii="Times New Roman CYR" w:hAnsi="Times New Roman CYR"/>
          <w:sz w:val="24"/>
          <w:szCs w:val="24"/>
        </w:rPr>
        <w:tab/>
        <w:t xml:space="preserve"> / Иванов </w:t>
      </w:r>
      <w:proofErr w:type="gramStart"/>
      <w:r>
        <w:rPr>
          <w:rFonts w:ascii="Times New Roman CYR" w:hAnsi="Times New Roman CYR"/>
          <w:sz w:val="24"/>
          <w:szCs w:val="24"/>
        </w:rPr>
        <w:t>М.А.</w:t>
      </w:r>
      <w:proofErr w:type="gramEnd"/>
      <w:r>
        <w:rPr>
          <w:rFonts w:ascii="Times New Roman CYR" w:hAnsi="Times New Roman CYR"/>
          <w:sz w:val="24"/>
          <w:szCs w:val="24"/>
        </w:rPr>
        <w:t xml:space="preserve"> /</w:t>
      </w:r>
    </w:p>
    <w:p w14:paraId="382A6197" w14:textId="77777777" w:rsidR="00970A9F" w:rsidRDefault="00970A9F">
      <w:pPr>
        <w:pageBreakBefore/>
        <w:widowControl/>
        <w:autoSpaceDE/>
        <w:spacing w:line="240" w:lineRule="auto"/>
        <w:ind w:firstLine="0"/>
        <w:jc w:val="left"/>
      </w:pPr>
    </w:p>
    <w:p w14:paraId="4CEE9E38" w14:textId="77777777" w:rsidR="00970A9F" w:rsidRDefault="006B6AC9">
      <w:pPr>
        <w:pStyle w:val="Heading"/>
        <w:ind w:firstLine="0"/>
        <w:rPr>
          <w:lang w:eastAsia="en-US"/>
        </w:rPr>
      </w:pPr>
      <w:bookmarkStart w:id="3" w:name="__RefHeading___Toc17237_135013858"/>
      <w:r>
        <w:rPr>
          <w:lang w:eastAsia="en-US"/>
        </w:rPr>
        <w:t>АННОТАЦИЯ</w:t>
      </w:r>
      <w:bookmarkEnd w:id="3"/>
    </w:p>
    <w:p w14:paraId="7938A54E" w14:textId="6C798E4D" w:rsidR="00970A9F" w:rsidRDefault="006B6AC9">
      <w:r>
        <w:rPr>
          <w:lang w:eastAsia="en-US"/>
        </w:rPr>
        <w:t xml:space="preserve">Данная работа посвящена разработке верификационного </w:t>
      </w:r>
      <w:r>
        <w:rPr>
          <w:lang w:val="en-US" w:eastAsia="en-US"/>
        </w:rPr>
        <w:t>IP</w:t>
      </w:r>
      <w:r>
        <w:rPr>
          <w:lang w:eastAsia="en-US"/>
        </w:rPr>
        <w:t xml:space="preserve"> для интерфейса </w:t>
      </w:r>
      <w:r>
        <w:rPr>
          <w:lang w:val="en-US" w:eastAsia="en-US"/>
        </w:rPr>
        <w:t>CSI</w:t>
      </w:r>
      <w:r>
        <w:rPr>
          <w:lang w:eastAsia="en-US"/>
        </w:rPr>
        <w:t xml:space="preserve">. Работа состоит из введения, трех глав, заключения, списка литературы и 1 приложения, изложена на </w:t>
      </w:r>
      <w:r w:rsidR="00252DEE">
        <w:rPr>
          <w:lang w:eastAsia="en-US"/>
        </w:rPr>
        <w:t>103</w:t>
      </w:r>
      <w:r>
        <w:rPr>
          <w:lang w:eastAsia="en-US"/>
        </w:rPr>
        <w:t xml:space="preserve"> страницах, содержит 42 рисунка, 1 таблицу.</w:t>
      </w:r>
    </w:p>
    <w:p w14:paraId="0D2A8ECF" w14:textId="77777777" w:rsidR="00970A9F" w:rsidRDefault="006B6AC9">
      <w:pPr>
        <w:rPr>
          <w:lang w:eastAsia="en-US"/>
        </w:rPr>
      </w:pPr>
      <w:r>
        <w:rPr>
          <w:lang w:eastAsia="en-US"/>
        </w:rPr>
        <w:t>Во введении обосновывается актуальность работы, ставится цель и задачи работы.</w:t>
      </w:r>
    </w:p>
    <w:p w14:paraId="34B55D36" w14:textId="77777777" w:rsidR="00970A9F" w:rsidRDefault="006B6AC9">
      <w:r>
        <w:rPr>
          <w:lang w:eastAsia="en-US"/>
        </w:rPr>
        <w:t xml:space="preserve">В первой главе проводится обзор интерфейса </w:t>
      </w:r>
      <w:r>
        <w:rPr>
          <w:lang w:val="en-US" w:eastAsia="en-US"/>
        </w:rPr>
        <w:t>CSI</w:t>
      </w:r>
      <w:r>
        <w:rPr>
          <w:lang w:eastAsia="en-US"/>
        </w:rPr>
        <w:t xml:space="preserve">, верификационной методологии </w:t>
      </w:r>
      <w:r>
        <w:rPr>
          <w:lang w:val="en-US" w:eastAsia="en-US"/>
        </w:rPr>
        <w:t>UVM</w:t>
      </w:r>
      <w:r>
        <w:rPr>
          <w:lang w:eastAsia="en-US"/>
        </w:rPr>
        <w:t xml:space="preserve">, а также окружения </w:t>
      </w:r>
      <w:r>
        <w:rPr>
          <w:lang w:val="en-US" w:eastAsia="en-US"/>
        </w:rPr>
        <w:t>VIVO</w:t>
      </w:r>
      <w:r>
        <w:rPr>
          <w:lang w:eastAsia="en-US"/>
        </w:rPr>
        <w:t xml:space="preserve">, в составе которого будет использоваться </w:t>
      </w:r>
      <w:r>
        <w:rPr>
          <w:lang w:val="en-US" w:eastAsia="en-US"/>
        </w:rPr>
        <w:t>VIP</w:t>
      </w:r>
      <w:r>
        <w:rPr>
          <w:lang w:eastAsia="en-US"/>
        </w:rPr>
        <w:t>.</w:t>
      </w:r>
    </w:p>
    <w:p w14:paraId="2CC5BB6F" w14:textId="77777777" w:rsidR="00970A9F" w:rsidRDefault="006B6AC9">
      <w:r>
        <w:rPr>
          <w:lang w:eastAsia="en-US"/>
        </w:rPr>
        <w:t xml:space="preserve">Вторая глава посвящена разработке структуры верификационного </w:t>
      </w:r>
      <w:r>
        <w:rPr>
          <w:lang w:val="en-US" w:eastAsia="en-US"/>
        </w:rPr>
        <w:t>IP</w:t>
      </w:r>
      <w:r>
        <w:rPr>
          <w:lang w:eastAsia="en-US"/>
        </w:rPr>
        <w:t xml:space="preserve">, логики работы его компонентов. Приведены алгоритмы и конечные автоматы для различных составляющих </w:t>
      </w:r>
      <w:r>
        <w:rPr>
          <w:lang w:val="en-US" w:eastAsia="en-US"/>
        </w:rPr>
        <w:t>VIP</w:t>
      </w:r>
      <w:r>
        <w:rPr>
          <w:lang w:eastAsia="en-US"/>
        </w:rPr>
        <w:t>. Также во второй главе установлен план тестирования.</w:t>
      </w:r>
    </w:p>
    <w:p w14:paraId="38B44A7F" w14:textId="77777777" w:rsidR="00970A9F" w:rsidRDefault="006B6AC9">
      <w:r>
        <w:rPr>
          <w:lang w:eastAsia="en-US"/>
        </w:rPr>
        <w:t xml:space="preserve">Третья глава описывает процесс реализации разработанного </w:t>
      </w:r>
      <w:r>
        <w:rPr>
          <w:lang w:val="en-US" w:eastAsia="en-US"/>
        </w:rPr>
        <w:t>VIP</w:t>
      </w:r>
      <w:r>
        <w:rPr>
          <w:lang w:eastAsia="en-US"/>
        </w:rPr>
        <w:t xml:space="preserve"> на языке </w:t>
      </w:r>
      <w:r>
        <w:rPr>
          <w:lang w:val="en-US" w:eastAsia="en-US"/>
        </w:rPr>
        <w:t>System</w:t>
      </w:r>
      <w:r>
        <w:rPr>
          <w:lang w:eastAsia="en-US"/>
        </w:rPr>
        <w:t xml:space="preserve"> </w:t>
      </w:r>
      <w:r>
        <w:rPr>
          <w:lang w:val="en-US" w:eastAsia="en-US"/>
        </w:rPr>
        <w:t>Verilog</w:t>
      </w:r>
      <w:r>
        <w:rPr>
          <w:lang w:eastAsia="en-US"/>
        </w:rPr>
        <w:t xml:space="preserve">, его интеграции в окружение </w:t>
      </w:r>
      <w:r>
        <w:rPr>
          <w:lang w:val="en-US" w:eastAsia="en-US"/>
        </w:rPr>
        <w:t>VIVO</w:t>
      </w:r>
      <w:r>
        <w:rPr>
          <w:lang w:eastAsia="en-US"/>
        </w:rPr>
        <w:t xml:space="preserve">, а также демонстрирует результаты работы верификационного </w:t>
      </w:r>
      <w:r>
        <w:rPr>
          <w:lang w:val="en-US" w:eastAsia="en-US"/>
        </w:rPr>
        <w:t>IP</w:t>
      </w:r>
      <w:r>
        <w:rPr>
          <w:lang w:eastAsia="en-US"/>
        </w:rPr>
        <w:t>.</w:t>
      </w:r>
    </w:p>
    <w:p w14:paraId="779AB450" w14:textId="77777777" w:rsidR="00970A9F" w:rsidRDefault="006B6AC9">
      <w:pPr>
        <w:rPr>
          <w:lang w:eastAsia="en-US"/>
        </w:rPr>
      </w:pPr>
      <w:r>
        <w:rPr>
          <w:lang w:eastAsia="en-US"/>
        </w:rPr>
        <w:t>В заключении подводится итог проделанной работе.</w:t>
      </w:r>
    </w:p>
    <w:p w14:paraId="05045A86" w14:textId="77777777" w:rsidR="00970A9F" w:rsidRDefault="006B6AC9">
      <w:r>
        <w:rPr>
          <w:lang w:eastAsia="en-US"/>
        </w:rPr>
        <w:t xml:space="preserve">Ознакомление с работой будет полезно специалистам, планирующим верификацию интерфейса </w:t>
      </w:r>
      <w:r>
        <w:rPr>
          <w:lang w:val="en-US" w:eastAsia="en-US"/>
        </w:rPr>
        <w:t>CSI</w:t>
      </w:r>
      <w:r>
        <w:rPr>
          <w:lang w:eastAsia="en-US"/>
        </w:rPr>
        <w:t xml:space="preserve"> или использующим верификационное окружение </w:t>
      </w:r>
      <w:r>
        <w:rPr>
          <w:lang w:val="en-US" w:eastAsia="en-US"/>
        </w:rPr>
        <w:t>VIVO</w:t>
      </w:r>
      <w:r>
        <w:rPr>
          <w:lang w:eastAsia="en-US"/>
        </w:rPr>
        <w:t>.</w:t>
      </w:r>
    </w:p>
    <w:p w14:paraId="13118B18" w14:textId="77777777" w:rsidR="00970A9F" w:rsidRDefault="00970A9F">
      <w:pPr>
        <w:pStyle w:val="Default"/>
        <w:pageBreakBefore/>
      </w:pPr>
    </w:p>
    <w:p w14:paraId="2311C4FA" w14:textId="77777777" w:rsidR="00970A9F" w:rsidRDefault="006B6AC9">
      <w:pPr>
        <w:widowControl/>
        <w:autoSpaceDE/>
        <w:ind w:firstLine="0"/>
        <w:jc w:val="center"/>
        <w:rPr>
          <w:b/>
          <w:caps/>
          <w:sz w:val="24"/>
          <w:szCs w:val="20"/>
          <w:lang w:eastAsia="zh-CN"/>
        </w:rPr>
      </w:pPr>
      <w:r>
        <w:rPr>
          <w:b/>
          <w:caps/>
          <w:sz w:val="24"/>
          <w:szCs w:val="20"/>
          <w:lang w:eastAsia="zh-CN"/>
        </w:rPr>
        <w:t>НАЦИОНАЛЬНЫЙ ИССЛЕДОВАТЕЛЬСКИЙ ЯДЕРНЫЙ УНИВЕРСИТЕТ</w:t>
      </w:r>
    </w:p>
    <w:p w14:paraId="7BBE7991" w14:textId="77777777" w:rsidR="00970A9F" w:rsidRDefault="006B6AC9">
      <w:pPr>
        <w:widowControl/>
        <w:autoSpaceDE/>
        <w:ind w:firstLine="0"/>
        <w:jc w:val="center"/>
        <w:rPr>
          <w:b/>
          <w:caps/>
          <w:sz w:val="24"/>
          <w:szCs w:val="20"/>
          <w:lang w:eastAsia="zh-CN"/>
        </w:rPr>
      </w:pPr>
      <w:r>
        <w:rPr>
          <w:b/>
          <w:caps/>
          <w:sz w:val="24"/>
          <w:szCs w:val="20"/>
          <w:lang w:eastAsia="zh-CN"/>
        </w:rPr>
        <w:t>«МИФИ»</w:t>
      </w:r>
    </w:p>
    <w:p w14:paraId="554AAC35" w14:textId="77777777" w:rsidR="00970A9F" w:rsidRDefault="006B6AC9">
      <w:pPr>
        <w:widowControl/>
        <w:autoSpaceDE/>
        <w:ind w:firstLine="0"/>
        <w:jc w:val="center"/>
        <w:rPr>
          <w:b/>
          <w:caps/>
          <w:sz w:val="24"/>
          <w:szCs w:val="20"/>
          <w:lang w:eastAsia="zh-CN"/>
        </w:rPr>
      </w:pPr>
      <w:r>
        <w:rPr>
          <w:b/>
          <w:caps/>
          <w:sz w:val="24"/>
          <w:szCs w:val="20"/>
          <w:lang w:eastAsia="zh-CN"/>
        </w:rPr>
        <w:t>ИНСТИТУТ ИНТЕЛЛЕКТУАЛЬНЫХ КИБЕРНЕТИЧЕСКИХ СИСТЕМ</w:t>
      </w:r>
    </w:p>
    <w:p w14:paraId="2CBD42E6" w14:textId="77777777" w:rsidR="00970A9F" w:rsidRDefault="006B6AC9">
      <w:pPr>
        <w:widowControl/>
        <w:autoSpaceDE/>
        <w:ind w:firstLine="0"/>
        <w:jc w:val="center"/>
        <w:rPr>
          <w:b/>
          <w:caps/>
          <w:sz w:val="24"/>
          <w:szCs w:val="20"/>
          <w:lang w:eastAsia="zh-CN"/>
        </w:rPr>
      </w:pPr>
      <w:r>
        <w:rPr>
          <w:b/>
          <w:caps/>
          <w:sz w:val="24"/>
          <w:szCs w:val="20"/>
          <w:lang w:eastAsia="zh-CN"/>
        </w:rPr>
        <w:t>Кафедра «Компьютерные системы и технологии»</w:t>
      </w:r>
    </w:p>
    <w:p w14:paraId="73BC3CA1" w14:textId="77777777" w:rsidR="00970A9F" w:rsidRDefault="00970A9F">
      <w:pPr>
        <w:widowControl/>
        <w:autoSpaceDE/>
        <w:ind w:firstLine="0"/>
        <w:jc w:val="center"/>
        <w:rPr>
          <w:b/>
          <w:caps/>
          <w:sz w:val="24"/>
          <w:szCs w:val="20"/>
          <w:lang w:eastAsia="zh-CN"/>
        </w:rPr>
      </w:pPr>
    </w:p>
    <w:p w14:paraId="176EECD8" w14:textId="77777777" w:rsidR="00970A9F" w:rsidRDefault="006B6AC9">
      <w:pPr>
        <w:widowControl/>
        <w:autoSpaceDE/>
        <w:ind w:firstLine="0"/>
        <w:jc w:val="center"/>
        <w:rPr>
          <w:sz w:val="24"/>
          <w:szCs w:val="20"/>
          <w:lang w:eastAsia="zh-CN"/>
        </w:rPr>
      </w:pPr>
      <w:r>
        <w:rPr>
          <w:sz w:val="24"/>
          <w:szCs w:val="20"/>
          <w:lang w:eastAsia="zh-CN"/>
        </w:rPr>
        <w:t>Направление 09.03.01</w:t>
      </w:r>
      <w:r>
        <w:rPr>
          <w:sz w:val="24"/>
          <w:szCs w:val="20"/>
          <w:lang w:eastAsia="zh-CN"/>
        </w:rPr>
        <w:tab/>
      </w:r>
      <w:r>
        <w:rPr>
          <w:sz w:val="24"/>
          <w:szCs w:val="20"/>
          <w:lang w:eastAsia="zh-CN"/>
        </w:rPr>
        <w:tab/>
      </w:r>
      <w:r>
        <w:rPr>
          <w:sz w:val="24"/>
          <w:szCs w:val="20"/>
          <w:lang w:eastAsia="zh-CN"/>
        </w:rPr>
        <w:tab/>
      </w:r>
      <w:r>
        <w:rPr>
          <w:sz w:val="24"/>
          <w:szCs w:val="20"/>
          <w:lang w:eastAsia="zh-CN"/>
        </w:rPr>
        <w:tab/>
      </w:r>
      <w:r>
        <w:rPr>
          <w:sz w:val="24"/>
          <w:szCs w:val="20"/>
          <w:lang w:eastAsia="zh-CN"/>
        </w:rPr>
        <w:tab/>
      </w:r>
      <w:r>
        <w:rPr>
          <w:sz w:val="24"/>
          <w:szCs w:val="20"/>
          <w:lang w:eastAsia="zh-CN"/>
        </w:rPr>
        <w:tab/>
        <w:t>Группа Б17-503</w:t>
      </w:r>
    </w:p>
    <w:p w14:paraId="1580D3CB" w14:textId="77777777" w:rsidR="00970A9F" w:rsidRDefault="00970A9F">
      <w:pPr>
        <w:widowControl/>
        <w:autoSpaceDE/>
        <w:ind w:left="5103" w:firstLine="0"/>
        <w:jc w:val="center"/>
        <w:rPr>
          <w:sz w:val="24"/>
          <w:szCs w:val="20"/>
          <w:lang w:eastAsia="zh-CN"/>
        </w:rPr>
      </w:pPr>
    </w:p>
    <w:p w14:paraId="0A49C481" w14:textId="77777777" w:rsidR="00970A9F" w:rsidRDefault="006B6AC9">
      <w:pPr>
        <w:widowControl/>
        <w:autoSpaceDE/>
        <w:ind w:left="5103" w:firstLine="0"/>
        <w:jc w:val="center"/>
        <w:rPr>
          <w:sz w:val="24"/>
          <w:szCs w:val="20"/>
          <w:lang w:eastAsia="zh-CN"/>
        </w:rPr>
      </w:pPr>
      <w:r>
        <w:rPr>
          <w:sz w:val="24"/>
          <w:szCs w:val="20"/>
          <w:lang w:eastAsia="zh-CN"/>
        </w:rPr>
        <w:t>«УТВЕРЖДАЮ»</w:t>
      </w:r>
    </w:p>
    <w:p w14:paraId="4B042D5A" w14:textId="77777777" w:rsidR="00970A9F" w:rsidRDefault="006B6AC9">
      <w:pPr>
        <w:widowControl/>
        <w:autoSpaceDE/>
        <w:ind w:left="5103" w:firstLine="0"/>
        <w:jc w:val="center"/>
        <w:rPr>
          <w:sz w:val="24"/>
          <w:szCs w:val="20"/>
          <w:lang w:eastAsia="zh-CN"/>
        </w:rPr>
      </w:pPr>
      <w:r>
        <w:rPr>
          <w:sz w:val="24"/>
          <w:szCs w:val="20"/>
          <w:lang w:eastAsia="zh-CN"/>
        </w:rPr>
        <w:t>Заведующий кафедрой</w:t>
      </w:r>
    </w:p>
    <w:p w14:paraId="7A4CC124" w14:textId="77777777" w:rsidR="00970A9F" w:rsidRDefault="006B6AC9">
      <w:pPr>
        <w:widowControl/>
        <w:autoSpaceDE/>
        <w:ind w:left="5670" w:firstLine="0"/>
        <w:jc w:val="left"/>
        <w:rPr>
          <w:sz w:val="24"/>
          <w:szCs w:val="20"/>
          <w:lang w:eastAsia="zh-CN"/>
        </w:rPr>
      </w:pPr>
      <w:r>
        <w:rPr>
          <w:sz w:val="24"/>
          <w:szCs w:val="20"/>
          <w:lang w:eastAsia="zh-CN"/>
        </w:rPr>
        <w:t xml:space="preserve">_________________ / </w:t>
      </w:r>
      <w:proofErr w:type="gramStart"/>
      <w:r>
        <w:rPr>
          <w:sz w:val="24"/>
          <w:szCs w:val="20"/>
          <w:lang w:eastAsia="zh-CN"/>
        </w:rPr>
        <w:t>М.А.</w:t>
      </w:r>
      <w:proofErr w:type="gramEnd"/>
      <w:r>
        <w:rPr>
          <w:sz w:val="24"/>
          <w:szCs w:val="20"/>
          <w:lang w:eastAsia="zh-CN"/>
        </w:rPr>
        <w:t xml:space="preserve"> Иванов /</w:t>
      </w:r>
    </w:p>
    <w:p w14:paraId="6D9A6E0C" w14:textId="77777777" w:rsidR="00970A9F" w:rsidRDefault="006B6AC9">
      <w:pPr>
        <w:widowControl/>
        <w:autoSpaceDE/>
        <w:ind w:left="5670" w:firstLine="0"/>
        <w:jc w:val="left"/>
      </w:pPr>
      <w:r>
        <w:rPr>
          <w:sz w:val="24"/>
          <w:szCs w:val="20"/>
          <w:lang w:eastAsia="zh-CN"/>
        </w:rPr>
        <w:t>"</w:t>
      </w:r>
      <w:r>
        <w:rPr>
          <w:sz w:val="24"/>
          <w:szCs w:val="20"/>
          <w:u w:val="single"/>
          <w:lang w:eastAsia="zh-CN"/>
        </w:rPr>
        <w:t xml:space="preserve"> 01 </w:t>
      </w:r>
      <w:r>
        <w:rPr>
          <w:sz w:val="24"/>
          <w:szCs w:val="20"/>
          <w:lang w:eastAsia="zh-CN"/>
        </w:rPr>
        <w:t>"</w:t>
      </w:r>
      <w:r>
        <w:rPr>
          <w:sz w:val="24"/>
          <w:szCs w:val="20"/>
          <w:u w:val="single"/>
          <w:lang w:eastAsia="zh-CN"/>
        </w:rPr>
        <w:t xml:space="preserve">        марта        </w:t>
      </w:r>
      <w:r>
        <w:rPr>
          <w:sz w:val="24"/>
          <w:szCs w:val="20"/>
          <w:lang w:eastAsia="zh-CN"/>
        </w:rPr>
        <w:t>2021 г.</w:t>
      </w:r>
    </w:p>
    <w:p w14:paraId="587CB8D2" w14:textId="77777777" w:rsidR="00970A9F" w:rsidRDefault="00970A9F">
      <w:pPr>
        <w:widowControl/>
        <w:autoSpaceDE/>
        <w:ind w:firstLine="0"/>
        <w:jc w:val="left"/>
        <w:rPr>
          <w:sz w:val="24"/>
          <w:szCs w:val="20"/>
          <w:lang w:eastAsia="zh-CN"/>
        </w:rPr>
      </w:pPr>
    </w:p>
    <w:p w14:paraId="43CB30DF" w14:textId="77777777" w:rsidR="00970A9F" w:rsidRDefault="00970A9F">
      <w:pPr>
        <w:widowControl/>
        <w:autoSpaceDE/>
        <w:ind w:firstLine="0"/>
        <w:jc w:val="left"/>
        <w:rPr>
          <w:sz w:val="24"/>
          <w:szCs w:val="20"/>
          <w:lang w:eastAsia="zh-CN"/>
        </w:rPr>
      </w:pPr>
    </w:p>
    <w:p w14:paraId="651EBA05" w14:textId="77777777" w:rsidR="00970A9F" w:rsidRDefault="00970A9F">
      <w:pPr>
        <w:widowControl/>
        <w:autoSpaceDE/>
        <w:ind w:firstLine="0"/>
        <w:jc w:val="left"/>
        <w:rPr>
          <w:sz w:val="24"/>
          <w:szCs w:val="20"/>
          <w:lang w:eastAsia="zh-CN"/>
        </w:rPr>
      </w:pPr>
    </w:p>
    <w:p w14:paraId="66D337F1" w14:textId="77777777" w:rsidR="00970A9F" w:rsidRDefault="00970A9F">
      <w:pPr>
        <w:widowControl/>
        <w:autoSpaceDE/>
        <w:ind w:firstLine="0"/>
        <w:jc w:val="left"/>
        <w:rPr>
          <w:sz w:val="24"/>
          <w:szCs w:val="20"/>
          <w:lang w:eastAsia="zh-CN"/>
        </w:rPr>
      </w:pPr>
    </w:p>
    <w:p w14:paraId="5016087E" w14:textId="77777777" w:rsidR="00970A9F" w:rsidRDefault="006B6AC9">
      <w:pPr>
        <w:widowControl/>
        <w:autoSpaceDE/>
        <w:ind w:firstLine="0"/>
        <w:jc w:val="center"/>
        <w:rPr>
          <w:b/>
          <w:szCs w:val="20"/>
          <w:lang w:eastAsia="zh-CN"/>
        </w:rPr>
      </w:pPr>
      <w:r>
        <w:rPr>
          <w:b/>
          <w:szCs w:val="20"/>
          <w:lang w:eastAsia="zh-CN"/>
        </w:rPr>
        <w:t>ЗАДАНИЕ НА ВЫПУСКНУЮ КВАЛИФИКАЦИОННУЮ РАБОТУ</w:t>
      </w:r>
    </w:p>
    <w:p w14:paraId="7850B1D9" w14:textId="77777777" w:rsidR="00970A9F" w:rsidRDefault="006B6AC9">
      <w:pPr>
        <w:widowControl/>
        <w:autoSpaceDE/>
        <w:ind w:firstLine="0"/>
        <w:jc w:val="center"/>
      </w:pPr>
      <w:r>
        <w:rPr>
          <w:b/>
          <w:szCs w:val="20"/>
          <w:lang w:eastAsia="zh-CN"/>
        </w:rPr>
        <w:t>(ДИПЛОМНЫЙ ПРОЕКТ)</w:t>
      </w:r>
    </w:p>
    <w:p w14:paraId="4AC3B722" w14:textId="77777777" w:rsidR="00970A9F" w:rsidRDefault="00970A9F">
      <w:pPr>
        <w:widowControl/>
        <w:autoSpaceDE/>
        <w:ind w:firstLine="0"/>
        <w:jc w:val="left"/>
        <w:rPr>
          <w:sz w:val="24"/>
          <w:szCs w:val="20"/>
          <w:lang w:eastAsia="zh-CN"/>
        </w:rPr>
      </w:pPr>
    </w:p>
    <w:p w14:paraId="5155835E" w14:textId="77777777" w:rsidR="00970A9F" w:rsidRDefault="006B6AC9">
      <w:pPr>
        <w:widowControl/>
        <w:autoSpaceDE/>
        <w:ind w:left="567" w:firstLine="0"/>
        <w:jc w:val="left"/>
      </w:pPr>
      <w:r>
        <w:rPr>
          <w:sz w:val="24"/>
          <w:szCs w:val="20"/>
          <w:lang w:eastAsia="zh-CN"/>
        </w:rPr>
        <w:t xml:space="preserve">Фамилия, имя, отчество студента: </w:t>
      </w:r>
      <w:r>
        <w:rPr>
          <w:b/>
          <w:sz w:val="24"/>
          <w:szCs w:val="20"/>
          <w:lang w:eastAsia="zh-CN"/>
        </w:rPr>
        <w:t>Потапов Евгений Владимирович</w:t>
      </w:r>
    </w:p>
    <w:p w14:paraId="589D9C31" w14:textId="77777777" w:rsidR="00970A9F" w:rsidRDefault="006B6AC9">
      <w:pPr>
        <w:widowControl/>
        <w:autoSpaceDE/>
        <w:ind w:left="1985" w:hanging="1418"/>
        <w:jc w:val="left"/>
      </w:pPr>
      <w:r>
        <w:rPr>
          <w:sz w:val="24"/>
          <w:szCs w:val="20"/>
          <w:lang w:eastAsia="zh-CN"/>
        </w:rPr>
        <w:t xml:space="preserve">Тема работы: </w:t>
      </w:r>
      <w:r>
        <w:rPr>
          <w:b/>
          <w:sz w:val="24"/>
          <w:szCs w:val="20"/>
          <w:lang w:eastAsia="zh-CN"/>
        </w:rPr>
        <w:t>Разработка верификационного IP блока интерфейса CSI</w:t>
      </w:r>
    </w:p>
    <w:p w14:paraId="317DE4FC" w14:textId="77777777" w:rsidR="00970A9F" w:rsidRDefault="006B6AC9">
      <w:pPr>
        <w:widowControl/>
        <w:autoSpaceDE/>
        <w:ind w:left="567" w:firstLine="0"/>
        <w:jc w:val="left"/>
      </w:pPr>
      <w:r>
        <w:rPr>
          <w:sz w:val="24"/>
          <w:szCs w:val="20"/>
          <w:lang w:eastAsia="zh-CN"/>
        </w:rPr>
        <w:t xml:space="preserve">Срок сдачи студентом готовой работы: </w:t>
      </w:r>
      <w:r>
        <w:rPr>
          <w:b/>
          <w:sz w:val="24"/>
          <w:szCs w:val="20"/>
          <w:lang w:eastAsia="zh-CN"/>
        </w:rPr>
        <w:t>1 июня 2021 г.</w:t>
      </w:r>
    </w:p>
    <w:p w14:paraId="45C66193" w14:textId="77777777" w:rsidR="00970A9F" w:rsidRDefault="006B6AC9">
      <w:pPr>
        <w:widowControl/>
        <w:autoSpaceDE/>
        <w:ind w:left="3005" w:hanging="2438"/>
        <w:jc w:val="left"/>
      </w:pPr>
      <w:r>
        <w:rPr>
          <w:sz w:val="24"/>
          <w:szCs w:val="20"/>
          <w:lang w:eastAsia="zh-CN"/>
        </w:rPr>
        <w:t xml:space="preserve">Руководитель работы: </w:t>
      </w:r>
      <w:proofErr w:type="spellStart"/>
      <w:r>
        <w:rPr>
          <w:b/>
          <w:sz w:val="24"/>
          <w:szCs w:val="20"/>
          <w:lang w:eastAsia="zh-CN"/>
        </w:rPr>
        <w:t>Скитев</w:t>
      </w:r>
      <w:proofErr w:type="spellEnd"/>
      <w:r>
        <w:rPr>
          <w:b/>
          <w:sz w:val="24"/>
          <w:szCs w:val="20"/>
          <w:lang w:eastAsia="zh-CN"/>
        </w:rPr>
        <w:t xml:space="preserve"> Андрей Андреевич,</w:t>
      </w:r>
    </w:p>
    <w:p w14:paraId="669A2FEC" w14:textId="77777777" w:rsidR="00970A9F" w:rsidRDefault="006B6AC9">
      <w:pPr>
        <w:widowControl/>
        <w:autoSpaceDE/>
        <w:ind w:left="3005" w:hanging="125"/>
        <w:jc w:val="left"/>
      </w:pPr>
      <w:r>
        <w:rPr>
          <w:b/>
          <w:sz w:val="24"/>
          <w:szCs w:val="20"/>
          <w:lang w:eastAsia="zh-CN"/>
        </w:rPr>
        <w:t>ст. преподаватель ИИКС НИЯУ МИФИ</w:t>
      </w:r>
    </w:p>
    <w:p w14:paraId="442D63AD" w14:textId="77777777" w:rsidR="00970A9F" w:rsidRDefault="006B6AC9">
      <w:pPr>
        <w:widowControl/>
        <w:autoSpaceDE/>
        <w:ind w:left="4366" w:hanging="3799"/>
        <w:jc w:val="left"/>
      </w:pPr>
      <w:r>
        <w:rPr>
          <w:sz w:val="24"/>
          <w:szCs w:val="20"/>
          <w:lang w:eastAsia="zh-CN"/>
        </w:rPr>
        <w:t xml:space="preserve">Место выполнения: </w:t>
      </w:r>
      <w:r>
        <w:rPr>
          <w:b/>
          <w:sz w:val="24"/>
          <w:szCs w:val="20"/>
          <w:lang w:eastAsia="zh-CN"/>
        </w:rPr>
        <w:t>НИЯУ МИФИ</w:t>
      </w:r>
    </w:p>
    <w:p w14:paraId="1C55AFC1" w14:textId="77777777" w:rsidR="00970A9F" w:rsidRDefault="006B6AC9">
      <w:pPr>
        <w:pageBreakBefore/>
        <w:widowControl/>
        <w:autoSpaceDE/>
        <w:spacing w:before="120"/>
        <w:ind w:firstLine="0"/>
        <w:jc w:val="left"/>
      </w:pPr>
      <w:r>
        <w:rPr>
          <w:b/>
          <w:sz w:val="24"/>
          <w:szCs w:val="20"/>
          <w:lang w:eastAsia="zh-CN"/>
        </w:rPr>
        <w:lastRenderedPageBreak/>
        <w:t>1. Исходные данные:</w:t>
      </w:r>
    </w:p>
    <w:p w14:paraId="1E4432AB" w14:textId="77777777" w:rsidR="00970A9F" w:rsidRDefault="006B6AC9">
      <w:pPr>
        <w:widowControl/>
        <w:autoSpaceDE/>
        <w:spacing w:line="240" w:lineRule="auto"/>
        <w:ind w:left="567" w:firstLine="0"/>
        <w:jc w:val="left"/>
        <w:rPr>
          <w:sz w:val="24"/>
          <w:szCs w:val="20"/>
          <w:lang w:eastAsia="zh-CN"/>
        </w:rPr>
      </w:pPr>
      <w:r>
        <w:rPr>
          <w:sz w:val="24"/>
          <w:szCs w:val="20"/>
          <w:lang w:eastAsia="zh-CN"/>
        </w:rPr>
        <w:t>Верификационное IP ядро (VIP) предназначено для выполнения тестирования и отладки высокопроизводительного интерфейса передачи изображений CSI. VIP должен функционировать в соответствии со спецификацией не ниже версии MIPI CSI-2 v1.0.</w:t>
      </w:r>
    </w:p>
    <w:p w14:paraId="39587C66" w14:textId="77777777" w:rsidR="00970A9F" w:rsidRDefault="006B6AC9">
      <w:pPr>
        <w:widowControl/>
        <w:autoSpaceDE/>
        <w:spacing w:line="240" w:lineRule="auto"/>
        <w:ind w:left="567" w:firstLine="0"/>
        <w:jc w:val="left"/>
        <w:rPr>
          <w:sz w:val="24"/>
          <w:szCs w:val="20"/>
          <w:lang w:eastAsia="zh-CN"/>
        </w:rPr>
      </w:pPr>
      <w:r>
        <w:rPr>
          <w:sz w:val="24"/>
          <w:szCs w:val="20"/>
          <w:lang w:eastAsia="zh-CN"/>
        </w:rPr>
        <w:t>VIP должен соответствовать следующим требованиям:</w:t>
      </w:r>
    </w:p>
    <w:p w14:paraId="12A92A54" w14:textId="77777777" w:rsidR="00970A9F" w:rsidRDefault="006B6AC9">
      <w:pPr>
        <w:widowControl/>
        <w:numPr>
          <w:ilvl w:val="0"/>
          <w:numId w:val="1"/>
        </w:numPr>
        <w:tabs>
          <w:tab w:val="left" w:pos="360"/>
          <w:tab w:val="left" w:pos="1080"/>
        </w:tabs>
        <w:autoSpaceDE/>
        <w:spacing w:line="240" w:lineRule="auto"/>
        <w:ind w:left="1080" w:firstLine="0"/>
        <w:jc w:val="left"/>
        <w:rPr>
          <w:sz w:val="24"/>
          <w:szCs w:val="20"/>
          <w:lang w:eastAsia="zh-CN"/>
        </w:rPr>
      </w:pPr>
      <w:r>
        <w:rPr>
          <w:sz w:val="24"/>
          <w:szCs w:val="20"/>
          <w:lang w:eastAsia="zh-CN"/>
        </w:rPr>
        <w:t>Быть разработанным по методологии UVM.</w:t>
      </w:r>
    </w:p>
    <w:p w14:paraId="7EC980C0" w14:textId="77777777" w:rsidR="00970A9F" w:rsidRDefault="006B6AC9">
      <w:pPr>
        <w:widowControl/>
        <w:numPr>
          <w:ilvl w:val="0"/>
          <w:numId w:val="1"/>
        </w:numPr>
        <w:tabs>
          <w:tab w:val="left" w:pos="360"/>
          <w:tab w:val="left" w:pos="1080"/>
        </w:tabs>
        <w:autoSpaceDE/>
        <w:spacing w:line="240" w:lineRule="auto"/>
        <w:ind w:left="1080" w:firstLine="0"/>
        <w:jc w:val="left"/>
        <w:rPr>
          <w:sz w:val="24"/>
          <w:szCs w:val="20"/>
          <w:lang w:eastAsia="zh-CN"/>
        </w:rPr>
      </w:pPr>
      <w:r>
        <w:rPr>
          <w:sz w:val="24"/>
          <w:szCs w:val="20"/>
          <w:lang w:eastAsia="zh-CN"/>
        </w:rPr>
        <w:t>UVM-драйвер должен формировать транзакции в соответствии со спецификацией протокола.</w:t>
      </w:r>
    </w:p>
    <w:p w14:paraId="135D3459" w14:textId="77777777" w:rsidR="00970A9F" w:rsidRDefault="006B6AC9">
      <w:pPr>
        <w:widowControl/>
        <w:numPr>
          <w:ilvl w:val="0"/>
          <w:numId w:val="1"/>
        </w:numPr>
        <w:tabs>
          <w:tab w:val="left" w:pos="360"/>
          <w:tab w:val="left" w:pos="1080"/>
        </w:tabs>
        <w:autoSpaceDE/>
        <w:spacing w:line="240" w:lineRule="auto"/>
        <w:ind w:left="1080" w:firstLine="0"/>
        <w:jc w:val="left"/>
      </w:pPr>
      <w:r>
        <w:rPr>
          <w:sz w:val="24"/>
          <w:szCs w:val="20"/>
          <w:lang w:eastAsia="zh-CN"/>
        </w:rPr>
        <w:t>UVM-монитор должен обеспечивать проверку транзакций на соответствие спецификации MIPI CSI-2 v1.0.</w:t>
      </w:r>
    </w:p>
    <w:p w14:paraId="79ADF1B3" w14:textId="77777777" w:rsidR="00970A9F" w:rsidRDefault="006B6AC9">
      <w:pPr>
        <w:widowControl/>
        <w:numPr>
          <w:ilvl w:val="0"/>
          <w:numId w:val="1"/>
        </w:numPr>
        <w:tabs>
          <w:tab w:val="left" w:pos="360"/>
          <w:tab w:val="left" w:pos="1080"/>
        </w:tabs>
        <w:autoSpaceDE/>
        <w:spacing w:line="240" w:lineRule="auto"/>
        <w:ind w:left="1080" w:firstLine="0"/>
        <w:jc w:val="left"/>
        <w:rPr>
          <w:bCs/>
          <w:sz w:val="24"/>
          <w:szCs w:val="20"/>
          <w:lang w:eastAsia="zh-CN"/>
        </w:rPr>
      </w:pPr>
      <w:r>
        <w:rPr>
          <w:bCs/>
          <w:sz w:val="24"/>
          <w:szCs w:val="20"/>
          <w:lang w:eastAsia="zh-CN"/>
        </w:rPr>
        <w:t>VIP должен поддерживать передачу данных как минимум по одной и четырем линиям.</w:t>
      </w:r>
    </w:p>
    <w:p w14:paraId="211E6926" w14:textId="77777777" w:rsidR="00970A9F" w:rsidRDefault="006B6AC9">
      <w:pPr>
        <w:widowControl/>
        <w:numPr>
          <w:ilvl w:val="0"/>
          <w:numId w:val="1"/>
        </w:numPr>
        <w:tabs>
          <w:tab w:val="left" w:pos="360"/>
          <w:tab w:val="left" w:pos="1080"/>
        </w:tabs>
        <w:autoSpaceDE/>
        <w:spacing w:line="240" w:lineRule="auto"/>
        <w:ind w:left="1080" w:firstLine="0"/>
        <w:jc w:val="left"/>
        <w:rPr>
          <w:bCs/>
          <w:sz w:val="24"/>
          <w:szCs w:val="20"/>
          <w:lang w:eastAsia="zh-CN"/>
        </w:rPr>
      </w:pPr>
      <w:r>
        <w:rPr>
          <w:bCs/>
          <w:sz w:val="24"/>
          <w:szCs w:val="20"/>
          <w:lang w:eastAsia="zh-CN"/>
        </w:rPr>
        <w:t>Минимум VIP должен проверять работу в режиме RAW8</w:t>
      </w:r>
    </w:p>
    <w:p w14:paraId="26B499DE" w14:textId="77777777" w:rsidR="00970A9F" w:rsidRDefault="006B6AC9">
      <w:pPr>
        <w:widowControl/>
        <w:autoSpaceDE/>
        <w:spacing w:before="120"/>
        <w:ind w:firstLine="0"/>
        <w:jc w:val="left"/>
      </w:pPr>
      <w:r>
        <w:rPr>
          <w:b/>
          <w:sz w:val="24"/>
          <w:szCs w:val="20"/>
          <w:lang w:eastAsia="zh-CN"/>
        </w:rPr>
        <w:t>2. Содержание задания:</w:t>
      </w:r>
    </w:p>
    <w:p w14:paraId="797FA2ED" w14:textId="77777777" w:rsidR="00970A9F" w:rsidRDefault="006B6AC9">
      <w:pPr>
        <w:widowControl/>
        <w:autoSpaceDE/>
        <w:spacing w:line="240" w:lineRule="auto"/>
        <w:ind w:left="720" w:firstLine="0"/>
        <w:jc w:val="left"/>
      </w:pPr>
      <w:r>
        <w:rPr>
          <w:i/>
          <w:sz w:val="24"/>
          <w:szCs w:val="20"/>
          <w:lang w:eastAsia="zh-CN"/>
        </w:rPr>
        <w:t>а) обзорная часть:</w:t>
      </w:r>
    </w:p>
    <w:p w14:paraId="309A50AA" w14:textId="77777777" w:rsidR="00970A9F" w:rsidRDefault="006B6AC9">
      <w:pPr>
        <w:widowControl/>
        <w:numPr>
          <w:ilvl w:val="0"/>
          <w:numId w:val="2"/>
        </w:numPr>
        <w:tabs>
          <w:tab w:val="left" w:pos="360"/>
          <w:tab w:val="left" w:pos="1440"/>
        </w:tabs>
        <w:autoSpaceDE/>
        <w:spacing w:line="240" w:lineRule="auto"/>
        <w:ind w:left="1440" w:firstLine="0"/>
        <w:jc w:val="left"/>
        <w:rPr>
          <w:sz w:val="24"/>
          <w:szCs w:val="20"/>
          <w:lang w:eastAsia="zh-CN"/>
        </w:rPr>
      </w:pPr>
      <w:r>
        <w:rPr>
          <w:sz w:val="24"/>
          <w:szCs w:val="20"/>
          <w:lang w:eastAsia="zh-CN"/>
        </w:rPr>
        <w:t>Изучить методологию верификации UVM</w:t>
      </w:r>
    </w:p>
    <w:p w14:paraId="2B155942" w14:textId="77777777" w:rsidR="00970A9F" w:rsidRDefault="006B6AC9">
      <w:pPr>
        <w:widowControl/>
        <w:numPr>
          <w:ilvl w:val="0"/>
          <w:numId w:val="2"/>
        </w:numPr>
        <w:tabs>
          <w:tab w:val="left" w:pos="360"/>
          <w:tab w:val="left" w:pos="1440"/>
        </w:tabs>
        <w:autoSpaceDE/>
        <w:spacing w:line="240" w:lineRule="auto"/>
        <w:ind w:left="1440" w:firstLine="0"/>
        <w:jc w:val="left"/>
        <w:rPr>
          <w:sz w:val="24"/>
          <w:szCs w:val="20"/>
          <w:lang w:eastAsia="zh-CN"/>
        </w:rPr>
      </w:pPr>
      <w:r>
        <w:rPr>
          <w:sz w:val="24"/>
          <w:szCs w:val="20"/>
          <w:lang w:eastAsia="zh-CN"/>
        </w:rPr>
        <w:t>Изучить спецификацию интерфейса CSI.</w:t>
      </w:r>
    </w:p>
    <w:p w14:paraId="6D0E0819" w14:textId="77777777" w:rsidR="00970A9F" w:rsidRDefault="006B6AC9">
      <w:pPr>
        <w:widowControl/>
        <w:autoSpaceDE/>
        <w:spacing w:line="240" w:lineRule="auto"/>
        <w:ind w:left="720" w:firstLine="0"/>
        <w:jc w:val="left"/>
      </w:pPr>
      <w:r>
        <w:rPr>
          <w:i/>
          <w:sz w:val="24"/>
          <w:szCs w:val="20"/>
          <w:lang w:eastAsia="zh-CN"/>
        </w:rPr>
        <w:t>б) расчетно-конструкторская, теоретическая, технологическая части:</w:t>
      </w:r>
    </w:p>
    <w:p w14:paraId="4E59A017" w14:textId="77777777" w:rsidR="00970A9F" w:rsidRDefault="006B6AC9">
      <w:pPr>
        <w:widowControl/>
        <w:numPr>
          <w:ilvl w:val="0"/>
          <w:numId w:val="3"/>
        </w:numPr>
        <w:tabs>
          <w:tab w:val="left" w:pos="1440"/>
        </w:tabs>
        <w:autoSpaceDE/>
        <w:spacing w:line="240" w:lineRule="auto"/>
        <w:ind w:left="1440" w:firstLine="0"/>
        <w:jc w:val="left"/>
        <w:rPr>
          <w:sz w:val="24"/>
          <w:szCs w:val="20"/>
          <w:lang w:eastAsia="zh-CN"/>
        </w:rPr>
      </w:pPr>
      <w:r>
        <w:rPr>
          <w:sz w:val="24"/>
          <w:szCs w:val="20"/>
          <w:lang w:eastAsia="zh-CN"/>
        </w:rPr>
        <w:t>Разработать структурную схему VIP в соответствии с методологией UVM</w:t>
      </w:r>
    </w:p>
    <w:p w14:paraId="5F5F79AE" w14:textId="77777777" w:rsidR="00970A9F" w:rsidRDefault="006B6AC9">
      <w:pPr>
        <w:widowControl/>
        <w:numPr>
          <w:ilvl w:val="0"/>
          <w:numId w:val="3"/>
        </w:numPr>
        <w:tabs>
          <w:tab w:val="left" w:pos="360"/>
          <w:tab w:val="left" w:pos="1440"/>
        </w:tabs>
        <w:autoSpaceDE/>
        <w:spacing w:line="240" w:lineRule="auto"/>
        <w:ind w:left="1440" w:firstLine="0"/>
        <w:jc w:val="left"/>
        <w:rPr>
          <w:sz w:val="24"/>
          <w:szCs w:val="20"/>
          <w:lang w:eastAsia="zh-CN"/>
        </w:rPr>
      </w:pPr>
      <w:r>
        <w:rPr>
          <w:sz w:val="24"/>
          <w:szCs w:val="20"/>
          <w:lang w:eastAsia="zh-CN"/>
        </w:rPr>
        <w:t>Разработать алгоритмы работы основных компонент VIP.</w:t>
      </w:r>
    </w:p>
    <w:p w14:paraId="6CCBF48E" w14:textId="77777777" w:rsidR="00970A9F" w:rsidRDefault="006B6AC9">
      <w:pPr>
        <w:widowControl/>
        <w:numPr>
          <w:ilvl w:val="0"/>
          <w:numId w:val="3"/>
        </w:numPr>
        <w:tabs>
          <w:tab w:val="left" w:pos="360"/>
          <w:tab w:val="left" w:pos="1440"/>
        </w:tabs>
        <w:autoSpaceDE/>
        <w:spacing w:line="240" w:lineRule="auto"/>
        <w:ind w:left="1440" w:firstLine="0"/>
        <w:jc w:val="left"/>
        <w:rPr>
          <w:sz w:val="24"/>
          <w:szCs w:val="20"/>
          <w:lang w:eastAsia="zh-CN"/>
        </w:rPr>
      </w:pPr>
      <w:r>
        <w:rPr>
          <w:sz w:val="24"/>
          <w:szCs w:val="20"/>
          <w:lang w:eastAsia="zh-CN"/>
        </w:rPr>
        <w:t>Определить механизмы конфигурирования VIP.</w:t>
      </w:r>
    </w:p>
    <w:p w14:paraId="6771DE73" w14:textId="77777777" w:rsidR="00970A9F" w:rsidRDefault="006B6AC9">
      <w:pPr>
        <w:widowControl/>
        <w:numPr>
          <w:ilvl w:val="0"/>
          <w:numId w:val="3"/>
        </w:numPr>
        <w:tabs>
          <w:tab w:val="left" w:pos="360"/>
          <w:tab w:val="left" w:pos="1440"/>
        </w:tabs>
        <w:autoSpaceDE/>
        <w:spacing w:line="240" w:lineRule="auto"/>
        <w:ind w:left="1440" w:firstLine="0"/>
        <w:jc w:val="left"/>
      </w:pPr>
      <w:r>
        <w:rPr>
          <w:sz w:val="24"/>
          <w:szCs w:val="20"/>
          <w:lang w:eastAsia="zh-CN"/>
        </w:rPr>
        <w:t>Разработать план проведения тестирования.</w:t>
      </w:r>
    </w:p>
    <w:p w14:paraId="166FCD27" w14:textId="77777777" w:rsidR="00970A9F" w:rsidRDefault="006B6AC9">
      <w:pPr>
        <w:widowControl/>
        <w:autoSpaceDE/>
        <w:spacing w:line="240" w:lineRule="auto"/>
        <w:ind w:left="720" w:firstLine="0"/>
        <w:jc w:val="left"/>
      </w:pPr>
      <w:r>
        <w:rPr>
          <w:i/>
          <w:sz w:val="24"/>
          <w:szCs w:val="20"/>
          <w:lang w:eastAsia="zh-CN"/>
        </w:rPr>
        <w:t>в) экспериментальная часть:</w:t>
      </w:r>
    </w:p>
    <w:p w14:paraId="5A1E0FCF" w14:textId="77777777" w:rsidR="00970A9F" w:rsidRDefault="006B6AC9">
      <w:pPr>
        <w:widowControl/>
        <w:numPr>
          <w:ilvl w:val="0"/>
          <w:numId w:val="4"/>
        </w:numPr>
        <w:tabs>
          <w:tab w:val="left" w:pos="360"/>
          <w:tab w:val="left" w:pos="1440"/>
        </w:tabs>
        <w:autoSpaceDE/>
        <w:spacing w:line="240" w:lineRule="auto"/>
        <w:ind w:left="1440" w:firstLine="0"/>
        <w:jc w:val="left"/>
        <w:rPr>
          <w:sz w:val="24"/>
          <w:szCs w:val="20"/>
          <w:lang w:eastAsia="zh-CN"/>
        </w:rPr>
      </w:pPr>
      <w:r>
        <w:rPr>
          <w:sz w:val="24"/>
          <w:szCs w:val="20"/>
          <w:lang w:eastAsia="zh-CN"/>
        </w:rPr>
        <w:t xml:space="preserve">Реализовать компоненты VIP на языке </w:t>
      </w:r>
      <w:proofErr w:type="spellStart"/>
      <w:r>
        <w:rPr>
          <w:sz w:val="24"/>
          <w:szCs w:val="20"/>
          <w:lang w:eastAsia="zh-CN"/>
        </w:rPr>
        <w:t>SystemVerilog</w:t>
      </w:r>
      <w:proofErr w:type="spellEnd"/>
      <w:r>
        <w:rPr>
          <w:sz w:val="24"/>
          <w:szCs w:val="20"/>
          <w:lang w:eastAsia="zh-CN"/>
        </w:rPr>
        <w:t>.</w:t>
      </w:r>
    </w:p>
    <w:p w14:paraId="4E514C58" w14:textId="77777777" w:rsidR="00970A9F" w:rsidRDefault="006B6AC9">
      <w:pPr>
        <w:widowControl/>
        <w:numPr>
          <w:ilvl w:val="0"/>
          <w:numId w:val="4"/>
        </w:numPr>
        <w:tabs>
          <w:tab w:val="left" w:pos="360"/>
          <w:tab w:val="left" w:pos="1440"/>
        </w:tabs>
        <w:autoSpaceDE/>
        <w:spacing w:line="240" w:lineRule="auto"/>
        <w:ind w:left="1440" w:firstLine="0"/>
        <w:jc w:val="left"/>
        <w:rPr>
          <w:sz w:val="24"/>
          <w:szCs w:val="20"/>
          <w:lang w:eastAsia="zh-CN"/>
        </w:rPr>
      </w:pPr>
      <w:r>
        <w:rPr>
          <w:sz w:val="24"/>
          <w:szCs w:val="20"/>
          <w:lang w:eastAsia="zh-CN"/>
        </w:rPr>
        <w:t>Выполнить автономную отладку разработанных компонент.</w:t>
      </w:r>
    </w:p>
    <w:p w14:paraId="1FEAA523" w14:textId="77777777" w:rsidR="00970A9F" w:rsidRDefault="006B6AC9">
      <w:pPr>
        <w:widowControl/>
        <w:numPr>
          <w:ilvl w:val="0"/>
          <w:numId w:val="4"/>
        </w:numPr>
        <w:tabs>
          <w:tab w:val="left" w:pos="360"/>
          <w:tab w:val="left" w:pos="1440"/>
        </w:tabs>
        <w:autoSpaceDE/>
        <w:spacing w:line="240" w:lineRule="auto"/>
        <w:ind w:left="1440" w:firstLine="0"/>
        <w:jc w:val="left"/>
      </w:pPr>
      <w:r>
        <w:rPr>
          <w:sz w:val="24"/>
          <w:szCs w:val="20"/>
          <w:lang w:eastAsia="zh-CN"/>
        </w:rPr>
        <w:t>Выполнить комплексную отладку системы.</w:t>
      </w:r>
    </w:p>
    <w:p w14:paraId="07CDE90A" w14:textId="77777777" w:rsidR="00970A9F" w:rsidRDefault="006B6AC9">
      <w:pPr>
        <w:widowControl/>
        <w:numPr>
          <w:ilvl w:val="0"/>
          <w:numId w:val="4"/>
        </w:numPr>
        <w:tabs>
          <w:tab w:val="left" w:pos="360"/>
          <w:tab w:val="left" w:pos="1440"/>
        </w:tabs>
        <w:autoSpaceDE/>
        <w:spacing w:line="240" w:lineRule="auto"/>
        <w:ind w:left="1440" w:firstLine="0"/>
        <w:jc w:val="left"/>
      </w:pPr>
      <w:r>
        <w:rPr>
          <w:sz w:val="24"/>
          <w:szCs w:val="20"/>
          <w:lang w:eastAsia="zh-CN"/>
        </w:rPr>
        <w:t>Составить руководство пользователя.</w:t>
      </w:r>
    </w:p>
    <w:p w14:paraId="0171D664" w14:textId="77777777" w:rsidR="00970A9F" w:rsidRDefault="006B6AC9">
      <w:pPr>
        <w:widowControl/>
        <w:autoSpaceDE/>
        <w:spacing w:before="120"/>
        <w:ind w:firstLine="0"/>
        <w:jc w:val="left"/>
      </w:pPr>
      <w:r>
        <w:rPr>
          <w:b/>
          <w:sz w:val="24"/>
          <w:szCs w:val="20"/>
          <w:lang w:eastAsia="zh-CN"/>
        </w:rPr>
        <w:t>3. Основная литература:</w:t>
      </w:r>
    </w:p>
    <w:p w14:paraId="073A5ED2" w14:textId="77777777" w:rsidR="00970A9F" w:rsidRPr="00685ADB" w:rsidRDefault="006B6AC9">
      <w:pPr>
        <w:widowControl/>
        <w:numPr>
          <w:ilvl w:val="0"/>
          <w:numId w:val="5"/>
        </w:numPr>
        <w:tabs>
          <w:tab w:val="left" w:pos="360"/>
          <w:tab w:val="left" w:pos="1440"/>
        </w:tabs>
        <w:autoSpaceDE/>
        <w:spacing w:line="240" w:lineRule="auto"/>
        <w:ind w:left="1440" w:firstLine="0"/>
        <w:jc w:val="left"/>
        <w:rPr>
          <w:lang w:val="en-US"/>
        </w:rPr>
      </w:pPr>
      <w:r>
        <w:rPr>
          <w:sz w:val="24"/>
          <w:szCs w:val="20"/>
          <w:lang w:val="en-US" w:eastAsia="zh-CN"/>
        </w:rPr>
        <w:t xml:space="preserve">Universal Verification Methodology (UVM) 1.2 User’s Guide </w:t>
      </w:r>
      <w:r>
        <w:rPr>
          <w:sz w:val="24"/>
          <w:szCs w:val="20"/>
          <w:lang w:eastAsia="zh-CN"/>
        </w:rPr>
        <w:t>Сайт</w:t>
      </w:r>
      <w:r>
        <w:rPr>
          <w:sz w:val="24"/>
          <w:szCs w:val="20"/>
          <w:lang w:val="en-US" w:eastAsia="zh-CN"/>
        </w:rPr>
        <w:t xml:space="preserve"> </w:t>
      </w:r>
      <w:proofErr w:type="spellStart"/>
      <w:r>
        <w:rPr>
          <w:sz w:val="24"/>
          <w:szCs w:val="20"/>
          <w:lang w:val="en-US" w:eastAsia="zh-CN"/>
        </w:rPr>
        <w:t>Accellera</w:t>
      </w:r>
      <w:proofErr w:type="spellEnd"/>
      <w:r>
        <w:rPr>
          <w:sz w:val="24"/>
          <w:szCs w:val="20"/>
          <w:lang w:val="en-US" w:eastAsia="zh-CN"/>
        </w:rPr>
        <w:t xml:space="preserve"> URL: www.accellera.org/images/downloads/standards/uvm/uvm_users_guide_1.2.pdf (</w:t>
      </w:r>
      <w:r>
        <w:rPr>
          <w:sz w:val="24"/>
          <w:szCs w:val="20"/>
          <w:lang w:eastAsia="zh-CN"/>
        </w:rPr>
        <w:t>дата</w:t>
      </w:r>
      <w:r>
        <w:rPr>
          <w:sz w:val="24"/>
          <w:szCs w:val="20"/>
          <w:lang w:val="en-US" w:eastAsia="zh-CN"/>
        </w:rPr>
        <w:t xml:space="preserve"> </w:t>
      </w:r>
      <w:r>
        <w:rPr>
          <w:sz w:val="24"/>
          <w:szCs w:val="20"/>
          <w:lang w:eastAsia="zh-CN"/>
        </w:rPr>
        <w:t>обращения</w:t>
      </w:r>
      <w:r>
        <w:rPr>
          <w:sz w:val="24"/>
          <w:szCs w:val="20"/>
          <w:lang w:val="en-US" w:eastAsia="zh-CN"/>
        </w:rPr>
        <w:t>: 01.02.21).</w:t>
      </w:r>
    </w:p>
    <w:p w14:paraId="6554635F" w14:textId="77777777" w:rsidR="00970A9F" w:rsidRPr="00685ADB" w:rsidRDefault="006B6AC9">
      <w:pPr>
        <w:widowControl/>
        <w:numPr>
          <w:ilvl w:val="0"/>
          <w:numId w:val="5"/>
        </w:numPr>
        <w:tabs>
          <w:tab w:val="left" w:pos="360"/>
          <w:tab w:val="left" w:pos="1440"/>
        </w:tabs>
        <w:autoSpaceDE/>
        <w:spacing w:line="240" w:lineRule="auto"/>
        <w:ind w:left="1440" w:firstLine="0"/>
        <w:jc w:val="left"/>
        <w:rPr>
          <w:lang w:val="en-US"/>
        </w:rPr>
      </w:pPr>
      <w:r>
        <w:rPr>
          <w:sz w:val="24"/>
          <w:szCs w:val="20"/>
          <w:lang w:val="en-US" w:eastAsia="zh-CN"/>
        </w:rPr>
        <w:t xml:space="preserve">Spear, Chris, </w:t>
      </w:r>
      <w:proofErr w:type="spellStart"/>
      <w:r>
        <w:rPr>
          <w:sz w:val="24"/>
          <w:szCs w:val="20"/>
          <w:lang w:val="en-US" w:eastAsia="zh-CN"/>
        </w:rPr>
        <w:t>Tumbush</w:t>
      </w:r>
      <w:proofErr w:type="spellEnd"/>
      <w:r>
        <w:rPr>
          <w:sz w:val="24"/>
          <w:szCs w:val="20"/>
          <w:lang w:val="en-US" w:eastAsia="zh-CN"/>
        </w:rPr>
        <w:t>, Greg «</w:t>
      </w:r>
      <w:proofErr w:type="spellStart"/>
      <w:r>
        <w:rPr>
          <w:sz w:val="24"/>
          <w:szCs w:val="20"/>
          <w:lang w:val="en-US" w:eastAsia="zh-CN"/>
        </w:rPr>
        <w:t>SystemVerilog</w:t>
      </w:r>
      <w:proofErr w:type="spellEnd"/>
      <w:r>
        <w:rPr>
          <w:sz w:val="24"/>
          <w:szCs w:val="20"/>
          <w:lang w:val="en-US" w:eastAsia="zh-CN"/>
        </w:rPr>
        <w:t xml:space="preserve"> for Verification» - Springer, 2012 – 465c.</w:t>
      </w:r>
    </w:p>
    <w:p w14:paraId="71752AFB" w14:textId="77777777" w:rsidR="00970A9F" w:rsidRDefault="006B6AC9">
      <w:pPr>
        <w:widowControl/>
        <w:autoSpaceDE/>
        <w:spacing w:before="120"/>
        <w:ind w:firstLine="0"/>
        <w:jc w:val="left"/>
      </w:pPr>
      <w:r>
        <w:rPr>
          <w:b/>
          <w:sz w:val="24"/>
          <w:szCs w:val="20"/>
          <w:lang w:eastAsia="zh-CN"/>
        </w:rPr>
        <w:t>4. Отчетный материал:</w:t>
      </w:r>
    </w:p>
    <w:p w14:paraId="36FEE442" w14:textId="77777777" w:rsidR="00970A9F" w:rsidRDefault="006B6AC9">
      <w:pPr>
        <w:widowControl/>
        <w:autoSpaceDE/>
        <w:spacing w:line="240" w:lineRule="auto"/>
        <w:ind w:left="720" w:firstLine="0"/>
        <w:jc w:val="left"/>
        <w:rPr>
          <w:i/>
          <w:sz w:val="24"/>
          <w:szCs w:val="20"/>
          <w:lang w:eastAsia="zh-CN"/>
        </w:rPr>
      </w:pPr>
      <w:r>
        <w:rPr>
          <w:i/>
          <w:sz w:val="24"/>
          <w:szCs w:val="20"/>
          <w:lang w:eastAsia="zh-CN"/>
        </w:rPr>
        <w:t>пояснительная записка;</w:t>
      </w:r>
    </w:p>
    <w:p w14:paraId="6B87823A" w14:textId="77777777" w:rsidR="00970A9F" w:rsidRDefault="006B6AC9">
      <w:pPr>
        <w:widowControl/>
        <w:autoSpaceDE/>
        <w:ind w:left="720" w:firstLine="0"/>
        <w:jc w:val="left"/>
      </w:pPr>
      <w:r>
        <w:rPr>
          <w:i/>
          <w:sz w:val="24"/>
          <w:szCs w:val="20"/>
          <w:lang w:eastAsia="zh-CN"/>
        </w:rPr>
        <w:t>макетно-экспериментальная часть:</w:t>
      </w:r>
    </w:p>
    <w:p w14:paraId="489BEB7F" w14:textId="77777777" w:rsidR="00970A9F" w:rsidRDefault="006B6AC9">
      <w:pPr>
        <w:widowControl/>
        <w:numPr>
          <w:ilvl w:val="0"/>
          <w:numId w:val="6"/>
        </w:numPr>
        <w:tabs>
          <w:tab w:val="left" w:pos="360"/>
          <w:tab w:val="left" w:pos="1440"/>
        </w:tabs>
        <w:autoSpaceDE/>
        <w:spacing w:line="240" w:lineRule="auto"/>
        <w:ind w:left="1440" w:firstLine="0"/>
        <w:jc w:val="left"/>
        <w:rPr>
          <w:sz w:val="24"/>
          <w:szCs w:val="20"/>
          <w:lang w:eastAsia="zh-CN"/>
        </w:rPr>
      </w:pPr>
      <w:r>
        <w:rPr>
          <w:sz w:val="24"/>
          <w:szCs w:val="20"/>
          <w:lang w:eastAsia="zh-CN"/>
        </w:rPr>
        <w:t>Листинги VIP-а на электронном носителе</w:t>
      </w:r>
    </w:p>
    <w:p w14:paraId="20A64DDE" w14:textId="77777777" w:rsidR="00970A9F" w:rsidRDefault="006B6AC9">
      <w:pPr>
        <w:widowControl/>
        <w:numPr>
          <w:ilvl w:val="0"/>
          <w:numId w:val="6"/>
        </w:numPr>
        <w:tabs>
          <w:tab w:val="left" w:pos="360"/>
          <w:tab w:val="left" w:pos="1440"/>
        </w:tabs>
        <w:autoSpaceDE/>
        <w:spacing w:line="240" w:lineRule="auto"/>
        <w:ind w:left="1440" w:firstLine="0"/>
        <w:jc w:val="left"/>
        <w:rPr>
          <w:sz w:val="24"/>
          <w:szCs w:val="20"/>
          <w:lang w:eastAsia="zh-CN"/>
        </w:rPr>
      </w:pPr>
      <w:r>
        <w:rPr>
          <w:sz w:val="24"/>
          <w:szCs w:val="20"/>
          <w:lang w:eastAsia="zh-CN"/>
        </w:rPr>
        <w:t>Руководство пользователя</w:t>
      </w:r>
    </w:p>
    <w:p w14:paraId="2705F240" w14:textId="77777777" w:rsidR="00970A9F" w:rsidRDefault="00970A9F">
      <w:pPr>
        <w:widowControl/>
        <w:tabs>
          <w:tab w:val="left" w:pos="1440"/>
        </w:tabs>
        <w:autoSpaceDE/>
        <w:spacing w:line="240" w:lineRule="auto"/>
        <w:ind w:left="1080" w:firstLine="0"/>
        <w:jc w:val="left"/>
        <w:rPr>
          <w:sz w:val="24"/>
          <w:szCs w:val="20"/>
          <w:lang w:eastAsia="zh-CN"/>
        </w:rPr>
      </w:pPr>
    </w:p>
    <w:p w14:paraId="2A2B485C" w14:textId="77777777" w:rsidR="00970A9F" w:rsidRDefault="006B6AC9">
      <w:pPr>
        <w:widowControl/>
        <w:autoSpaceDE/>
        <w:ind w:left="1701" w:firstLine="0"/>
        <w:jc w:val="left"/>
        <w:rPr>
          <w:sz w:val="24"/>
          <w:szCs w:val="20"/>
          <w:lang w:eastAsia="zh-CN"/>
        </w:rPr>
      </w:pPr>
      <w:r>
        <w:rPr>
          <w:sz w:val="24"/>
          <w:szCs w:val="20"/>
          <w:lang w:eastAsia="zh-CN"/>
        </w:rPr>
        <w:t>Дата выдачи задания: 15 февраля 2021 г.</w:t>
      </w:r>
    </w:p>
    <w:p w14:paraId="5983B35C" w14:textId="77777777" w:rsidR="00970A9F" w:rsidRDefault="006B6AC9">
      <w:pPr>
        <w:widowControl/>
        <w:autoSpaceDE/>
        <w:ind w:left="1701" w:firstLine="0"/>
        <w:jc w:val="left"/>
        <w:rPr>
          <w:sz w:val="24"/>
          <w:szCs w:val="20"/>
          <w:lang w:eastAsia="zh-CN"/>
        </w:rPr>
      </w:pPr>
      <w:r>
        <w:rPr>
          <w:sz w:val="24"/>
          <w:szCs w:val="20"/>
          <w:lang w:eastAsia="zh-CN"/>
        </w:rPr>
        <w:t xml:space="preserve">Руководитель _______________________________ / А.А. </w:t>
      </w:r>
      <w:proofErr w:type="spellStart"/>
      <w:r>
        <w:rPr>
          <w:sz w:val="24"/>
          <w:szCs w:val="20"/>
          <w:lang w:eastAsia="zh-CN"/>
        </w:rPr>
        <w:t>Скитев</w:t>
      </w:r>
      <w:proofErr w:type="spellEnd"/>
      <w:r>
        <w:rPr>
          <w:sz w:val="24"/>
          <w:szCs w:val="20"/>
          <w:lang w:eastAsia="zh-CN"/>
        </w:rPr>
        <w:t xml:space="preserve">    /</w:t>
      </w:r>
    </w:p>
    <w:p w14:paraId="2C84A445" w14:textId="77777777" w:rsidR="00970A9F" w:rsidRDefault="006B6AC9">
      <w:pPr>
        <w:widowControl/>
        <w:autoSpaceDE/>
        <w:ind w:left="1701" w:firstLine="0"/>
        <w:jc w:val="left"/>
        <w:rPr>
          <w:sz w:val="24"/>
          <w:szCs w:val="20"/>
          <w:lang w:eastAsia="zh-CN"/>
        </w:rPr>
      </w:pPr>
      <w:r>
        <w:rPr>
          <w:sz w:val="24"/>
          <w:szCs w:val="20"/>
          <w:lang w:eastAsia="zh-CN"/>
        </w:rPr>
        <w:t xml:space="preserve">Задание принял к исполнению _________________ / Е.В. </w:t>
      </w:r>
      <w:proofErr w:type="gramStart"/>
      <w:r>
        <w:rPr>
          <w:sz w:val="24"/>
          <w:szCs w:val="20"/>
          <w:lang w:eastAsia="zh-CN"/>
        </w:rPr>
        <w:t>Потапов  /</w:t>
      </w:r>
      <w:proofErr w:type="gramEnd"/>
    </w:p>
    <w:p w14:paraId="779EA85B" w14:textId="77777777" w:rsidR="00970A9F" w:rsidRDefault="00970A9F">
      <w:pPr>
        <w:pageBreakBefore/>
        <w:widowControl/>
        <w:autoSpaceDE/>
        <w:spacing w:line="240" w:lineRule="auto"/>
        <w:ind w:firstLine="0"/>
        <w:jc w:val="left"/>
        <w:rPr>
          <w:lang w:eastAsia="en-US"/>
        </w:rPr>
      </w:pPr>
    </w:p>
    <w:p w14:paraId="1CAD9B3B" w14:textId="77777777" w:rsidR="00970A9F" w:rsidRDefault="006B6AC9">
      <w:pPr>
        <w:pStyle w:val="Heading"/>
        <w:ind w:firstLine="0"/>
        <w:rPr>
          <w:lang w:eastAsia="en-US"/>
        </w:rPr>
      </w:pPr>
      <w:bookmarkStart w:id="4" w:name="_Toc72263222"/>
      <w:bookmarkStart w:id="5" w:name="__RefHeading___Toc17239_135013858"/>
      <w:r>
        <w:rPr>
          <w:lang w:eastAsia="en-US"/>
        </w:rPr>
        <w:t>СОДЕРЖАНИЕ</w:t>
      </w:r>
      <w:bookmarkEnd w:id="0"/>
      <w:bookmarkEnd w:id="1"/>
      <w:bookmarkEnd w:id="2"/>
      <w:bookmarkEnd w:id="4"/>
      <w:bookmarkEnd w:id="5"/>
    </w:p>
    <w:p w14:paraId="4B28D6C3" w14:textId="77777777" w:rsidR="00970A9F" w:rsidRDefault="00970A9F">
      <w:pPr>
        <w:ind w:firstLine="0"/>
      </w:pPr>
    </w:p>
    <w:p w14:paraId="78C3D6BF" w14:textId="77777777" w:rsidR="00970A9F" w:rsidRDefault="006B6AC9">
      <w:pPr>
        <w:pStyle w:val="Contents1"/>
        <w:tabs>
          <w:tab w:val="clear" w:pos="440"/>
          <w:tab w:val="clear" w:pos="9356"/>
          <w:tab w:val="right" w:leader="dot" w:pos="9355"/>
        </w:tabs>
      </w:pPr>
      <w:r>
        <w:fldChar w:fldCharType="begin"/>
      </w:r>
      <w:r>
        <w:instrText xml:space="preserve"> TOC \o "1-5" \u \h </w:instrText>
      </w:r>
      <w:r>
        <w:fldChar w:fldCharType="separate"/>
      </w:r>
      <w:hyperlink w:anchor="__RefHeading___Toc17237_135013858" w:history="1">
        <w:r>
          <w:t>АННОТАЦИЯ</w:t>
        </w:r>
        <w:r>
          <w:tab/>
          <w:t>3</w:t>
        </w:r>
      </w:hyperlink>
    </w:p>
    <w:p w14:paraId="0C124A69" w14:textId="77777777" w:rsidR="00970A9F" w:rsidRDefault="006770C7">
      <w:pPr>
        <w:pStyle w:val="Contents1"/>
        <w:tabs>
          <w:tab w:val="clear" w:pos="440"/>
          <w:tab w:val="clear" w:pos="9356"/>
          <w:tab w:val="right" w:leader="dot" w:pos="9355"/>
        </w:tabs>
      </w:pPr>
      <w:hyperlink w:anchor="__RefHeading___Toc17239_135013858" w:history="1">
        <w:r w:rsidR="006B6AC9">
          <w:t>СОДЕРЖАНИЕ</w:t>
        </w:r>
        <w:r w:rsidR="006B6AC9">
          <w:tab/>
          <w:t>6</w:t>
        </w:r>
      </w:hyperlink>
    </w:p>
    <w:p w14:paraId="34BD5CB6" w14:textId="77777777" w:rsidR="00970A9F" w:rsidRDefault="006770C7">
      <w:pPr>
        <w:pStyle w:val="Contents1"/>
        <w:tabs>
          <w:tab w:val="clear" w:pos="440"/>
          <w:tab w:val="clear" w:pos="9356"/>
          <w:tab w:val="right" w:leader="dot" w:pos="9355"/>
        </w:tabs>
      </w:pPr>
      <w:hyperlink w:anchor="__RefHeading___Toc17241_135013858" w:history="1">
        <w:r w:rsidR="006B6AC9">
          <w:t>ВВЕДЕНИЕ</w:t>
        </w:r>
        <w:r w:rsidR="006B6AC9">
          <w:tab/>
          <w:t>8</w:t>
        </w:r>
      </w:hyperlink>
    </w:p>
    <w:p w14:paraId="5F9A7F4B" w14:textId="77777777" w:rsidR="00970A9F" w:rsidRDefault="006770C7">
      <w:pPr>
        <w:pStyle w:val="Contents1"/>
        <w:tabs>
          <w:tab w:val="clear" w:pos="440"/>
          <w:tab w:val="clear" w:pos="9356"/>
          <w:tab w:val="right" w:leader="dot" w:pos="9355"/>
        </w:tabs>
      </w:pPr>
      <w:hyperlink w:anchor="__RefHeading___Toc17243_135013858" w:history="1">
        <w:r w:rsidR="006B6AC9">
          <w:t>Глава 1 Теоретические основы разработки верификационного IP-блока</w:t>
        </w:r>
        <w:r w:rsidR="006B6AC9">
          <w:tab/>
          <w:t>9</w:t>
        </w:r>
      </w:hyperlink>
    </w:p>
    <w:p w14:paraId="45123D88" w14:textId="77777777" w:rsidR="00970A9F" w:rsidRDefault="006770C7">
      <w:pPr>
        <w:pStyle w:val="Contents1"/>
        <w:tabs>
          <w:tab w:val="clear" w:pos="440"/>
          <w:tab w:val="clear" w:pos="9356"/>
          <w:tab w:val="right" w:leader="dot" w:pos="9355"/>
        </w:tabs>
      </w:pPr>
      <w:hyperlink w:anchor="__RefHeading___Toc17245_135013858" w:history="1">
        <w:r w:rsidR="006B6AC9">
          <w:t>1.1 Обзор интерфейса CSI</w:t>
        </w:r>
        <w:r w:rsidR="006B6AC9">
          <w:tab/>
          <w:t>9</w:t>
        </w:r>
      </w:hyperlink>
    </w:p>
    <w:p w14:paraId="67CF69B7" w14:textId="77777777" w:rsidR="00970A9F" w:rsidRDefault="006770C7">
      <w:pPr>
        <w:pStyle w:val="Contents1"/>
        <w:tabs>
          <w:tab w:val="clear" w:pos="440"/>
          <w:tab w:val="clear" w:pos="9356"/>
          <w:tab w:val="right" w:leader="dot" w:pos="9355"/>
        </w:tabs>
      </w:pPr>
      <w:hyperlink w:anchor="__RefHeading___Toc17247_135013858" w:history="1">
        <w:r w:rsidR="006B6AC9">
          <w:t>1.1.1 Структура интерфейса CSI</w:t>
        </w:r>
        <w:r w:rsidR="006B6AC9">
          <w:tab/>
          <w:t>10</w:t>
        </w:r>
      </w:hyperlink>
    </w:p>
    <w:p w14:paraId="1B176D1F" w14:textId="77777777" w:rsidR="00970A9F" w:rsidRDefault="006770C7">
      <w:pPr>
        <w:pStyle w:val="Contents1"/>
        <w:tabs>
          <w:tab w:val="clear" w:pos="440"/>
          <w:tab w:val="clear" w:pos="9356"/>
          <w:tab w:val="right" w:leader="dot" w:pos="9355"/>
        </w:tabs>
      </w:pPr>
      <w:hyperlink w:anchor="__RefHeading___Toc17249_135013858" w:history="1">
        <w:r w:rsidR="006B6AC9">
          <w:t>1.1.2 Особенности работы интерфейса</w:t>
        </w:r>
        <w:r w:rsidR="006B6AC9">
          <w:tab/>
          <w:t>13</w:t>
        </w:r>
      </w:hyperlink>
    </w:p>
    <w:p w14:paraId="6CC1F75B" w14:textId="77777777" w:rsidR="00970A9F" w:rsidRDefault="006770C7">
      <w:pPr>
        <w:pStyle w:val="Contents1"/>
        <w:tabs>
          <w:tab w:val="clear" w:pos="440"/>
          <w:tab w:val="clear" w:pos="9356"/>
          <w:tab w:val="right" w:leader="dot" w:pos="9355"/>
        </w:tabs>
      </w:pPr>
      <w:hyperlink w:anchor="__RefHeading___Toc17251_135013858" w:history="1">
        <w:r w:rsidR="006B6AC9">
          <w:t>1.1.3 Обзор MIPI D-PHY</w:t>
        </w:r>
        <w:r w:rsidR="006B6AC9">
          <w:tab/>
          <w:t>14</w:t>
        </w:r>
      </w:hyperlink>
    </w:p>
    <w:p w14:paraId="683B47A1" w14:textId="77777777" w:rsidR="00970A9F" w:rsidRDefault="006770C7">
      <w:pPr>
        <w:pStyle w:val="Contents1"/>
        <w:tabs>
          <w:tab w:val="clear" w:pos="440"/>
          <w:tab w:val="clear" w:pos="9356"/>
          <w:tab w:val="right" w:leader="dot" w:pos="9355"/>
        </w:tabs>
      </w:pPr>
      <w:hyperlink w:anchor="__RefHeading___Toc17253_135013858" w:history="1">
        <w:r w:rsidR="006B6AC9">
          <w:t>1.1.4 Порядок работы интерфейса CSI</w:t>
        </w:r>
        <w:r w:rsidR="006B6AC9">
          <w:tab/>
          <w:t>17</w:t>
        </w:r>
      </w:hyperlink>
    </w:p>
    <w:p w14:paraId="4537E925" w14:textId="77777777" w:rsidR="00970A9F" w:rsidRDefault="006770C7">
      <w:pPr>
        <w:pStyle w:val="Contents1"/>
        <w:tabs>
          <w:tab w:val="clear" w:pos="440"/>
          <w:tab w:val="clear" w:pos="9356"/>
          <w:tab w:val="right" w:leader="dot" w:pos="9355"/>
        </w:tabs>
      </w:pPr>
      <w:hyperlink w:anchor="__RefHeading___Toc17255_135013858" w:history="1">
        <w:r w:rsidR="006B6AC9">
          <w:t>1.2 Обзор методологии UVM</w:t>
        </w:r>
        <w:r w:rsidR="006B6AC9">
          <w:tab/>
          <w:t>18</w:t>
        </w:r>
      </w:hyperlink>
    </w:p>
    <w:p w14:paraId="0CF7FB60" w14:textId="77777777" w:rsidR="00970A9F" w:rsidRDefault="006770C7">
      <w:pPr>
        <w:pStyle w:val="Contents1"/>
        <w:tabs>
          <w:tab w:val="clear" w:pos="440"/>
          <w:tab w:val="clear" w:pos="9356"/>
          <w:tab w:val="right" w:leader="dot" w:pos="9355"/>
        </w:tabs>
      </w:pPr>
      <w:hyperlink w:anchor="__RefHeading___Toc17257_135013858" w:history="1">
        <w:r w:rsidR="006B6AC9">
          <w:t>1.2.1 Назначение и подходы к верификации</w:t>
        </w:r>
        <w:r w:rsidR="006B6AC9">
          <w:tab/>
          <w:t>18</w:t>
        </w:r>
      </w:hyperlink>
    </w:p>
    <w:p w14:paraId="20733791" w14:textId="77777777" w:rsidR="00970A9F" w:rsidRDefault="006770C7">
      <w:pPr>
        <w:pStyle w:val="Contents1"/>
        <w:tabs>
          <w:tab w:val="clear" w:pos="440"/>
          <w:tab w:val="clear" w:pos="9356"/>
          <w:tab w:val="right" w:leader="dot" w:pos="9355"/>
        </w:tabs>
      </w:pPr>
      <w:hyperlink w:anchor="__RefHeading___Toc17259_135013858" w:history="1">
        <w:r w:rsidR="006B6AC9">
          <w:t>1.2.2 Обзор методологии UVM</w:t>
        </w:r>
        <w:r w:rsidR="006B6AC9">
          <w:tab/>
          <w:t>20</w:t>
        </w:r>
      </w:hyperlink>
    </w:p>
    <w:p w14:paraId="7F277729" w14:textId="77777777" w:rsidR="00970A9F" w:rsidRDefault="006770C7">
      <w:pPr>
        <w:pStyle w:val="Contents1"/>
        <w:tabs>
          <w:tab w:val="clear" w:pos="440"/>
          <w:tab w:val="clear" w:pos="9356"/>
          <w:tab w:val="right" w:leader="dot" w:pos="9355"/>
        </w:tabs>
      </w:pPr>
      <w:hyperlink w:anchor="__RefHeading___Toc17261_135013858" w:history="1">
        <w:r w:rsidR="006B6AC9">
          <w:t>1.3 Обзор используемого окружения</w:t>
        </w:r>
        <w:r w:rsidR="006B6AC9">
          <w:tab/>
          <w:t>25</w:t>
        </w:r>
      </w:hyperlink>
    </w:p>
    <w:p w14:paraId="281356A8" w14:textId="77777777" w:rsidR="00970A9F" w:rsidRDefault="006770C7">
      <w:pPr>
        <w:pStyle w:val="Contents1"/>
        <w:tabs>
          <w:tab w:val="clear" w:pos="440"/>
          <w:tab w:val="clear" w:pos="9356"/>
          <w:tab w:val="right" w:leader="dot" w:pos="9355"/>
        </w:tabs>
      </w:pPr>
      <w:hyperlink w:anchor="__RefHeading___Toc17263_135013858" w:history="1">
        <w:r w:rsidR="006B6AC9">
          <w:t>1.4 Обзор существующих верификационных IP интерфейса CSI</w:t>
        </w:r>
        <w:r w:rsidR="006B6AC9">
          <w:tab/>
          <w:t>30</w:t>
        </w:r>
      </w:hyperlink>
    </w:p>
    <w:p w14:paraId="08F04121" w14:textId="77777777" w:rsidR="00970A9F" w:rsidRDefault="006770C7">
      <w:pPr>
        <w:pStyle w:val="Contents1"/>
        <w:tabs>
          <w:tab w:val="clear" w:pos="440"/>
          <w:tab w:val="clear" w:pos="9356"/>
          <w:tab w:val="right" w:leader="dot" w:pos="9355"/>
        </w:tabs>
      </w:pPr>
      <w:hyperlink w:anchor="__RefHeading___Toc17265_135013858" w:history="1">
        <w:r w:rsidR="006B6AC9">
          <w:t>1.5 Выводы главы 1</w:t>
        </w:r>
        <w:r w:rsidR="006B6AC9">
          <w:tab/>
          <w:t>31</w:t>
        </w:r>
      </w:hyperlink>
    </w:p>
    <w:p w14:paraId="03FF3727" w14:textId="77777777" w:rsidR="00970A9F" w:rsidRDefault="006770C7">
      <w:pPr>
        <w:pStyle w:val="Contents1"/>
        <w:tabs>
          <w:tab w:val="clear" w:pos="440"/>
          <w:tab w:val="clear" w:pos="9356"/>
          <w:tab w:val="right" w:leader="dot" w:pos="9355"/>
        </w:tabs>
      </w:pPr>
      <w:hyperlink w:anchor="__RefHeading___Toc17267_135013858" w:history="1">
        <w:r w:rsidR="006B6AC9">
          <w:t>Глава 2 Разработка верификационного IP</w:t>
        </w:r>
        <w:r w:rsidR="006B6AC9">
          <w:tab/>
          <w:t>33</w:t>
        </w:r>
      </w:hyperlink>
    </w:p>
    <w:p w14:paraId="70F3946E" w14:textId="77777777" w:rsidR="00970A9F" w:rsidRDefault="006770C7">
      <w:pPr>
        <w:pStyle w:val="Contents1"/>
        <w:tabs>
          <w:tab w:val="clear" w:pos="440"/>
          <w:tab w:val="clear" w:pos="9356"/>
          <w:tab w:val="right" w:leader="dot" w:pos="9355"/>
        </w:tabs>
      </w:pPr>
      <w:hyperlink w:anchor="__RefHeading___Toc17269_135013858" w:history="1">
        <w:r w:rsidR="006B6AC9">
          <w:t>2.1 Определение структуры верификационного IP</w:t>
        </w:r>
        <w:r w:rsidR="006B6AC9">
          <w:tab/>
          <w:t>33</w:t>
        </w:r>
      </w:hyperlink>
    </w:p>
    <w:p w14:paraId="4B9221D1" w14:textId="77777777" w:rsidR="00970A9F" w:rsidRDefault="006770C7">
      <w:pPr>
        <w:pStyle w:val="Contents1"/>
        <w:tabs>
          <w:tab w:val="clear" w:pos="440"/>
          <w:tab w:val="clear" w:pos="9356"/>
          <w:tab w:val="right" w:leader="dot" w:pos="9355"/>
        </w:tabs>
      </w:pPr>
      <w:hyperlink w:anchor="__RefHeading___Toc17271_135013858" w:history="1">
        <w:r w:rsidR="006B6AC9">
          <w:t>2.1.1 Соединение VIP CSI с компонентами библиотеки «VIVO»</w:t>
        </w:r>
        <w:r w:rsidR="006B6AC9">
          <w:tab/>
          <w:t>33</w:t>
        </w:r>
      </w:hyperlink>
    </w:p>
    <w:p w14:paraId="40283175" w14:textId="77777777" w:rsidR="00970A9F" w:rsidRDefault="006770C7">
      <w:pPr>
        <w:pStyle w:val="Contents1"/>
        <w:tabs>
          <w:tab w:val="clear" w:pos="440"/>
          <w:tab w:val="clear" w:pos="9356"/>
          <w:tab w:val="right" w:leader="dot" w:pos="9355"/>
        </w:tabs>
      </w:pPr>
      <w:hyperlink w:anchor="__RefHeading___Toc17273_135013858" w:history="1">
        <w:r w:rsidR="006B6AC9">
          <w:t>2.1.2 Причины включения уровня LLP в агент VIVO</w:t>
        </w:r>
        <w:r w:rsidR="006B6AC9">
          <w:tab/>
          <w:t>34</w:t>
        </w:r>
      </w:hyperlink>
    </w:p>
    <w:p w14:paraId="60FE29DF" w14:textId="77777777" w:rsidR="00970A9F" w:rsidRDefault="006770C7">
      <w:pPr>
        <w:pStyle w:val="Contents1"/>
        <w:tabs>
          <w:tab w:val="clear" w:pos="440"/>
          <w:tab w:val="clear" w:pos="9356"/>
          <w:tab w:val="right" w:leader="dot" w:pos="9355"/>
        </w:tabs>
      </w:pPr>
      <w:hyperlink w:anchor="__RefHeading___Toc17275_135013858" w:history="1">
        <w:r w:rsidR="006B6AC9">
          <w:t>2.1.3 Организация внутренней структуры внешнего агента</w:t>
        </w:r>
        <w:r w:rsidR="006B6AC9">
          <w:tab/>
          <w:t>37</w:t>
        </w:r>
      </w:hyperlink>
    </w:p>
    <w:p w14:paraId="11993E16" w14:textId="77777777" w:rsidR="00970A9F" w:rsidRDefault="006770C7">
      <w:pPr>
        <w:pStyle w:val="Contents1"/>
        <w:tabs>
          <w:tab w:val="clear" w:pos="440"/>
          <w:tab w:val="clear" w:pos="9356"/>
          <w:tab w:val="right" w:leader="dot" w:pos="9355"/>
        </w:tabs>
      </w:pPr>
      <w:hyperlink w:anchor="__RefHeading___Toc17277_135013858" w:history="1">
        <w:r w:rsidR="006B6AC9">
          <w:t>2.2 Разработка алгоритмов работы компонентов VIP</w:t>
        </w:r>
        <w:r w:rsidR="006B6AC9">
          <w:tab/>
          <w:t>39</w:t>
        </w:r>
      </w:hyperlink>
    </w:p>
    <w:p w14:paraId="3EEF7EF3" w14:textId="77777777" w:rsidR="00970A9F" w:rsidRDefault="006770C7">
      <w:pPr>
        <w:pStyle w:val="Contents1"/>
        <w:tabs>
          <w:tab w:val="clear" w:pos="440"/>
          <w:tab w:val="clear" w:pos="9356"/>
          <w:tab w:val="right" w:leader="dot" w:pos="9355"/>
        </w:tabs>
      </w:pPr>
      <w:hyperlink w:anchor="__RefHeading___Toc17279_135013858" w:history="1">
        <w:r w:rsidR="006B6AC9">
          <w:t>2.2.1 Разработка алгоритмов работы секвенсоров и драйвера</w:t>
        </w:r>
        <w:r w:rsidR="006B6AC9">
          <w:tab/>
          <w:t>39</w:t>
        </w:r>
      </w:hyperlink>
    </w:p>
    <w:p w14:paraId="04E60985" w14:textId="77777777" w:rsidR="00970A9F" w:rsidRDefault="006770C7">
      <w:pPr>
        <w:pStyle w:val="Contents1"/>
        <w:tabs>
          <w:tab w:val="clear" w:pos="440"/>
          <w:tab w:val="clear" w:pos="9356"/>
          <w:tab w:val="right" w:leader="dot" w:pos="9355"/>
        </w:tabs>
      </w:pPr>
      <w:hyperlink w:anchor="__RefHeading___Toc17281_135013858" w:history="1">
        <w:r w:rsidR="006B6AC9">
          <w:t>2.2.2 Разработка алгоритмов работы компонентов монитора</w:t>
        </w:r>
        <w:r w:rsidR="006B6AC9">
          <w:tab/>
          <w:t>44</w:t>
        </w:r>
      </w:hyperlink>
    </w:p>
    <w:p w14:paraId="0807F39C" w14:textId="77777777" w:rsidR="00970A9F" w:rsidRDefault="006770C7">
      <w:pPr>
        <w:pStyle w:val="Contents1"/>
        <w:tabs>
          <w:tab w:val="clear" w:pos="440"/>
          <w:tab w:val="clear" w:pos="9356"/>
          <w:tab w:val="right" w:leader="dot" w:pos="9355"/>
        </w:tabs>
      </w:pPr>
      <w:hyperlink w:anchor="__RefHeading___Toc17283_135013858" w:history="1">
        <w:r w:rsidR="006B6AC9">
          <w:t>2.2.3 Разработка монитора интерфейса D-PHY</w:t>
        </w:r>
        <w:r w:rsidR="006B6AC9">
          <w:tab/>
          <w:t>49</w:t>
        </w:r>
      </w:hyperlink>
    </w:p>
    <w:p w14:paraId="3419554E" w14:textId="77777777" w:rsidR="00970A9F" w:rsidRDefault="006770C7">
      <w:pPr>
        <w:pStyle w:val="Contents1"/>
        <w:tabs>
          <w:tab w:val="clear" w:pos="440"/>
          <w:tab w:val="clear" w:pos="9356"/>
          <w:tab w:val="right" w:leader="dot" w:pos="9355"/>
        </w:tabs>
      </w:pPr>
      <w:hyperlink w:anchor="__RefHeading___Toc17285_135013858" w:history="1">
        <w:r w:rsidR="006B6AC9">
          <w:t>2.3 Разработка механизма конфигурации VIP</w:t>
        </w:r>
        <w:r w:rsidR="006B6AC9">
          <w:tab/>
          <w:t>50</w:t>
        </w:r>
      </w:hyperlink>
    </w:p>
    <w:p w14:paraId="4AEA5C90" w14:textId="77777777" w:rsidR="00970A9F" w:rsidRDefault="006770C7">
      <w:pPr>
        <w:pStyle w:val="Contents1"/>
        <w:tabs>
          <w:tab w:val="clear" w:pos="440"/>
          <w:tab w:val="clear" w:pos="9356"/>
          <w:tab w:val="right" w:leader="dot" w:pos="9355"/>
        </w:tabs>
      </w:pPr>
      <w:hyperlink w:anchor="__RefHeading___Toc17287_135013858" w:history="1">
        <w:r w:rsidR="006B6AC9">
          <w:t>2.4 Составление плана тестирования VIP</w:t>
        </w:r>
        <w:r w:rsidR="006B6AC9">
          <w:tab/>
          <w:t>53</w:t>
        </w:r>
      </w:hyperlink>
    </w:p>
    <w:p w14:paraId="1BEDE83E" w14:textId="77777777" w:rsidR="00970A9F" w:rsidRDefault="006770C7">
      <w:pPr>
        <w:pStyle w:val="Contents1"/>
        <w:tabs>
          <w:tab w:val="clear" w:pos="440"/>
          <w:tab w:val="clear" w:pos="9356"/>
          <w:tab w:val="right" w:leader="dot" w:pos="9355"/>
        </w:tabs>
      </w:pPr>
      <w:hyperlink w:anchor="__RefHeading___Toc17289_135013858" w:history="1">
        <w:r w:rsidR="006B6AC9">
          <w:t>2.5 Выводы главы 2</w:t>
        </w:r>
        <w:r w:rsidR="006B6AC9">
          <w:tab/>
          <w:t>54</w:t>
        </w:r>
      </w:hyperlink>
    </w:p>
    <w:p w14:paraId="10F34388" w14:textId="77777777" w:rsidR="00970A9F" w:rsidRDefault="006770C7">
      <w:pPr>
        <w:pStyle w:val="Contents1"/>
        <w:tabs>
          <w:tab w:val="clear" w:pos="440"/>
          <w:tab w:val="clear" w:pos="9356"/>
          <w:tab w:val="right" w:leader="dot" w:pos="9355"/>
        </w:tabs>
      </w:pPr>
      <w:hyperlink w:anchor="__RefHeading___Toc17291_135013858" w:history="1">
        <w:r w:rsidR="006B6AC9">
          <w:t>Глава 3 Реализация и тестирование</w:t>
        </w:r>
        <w:r w:rsidR="006B6AC9">
          <w:tab/>
          <w:t>55</w:t>
        </w:r>
      </w:hyperlink>
    </w:p>
    <w:p w14:paraId="5F7263F0" w14:textId="77777777" w:rsidR="00970A9F" w:rsidRDefault="006770C7">
      <w:pPr>
        <w:pStyle w:val="Contents1"/>
        <w:tabs>
          <w:tab w:val="clear" w:pos="440"/>
          <w:tab w:val="clear" w:pos="9356"/>
          <w:tab w:val="right" w:leader="dot" w:pos="9355"/>
        </w:tabs>
      </w:pPr>
      <w:hyperlink w:anchor="__RefHeading___Toc17293_135013858" w:history="1">
        <w:r w:rsidR="006B6AC9">
          <w:t>3.1 Реализация компонентов VIP на языке System Verilog</w:t>
        </w:r>
        <w:r w:rsidR="006B6AC9">
          <w:tab/>
          <w:t>55</w:t>
        </w:r>
      </w:hyperlink>
    </w:p>
    <w:p w14:paraId="4270DC7B" w14:textId="77777777" w:rsidR="00970A9F" w:rsidRDefault="006770C7">
      <w:pPr>
        <w:pStyle w:val="Contents1"/>
        <w:tabs>
          <w:tab w:val="clear" w:pos="440"/>
          <w:tab w:val="clear" w:pos="9356"/>
          <w:tab w:val="right" w:leader="dot" w:pos="9355"/>
        </w:tabs>
      </w:pPr>
      <w:hyperlink w:anchor="__RefHeading___Toc17295_135013858" w:history="1">
        <w:r w:rsidR="006B6AC9">
          <w:t>3.1.1 Реализация классов транзакций</w:t>
        </w:r>
        <w:r w:rsidR="006B6AC9">
          <w:tab/>
          <w:t>55</w:t>
        </w:r>
      </w:hyperlink>
    </w:p>
    <w:p w14:paraId="7EC742E8" w14:textId="77777777" w:rsidR="00970A9F" w:rsidRDefault="006770C7">
      <w:pPr>
        <w:pStyle w:val="Contents1"/>
        <w:tabs>
          <w:tab w:val="clear" w:pos="440"/>
          <w:tab w:val="clear" w:pos="9356"/>
          <w:tab w:val="right" w:leader="dot" w:pos="9355"/>
        </w:tabs>
      </w:pPr>
      <w:hyperlink w:anchor="__RefHeading___Toc17297_135013858" w:history="1">
        <w:r w:rsidR="006B6AC9">
          <w:t>3.1.2 Реализация секвенсоров и драйвера</w:t>
        </w:r>
        <w:r w:rsidR="006B6AC9">
          <w:tab/>
          <w:t>58</w:t>
        </w:r>
      </w:hyperlink>
    </w:p>
    <w:p w14:paraId="3D5EB185" w14:textId="77777777" w:rsidR="00970A9F" w:rsidRDefault="006770C7">
      <w:pPr>
        <w:pStyle w:val="Contents1"/>
        <w:tabs>
          <w:tab w:val="clear" w:pos="440"/>
          <w:tab w:val="clear" w:pos="9356"/>
          <w:tab w:val="right" w:leader="dot" w:pos="9355"/>
        </w:tabs>
      </w:pPr>
      <w:hyperlink w:anchor="__RefHeading___Toc17299_135013858" w:history="1">
        <w:r w:rsidR="006B6AC9">
          <w:t>3.1.3 Реализация компонентов монитора</w:t>
        </w:r>
        <w:r w:rsidR="006B6AC9">
          <w:tab/>
          <w:t>61</w:t>
        </w:r>
      </w:hyperlink>
    </w:p>
    <w:p w14:paraId="74CD233D" w14:textId="77777777" w:rsidR="00970A9F" w:rsidRDefault="006770C7">
      <w:pPr>
        <w:pStyle w:val="Contents1"/>
        <w:tabs>
          <w:tab w:val="clear" w:pos="440"/>
          <w:tab w:val="clear" w:pos="9356"/>
          <w:tab w:val="right" w:leader="dot" w:pos="9355"/>
        </w:tabs>
      </w:pPr>
      <w:hyperlink w:anchor="__RefHeading___Toc17301_135013858" w:history="1">
        <w:r w:rsidR="006B6AC9">
          <w:t>3.1.4 Реализация конфигурационных объектов</w:t>
        </w:r>
        <w:r w:rsidR="006B6AC9">
          <w:tab/>
          <w:t>66</w:t>
        </w:r>
      </w:hyperlink>
    </w:p>
    <w:p w14:paraId="7CCDD8E3" w14:textId="77777777" w:rsidR="00970A9F" w:rsidRDefault="006770C7">
      <w:pPr>
        <w:pStyle w:val="Contents1"/>
        <w:tabs>
          <w:tab w:val="clear" w:pos="440"/>
          <w:tab w:val="clear" w:pos="9356"/>
          <w:tab w:val="right" w:leader="dot" w:pos="9355"/>
        </w:tabs>
      </w:pPr>
      <w:hyperlink w:anchor="__RefHeading___Toc17303_135013858" w:history="1">
        <w:r w:rsidR="006B6AC9">
          <w:t>3.2 Интеграция разработанного VIP в библиотеку VIVO</w:t>
        </w:r>
        <w:r w:rsidR="006B6AC9">
          <w:tab/>
          <w:t>67</w:t>
        </w:r>
      </w:hyperlink>
    </w:p>
    <w:p w14:paraId="000674E1" w14:textId="77777777" w:rsidR="00970A9F" w:rsidRDefault="006770C7">
      <w:pPr>
        <w:pStyle w:val="Contents1"/>
        <w:tabs>
          <w:tab w:val="clear" w:pos="440"/>
          <w:tab w:val="clear" w:pos="9356"/>
          <w:tab w:val="right" w:leader="dot" w:pos="9355"/>
        </w:tabs>
      </w:pPr>
      <w:hyperlink w:anchor="__RefHeading___Toc17305_135013858" w:history="1">
        <w:r w:rsidR="006B6AC9">
          <w:t>3.3 Тестирование разработанного VIP</w:t>
        </w:r>
        <w:r w:rsidR="006B6AC9">
          <w:tab/>
          <w:t>70</w:t>
        </w:r>
      </w:hyperlink>
    </w:p>
    <w:p w14:paraId="12BE8B52" w14:textId="77777777" w:rsidR="00970A9F" w:rsidRDefault="006770C7">
      <w:pPr>
        <w:pStyle w:val="Contents1"/>
        <w:tabs>
          <w:tab w:val="clear" w:pos="440"/>
          <w:tab w:val="clear" w:pos="9356"/>
          <w:tab w:val="right" w:leader="dot" w:pos="9355"/>
        </w:tabs>
      </w:pPr>
      <w:hyperlink w:anchor="__RefHeading___Toc17307_135013858" w:history="1">
        <w:r w:rsidR="006B6AC9">
          <w:t>3.3.1 Разработка тестового окружения</w:t>
        </w:r>
        <w:r w:rsidR="006B6AC9">
          <w:tab/>
          <w:t>70</w:t>
        </w:r>
      </w:hyperlink>
    </w:p>
    <w:p w14:paraId="32F38961" w14:textId="77777777" w:rsidR="00970A9F" w:rsidRDefault="006770C7">
      <w:pPr>
        <w:pStyle w:val="Contents1"/>
        <w:tabs>
          <w:tab w:val="clear" w:pos="440"/>
          <w:tab w:val="clear" w:pos="9356"/>
          <w:tab w:val="right" w:leader="dot" w:pos="9355"/>
        </w:tabs>
      </w:pPr>
      <w:hyperlink w:anchor="__RefHeading___Toc17309_135013858" w:history="1">
        <w:r w:rsidR="006B6AC9">
          <w:t>3.3.2 Тестирование работы драйвера с монитором</w:t>
        </w:r>
        <w:r w:rsidR="006B6AC9">
          <w:tab/>
          <w:t>71</w:t>
        </w:r>
      </w:hyperlink>
    </w:p>
    <w:p w14:paraId="43EA2566" w14:textId="77777777" w:rsidR="00970A9F" w:rsidRDefault="006770C7">
      <w:pPr>
        <w:pStyle w:val="Contents1"/>
        <w:tabs>
          <w:tab w:val="clear" w:pos="440"/>
          <w:tab w:val="clear" w:pos="9356"/>
          <w:tab w:val="right" w:leader="dot" w:pos="9355"/>
        </w:tabs>
      </w:pPr>
      <w:hyperlink w:anchor="__RefHeading___Toc17311_135013858" w:history="1">
        <w:r w:rsidR="006B6AC9">
          <w:t>3.3.3 Тестирование драйвера с IP CSI</w:t>
        </w:r>
        <w:r w:rsidR="006B6AC9">
          <w:tab/>
          <w:t>74</w:t>
        </w:r>
      </w:hyperlink>
    </w:p>
    <w:p w14:paraId="08A9958C" w14:textId="77777777" w:rsidR="00970A9F" w:rsidRDefault="006770C7">
      <w:pPr>
        <w:pStyle w:val="Contents1"/>
        <w:tabs>
          <w:tab w:val="clear" w:pos="440"/>
          <w:tab w:val="clear" w:pos="9356"/>
          <w:tab w:val="right" w:leader="dot" w:pos="9355"/>
        </w:tabs>
      </w:pPr>
      <w:hyperlink w:anchor="__RefHeading___Toc17313_135013858" w:history="1">
        <w:r w:rsidR="006B6AC9">
          <w:t>3.4 Составление руководства пользователя</w:t>
        </w:r>
        <w:r w:rsidR="006B6AC9">
          <w:tab/>
          <w:t>75</w:t>
        </w:r>
      </w:hyperlink>
    </w:p>
    <w:p w14:paraId="6CDAC704" w14:textId="77777777" w:rsidR="00970A9F" w:rsidRDefault="006770C7">
      <w:pPr>
        <w:pStyle w:val="Contents1"/>
        <w:tabs>
          <w:tab w:val="clear" w:pos="440"/>
          <w:tab w:val="clear" w:pos="9356"/>
          <w:tab w:val="right" w:leader="dot" w:pos="9355"/>
        </w:tabs>
      </w:pPr>
      <w:hyperlink w:anchor="__RefHeading___Toc17315_135013858" w:history="1">
        <w:r w:rsidR="006B6AC9">
          <w:t>3.4 Выводы главы 3</w:t>
        </w:r>
        <w:r w:rsidR="006B6AC9">
          <w:tab/>
          <w:t>75</w:t>
        </w:r>
      </w:hyperlink>
    </w:p>
    <w:p w14:paraId="2011D645" w14:textId="77777777" w:rsidR="00970A9F" w:rsidRDefault="006770C7">
      <w:pPr>
        <w:pStyle w:val="Contents1"/>
        <w:tabs>
          <w:tab w:val="clear" w:pos="440"/>
          <w:tab w:val="clear" w:pos="9356"/>
          <w:tab w:val="right" w:leader="dot" w:pos="9355"/>
        </w:tabs>
      </w:pPr>
      <w:hyperlink w:anchor="__RefHeading___Toc17317_135013858" w:history="1">
        <w:r w:rsidR="006B6AC9">
          <w:t>ЗАКЛЮЧЕНИЕ</w:t>
        </w:r>
        <w:r w:rsidR="006B6AC9">
          <w:tab/>
          <w:t>76</w:t>
        </w:r>
      </w:hyperlink>
    </w:p>
    <w:p w14:paraId="6755EB9B" w14:textId="77777777" w:rsidR="00970A9F" w:rsidRDefault="006770C7">
      <w:pPr>
        <w:pStyle w:val="Contents1"/>
        <w:tabs>
          <w:tab w:val="clear" w:pos="440"/>
          <w:tab w:val="clear" w:pos="9356"/>
          <w:tab w:val="right" w:leader="dot" w:pos="9355"/>
        </w:tabs>
      </w:pPr>
      <w:hyperlink w:anchor="__RefHeading___Toc17319_135013858" w:history="1">
        <w:r w:rsidR="006B6AC9">
          <w:t>СПИСОК ИСПОЛЬЗОВАННОЙ ЛИТЕРАТУРЫ</w:t>
        </w:r>
        <w:r w:rsidR="006B6AC9">
          <w:tab/>
          <w:t>77</w:t>
        </w:r>
      </w:hyperlink>
    </w:p>
    <w:p w14:paraId="663C91A4" w14:textId="77777777" w:rsidR="00970A9F" w:rsidRDefault="006770C7">
      <w:pPr>
        <w:pStyle w:val="Contents1"/>
        <w:tabs>
          <w:tab w:val="clear" w:pos="440"/>
          <w:tab w:val="clear" w:pos="9356"/>
          <w:tab w:val="right" w:leader="dot" w:pos="9355"/>
        </w:tabs>
      </w:pPr>
      <w:hyperlink w:anchor="__RefHeading___Toc17321_135013858" w:history="1">
        <w:r w:rsidR="006B6AC9">
          <w:t>ПРИЛОЖЕНИЯ</w:t>
        </w:r>
        <w:r w:rsidR="006B6AC9">
          <w:tab/>
          <w:t>79</w:t>
        </w:r>
      </w:hyperlink>
    </w:p>
    <w:p w14:paraId="3CAC35D7" w14:textId="77777777" w:rsidR="00970A9F" w:rsidRDefault="006770C7">
      <w:pPr>
        <w:pStyle w:val="Contents1"/>
        <w:tabs>
          <w:tab w:val="clear" w:pos="440"/>
          <w:tab w:val="clear" w:pos="9356"/>
          <w:tab w:val="right" w:leader="dot" w:pos="9355"/>
        </w:tabs>
      </w:pPr>
      <w:hyperlink w:anchor="__RefHeading___Toc17331_135013858" w:history="1">
        <w:r w:rsidR="006B6AC9">
          <w:t>Приложение А – Руководство пользователя</w:t>
        </w:r>
        <w:r w:rsidR="006B6AC9">
          <w:tab/>
          <w:t>79</w:t>
        </w:r>
      </w:hyperlink>
    </w:p>
    <w:p w14:paraId="359A5D36" w14:textId="77777777" w:rsidR="00970A9F" w:rsidRDefault="006B6AC9">
      <w:pPr>
        <w:pStyle w:val="Heading"/>
        <w:ind w:firstLine="0"/>
      </w:pPr>
      <w:r>
        <w:fldChar w:fldCharType="end"/>
      </w:r>
    </w:p>
    <w:p w14:paraId="7DF6ADDD" w14:textId="77777777" w:rsidR="00970A9F" w:rsidRDefault="00970A9F">
      <w:pPr>
        <w:pageBreakBefore/>
        <w:ind w:firstLine="0"/>
      </w:pPr>
    </w:p>
    <w:p w14:paraId="7B7901E6" w14:textId="77777777" w:rsidR="00970A9F" w:rsidRDefault="006B6AC9">
      <w:pPr>
        <w:pStyle w:val="Heading"/>
        <w:ind w:firstLine="0"/>
      </w:pPr>
      <w:bookmarkStart w:id="6" w:name="__RefHeading___Toc17241_135013858"/>
      <w:r>
        <w:t>ВВЕДЕНИЕ</w:t>
      </w:r>
      <w:bookmarkEnd w:id="6"/>
    </w:p>
    <w:p w14:paraId="6C4AD641" w14:textId="77777777" w:rsidR="00970A9F" w:rsidRDefault="00970A9F"/>
    <w:p w14:paraId="0E0A65A4" w14:textId="77777777" w:rsidR="00970A9F" w:rsidRDefault="006B6AC9">
      <w:r>
        <w:t>Цифровые устройства записи, обработки и передачи видео давно стали важной частью многих более сложных устройств. В современном мире камеры различных типов присутствуют практически везде – начиная с потребительских устройств вроде телефонов, планшетов, ПК, заканчивая спутниками и электронными микроскопами.</w:t>
      </w:r>
    </w:p>
    <w:p w14:paraId="3FE9F8F4" w14:textId="77777777" w:rsidR="00970A9F" w:rsidRDefault="006B6AC9">
      <w:r>
        <w:t>Чем больше камер находится в устройстве и чем выше запрашиваемая частота кадров для каждой, тем важнее иметь возможность быстро передавать большой объём данных от камер к обрабатывающему устройству. К тому же, зачастую передаваемые данные могут иметь различные форматы.</w:t>
      </w:r>
    </w:p>
    <w:p w14:paraId="0E008136" w14:textId="77777777" w:rsidR="00970A9F" w:rsidRDefault="006B6AC9">
      <w:r>
        <w:t>Большинство популярных интерфейсов имеет серьёзные ограничения как по скорости работы, так и по функциональности и поддерживаемым режимам передачи видео. Необходим универсальный интерфейс, который может использоваться для любых видов видеоданных.</w:t>
      </w:r>
    </w:p>
    <w:p w14:paraId="44699C8E" w14:textId="77777777" w:rsidR="00970A9F" w:rsidRDefault="006B6AC9">
      <w:r>
        <w:t>Именно с такой целью в 2005 году был разработан интерфейс MIPI CSI-2, основанный на физическом интерфейсе MIPI D-PHY / C-PHY. Интерфейс поддерживает множество функций, таких как разбиение видеопотока на пакеты, проверка целостности пересылаемых пакетов, передача коротких пакетов произвольного назначения. Протокол работает с множеством различных типов изображений, к тому же, есть возможность задать новые типы данных, если их можно привести к целому количеству байт.</w:t>
      </w:r>
    </w:p>
    <w:p w14:paraId="22A7C64F" w14:textId="77777777" w:rsidR="00970A9F" w:rsidRDefault="006B6AC9">
      <w:r>
        <w:t>Для верификации устройств, использующих данный интерфейс, требуется верификационный агент, позволяющий отправлять и принимать транзакции различных видов.</w:t>
      </w:r>
    </w:p>
    <w:p w14:paraId="196F8C8F" w14:textId="77777777" w:rsidR="00970A9F" w:rsidRDefault="006B6AC9">
      <w:pPr>
        <w:pStyle w:val="1"/>
        <w:pageBreakBefore/>
      </w:pPr>
      <w:bookmarkStart w:id="7" w:name="_Toc72263224"/>
      <w:bookmarkStart w:id="8" w:name="__RefHeading___Toc17243_135013858"/>
      <w:r>
        <w:lastRenderedPageBreak/>
        <w:t xml:space="preserve">Глава 1 Теоретические основы разработки верификационного </w:t>
      </w:r>
      <w:r>
        <w:rPr>
          <w:lang w:val="en-US"/>
        </w:rPr>
        <w:t>IP</w:t>
      </w:r>
      <w:r>
        <w:t>-блока</w:t>
      </w:r>
      <w:bookmarkEnd w:id="7"/>
      <w:bookmarkEnd w:id="8"/>
    </w:p>
    <w:p w14:paraId="677004D7" w14:textId="77777777" w:rsidR="00970A9F" w:rsidRDefault="006B6AC9">
      <w:r>
        <w:t xml:space="preserve">Целью работы была разработка блока, поддерживающего основные функции интерфейса </w:t>
      </w:r>
      <w:r>
        <w:rPr>
          <w:lang w:val="en-US"/>
        </w:rPr>
        <w:t>CSI</w:t>
      </w:r>
      <w:r>
        <w:t xml:space="preserve">. Несмотря на то, что протокол подразумевает использование интерфейса </w:t>
      </w:r>
      <w:r>
        <w:rPr>
          <w:lang w:val="en-US"/>
        </w:rPr>
        <w:t>I</w:t>
      </w:r>
      <w:r>
        <w:rPr>
          <w:vertAlign w:val="superscript"/>
        </w:rPr>
        <w:t>2</w:t>
      </w:r>
      <w:r>
        <w:rPr>
          <w:lang w:val="en-US"/>
        </w:rPr>
        <w:t>C</w:t>
      </w:r>
      <w:r>
        <w:t xml:space="preserve"> для доступа к регистрам камеры и управления ей, его использование не является необходимым для проверки передачи видео камерой или приёмником. Кроме того, существует множество </w:t>
      </w:r>
      <w:r>
        <w:rPr>
          <w:lang w:val="en-US"/>
        </w:rPr>
        <w:t>VIP</w:t>
      </w:r>
      <w:r>
        <w:t xml:space="preserve"> (разработанных компаниями </w:t>
      </w:r>
      <w:r>
        <w:rPr>
          <w:lang w:val="en-US"/>
        </w:rPr>
        <w:t>Cadence</w:t>
      </w:r>
      <w:r>
        <w:t xml:space="preserve">, </w:t>
      </w:r>
      <w:r>
        <w:rPr>
          <w:lang w:val="en-US"/>
        </w:rPr>
        <w:t>Synopsis</w:t>
      </w:r>
      <w:r>
        <w:t xml:space="preserve"> и др.) для интерфейса </w:t>
      </w:r>
      <w:r>
        <w:rPr>
          <w:lang w:val="en-US"/>
        </w:rPr>
        <w:t>I</w:t>
      </w:r>
      <w:r>
        <w:rPr>
          <w:vertAlign w:val="superscript"/>
        </w:rPr>
        <w:t>2</w:t>
      </w:r>
      <w:r>
        <w:rPr>
          <w:lang w:val="en-US"/>
        </w:rPr>
        <w:t>C</w:t>
      </w:r>
      <w:r>
        <w:t>.</w:t>
      </w:r>
    </w:p>
    <w:p w14:paraId="4F76A377" w14:textId="77777777" w:rsidR="00970A9F" w:rsidRDefault="00970A9F"/>
    <w:p w14:paraId="1569F3A2" w14:textId="77777777" w:rsidR="00970A9F" w:rsidRDefault="006B6AC9">
      <w:pPr>
        <w:pStyle w:val="1"/>
      </w:pPr>
      <w:bookmarkStart w:id="9" w:name="_Toc72263225"/>
      <w:bookmarkStart w:id="10" w:name="__RefHeading___Toc17245_135013858"/>
      <w:r>
        <w:t xml:space="preserve">1.1 Обзор интерфейса </w:t>
      </w:r>
      <w:r>
        <w:rPr>
          <w:lang w:val="en-US"/>
        </w:rPr>
        <w:t>CSI</w:t>
      </w:r>
      <w:bookmarkEnd w:id="9"/>
      <w:bookmarkEnd w:id="10"/>
    </w:p>
    <w:p w14:paraId="1CB45ACE" w14:textId="77777777" w:rsidR="00970A9F" w:rsidRDefault="006B6AC9">
      <w:r>
        <w:rPr>
          <w:lang w:val="en-US"/>
        </w:rPr>
        <w:t>C</w:t>
      </w:r>
      <w:r>
        <w:t xml:space="preserve"> распространением мобильных телефонов и смартфонов и повышением качества фото и видеокамер возникла потребность в универсальном интерфейсе для соединения камеры и устройства. В</w:t>
      </w:r>
      <w:r>
        <w:rPr>
          <w:lang w:val="en-US"/>
        </w:rPr>
        <w:t xml:space="preserve"> 2005 </w:t>
      </w:r>
      <w:r>
        <w:t>году</w:t>
      </w:r>
      <w:r>
        <w:rPr>
          <w:lang w:val="en-US"/>
        </w:rPr>
        <w:t xml:space="preserve"> Mobile Industry Processor Interface (MIPI) Alliance </w:t>
      </w:r>
      <w:r>
        <w:t>опубликовали</w:t>
      </w:r>
      <w:r>
        <w:rPr>
          <w:lang w:val="en-US"/>
        </w:rPr>
        <w:t xml:space="preserve"> </w:t>
      </w:r>
      <w:r>
        <w:t>спецификацию</w:t>
      </w:r>
      <w:r>
        <w:rPr>
          <w:lang w:val="en-US"/>
        </w:rPr>
        <w:t xml:space="preserve"> Camera Serial Interface 2 (CSI-2). </w:t>
      </w:r>
      <w:r>
        <w:t>Последовательный интерфейс поддерживал высокую скорость передачи данных и обеспечивал низкое потребление энергии, благодаря чему быстро обрёл популярность.</w:t>
      </w:r>
    </w:p>
    <w:p w14:paraId="4E0C5937" w14:textId="77777777" w:rsidR="00970A9F" w:rsidRDefault="006B6AC9">
      <w:r>
        <w:t xml:space="preserve">Несмотря на то, что </w:t>
      </w:r>
      <w:r>
        <w:rPr>
          <w:lang w:val="en-US"/>
        </w:rPr>
        <w:t>CSI</w:t>
      </w:r>
      <w:r>
        <w:t xml:space="preserve">-3, предназначенный для нового физического интерфейса </w:t>
      </w:r>
      <w:r>
        <w:rPr>
          <w:lang w:val="en-US"/>
        </w:rPr>
        <w:t>M</w:t>
      </w:r>
      <w:r>
        <w:t>-</w:t>
      </w:r>
      <w:r>
        <w:rPr>
          <w:lang w:val="en-US"/>
        </w:rPr>
        <w:t>PHY</w:t>
      </w:r>
      <w:r>
        <w:t xml:space="preserve">, был выпущен в 2012, стандарт </w:t>
      </w:r>
      <w:r>
        <w:rPr>
          <w:lang w:val="en-US"/>
        </w:rPr>
        <w:t>CSI</w:t>
      </w:r>
      <w:r>
        <w:t>-2 продолжает набирать популярность, охватывая новые устройства [1].</w:t>
      </w:r>
    </w:p>
    <w:p w14:paraId="4AC77EA7" w14:textId="77777777" w:rsidR="00970A9F" w:rsidRDefault="006B6AC9">
      <w:r>
        <w:t>В апреле 2017 года была выпущена вторая версия стандарта, поддерживающая новые форматы данных (</w:t>
      </w:r>
      <w:r>
        <w:rPr>
          <w:lang w:val="en-US"/>
        </w:rPr>
        <w:t>RAW</w:t>
      </w:r>
      <w:r>
        <w:t xml:space="preserve">-16 и </w:t>
      </w:r>
      <w:r>
        <w:rPr>
          <w:lang w:val="en-US"/>
        </w:rPr>
        <w:t>RAW</w:t>
      </w:r>
      <w:r>
        <w:t xml:space="preserve">-20), а также новые возможности (например, дифференциальная импульсно-кодовая модуляция для уменьшения локальной избыточности). В сентябре 2019 года публикована третья версия, поддерживающая формат </w:t>
      </w:r>
      <w:r>
        <w:rPr>
          <w:lang w:val="en-US"/>
        </w:rPr>
        <w:t>RAW</w:t>
      </w:r>
      <w:r>
        <w:t>-24.</w:t>
      </w:r>
    </w:p>
    <w:p w14:paraId="6252A72E" w14:textId="77777777" w:rsidR="00970A9F" w:rsidRDefault="006B6AC9">
      <w:r>
        <w:t xml:space="preserve">Интерфейс </w:t>
      </w:r>
      <w:r>
        <w:rPr>
          <w:lang w:val="en-US"/>
        </w:rPr>
        <w:t>CSI</w:t>
      </w:r>
      <w:r>
        <w:t>-2, изначально разработанный для камер мобильных телефонов, благодаря своей пропускной способности на данный момент может использоваться практически в любых сферах. Рассмотрим основные особенности протокола.</w:t>
      </w:r>
    </w:p>
    <w:p w14:paraId="434EF478" w14:textId="77777777" w:rsidR="00AB42D9" w:rsidRDefault="00AB42D9"/>
    <w:p w14:paraId="17E479BD" w14:textId="44D53B41" w:rsidR="00970A9F" w:rsidRDefault="006B6AC9">
      <w:r>
        <w:lastRenderedPageBreak/>
        <w:t>В данной работе используется первая версия интерфейса, поскольку с ней совместимо тестируемое устройство.</w:t>
      </w:r>
    </w:p>
    <w:p w14:paraId="331EFBF6" w14:textId="77777777" w:rsidR="00970A9F" w:rsidRDefault="006B6AC9">
      <w:r>
        <w:t>Рассмотрим структуру и основные особенности интерфейса.</w:t>
      </w:r>
    </w:p>
    <w:p w14:paraId="46B4DDF7" w14:textId="77777777" w:rsidR="00970A9F" w:rsidRDefault="00970A9F"/>
    <w:p w14:paraId="23B41F27" w14:textId="77777777" w:rsidR="00970A9F" w:rsidRDefault="006B6AC9">
      <w:pPr>
        <w:pStyle w:val="1"/>
      </w:pPr>
      <w:bookmarkStart w:id="11" w:name="_Toc72263226"/>
      <w:bookmarkStart w:id="12" w:name="__RefHeading___Toc17247_135013858"/>
      <w:r>
        <w:t xml:space="preserve">1.1.1 Структура интерфейса </w:t>
      </w:r>
      <w:r>
        <w:rPr>
          <w:lang w:val="en-US"/>
        </w:rPr>
        <w:t>CSI</w:t>
      </w:r>
      <w:bookmarkEnd w:id="11"/>
      <w:bookmarkEnd w:id="12"/>
    </w:p>
    <w:p w14:paraId="501BED83" w14:textId="77777777" w:rsidR="00970A9F" w:rsidRDefault="006B6AC9">
      <w:pPr>
        <w:ind w:firstLine="709"/>
      </w:pPr>
      <w:r>
        <w:t xml:space="preserve">Важным отличием интерфейса </w:t>
      </w:r>
      <w:r>
        <w:rPr>
          <w:lang w:val="en-US"/>
        </w:rPr>
        <w:t>CSI</w:t>
      </w:r>
      <w:r>
        <w:t xml:space="preserve"> от множества других видео интерфейсов является его разбиение на слои (уровни) [2]. Общая схема взаимодействия между слоями приведена на рисунке 1.1.</w:t>
      </w:r>
    </w:p>
    <w:p w14:paraId="5A73AC54" w14:textId="77777777" w:rsidR="00970A9F" w:rsidRDefault="006B6AC9">
      <w:pPr>
        <w:ind w:firstLine="0"/>
        <w:jc w:val="center"/>
      </w:pPr>
      <w:r>
        <w:rPr>
          <w:noProof/>
        </w:rPr>
        <w:drawing>
          <wp:inline distT="0" distB="0" distL="0" distR="0" wp14:anchorId="3E406166" wp14:editId="46E55734">
            <wp:extent cx="5344200" cy="5172120"/>
            <wp:effectExtent l="0" t="0" r="8850" b="9480"/>
            <wp:docPr id="1" name="Рисунок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344200" cy="5172120"/>
                    </a:xfrm>
                    <a:prstGeom prst="rect">
                      <a:avLst/>
                    </a:prstGeom>
                    <a:noFill/>
                    <a:ln>
                      <a:noFill/>
                      <a:prstDash/>
                    </a:ln>
                  </pic:spPr>
                </pic:pic>
              </a:graphicData>
            </a:graphic>
          </wp:inline>
        </w:drawing>
      </w:r>
    </w:p>
    <w:p w14:paraId="22A70861" w14:textId="77777777" w:rsidR="00970A9F" w:rsidRDefault="006B6AC9">
      <w:pPr>
        <w:ind w:firstLine="0"/>
        <w:jc w:val="center"/>
      </w:pPr>
      <w:r>
        <w:t xml:space="preserve">Рисунок 1.1 – Слои интерфейса </w:t>
      </w:r>
      <w:r>
        <w:rPr>
          <w:lang w:val="en-US"/>
        </w:rPr>
        <w:t>CSI</w:t>
      </w:r>
    </w:p>
    <w:p w14:paraId="7CF9405C" w14:textId="77777777" w:rsidR="00970A9F" w:rsidRDefault="00970A9F">
      <w:pPr>
        <w:ind w:firstLine="709"/>
      </w:pPr>
    </w:p>
    <w:p w14:paraId="0127026F" w14:textId="77777777" w:rsidR="00970A9F" w:rsidRDefault="006B6AC9">
      <w:pPr>
        <w:pStyle w:val="a9"/>
        <w:ind w:left="0" w:firstLine="737"/>
      </w:pPr>
      <w:r>
        <w:t>Уровень приложения (</w:t>
      </w:r>
      <w:r>
        <w:rPr>
          <w:lang w:val="en-US"/>
        </w:rPr>
        <w:t>Application</w:t>
      </w:r>
      <w:r>
        <w:t xml:space="preserve"> </w:t>
      </w:r>
      <w:r>
        <w:rPr>
          <w:lang w:val="en-US"/>
        </w:rPr>
        <w:t>Layer</w:t>
      </w:r>
      <w:r>
        <w:t>) отвечает за интерпретацию и кодировку данных, получаемых / отправляемых камерой.</w:t>
      </w:r>
    </w:p>
    <w:p w14:paraId="50951D49" w14:textId="77777777" w:rsidR="00970A9F" w:rsidRDefault="00970A9F">
      <w:pPr>
        <w:pageBreakBefore/>
        <w:widowControl/>
        <w:autoSpaceDE/>
        <w:spacing w:line="240" w:lineRule="auto"/>
        <w:ind w:firstLine="0"/>
        <w:jc w:val="left"/>
      </w:pPr>
    </w:p>
    <w:p w14:paraId="039165DF" w14:textId="77777777" w:rsidR="00970A9F" w:rsidRDefault="006B6AC9">
      <w:pPr>
        <w:pStyle w:val="a9"/>
        <w:ind w:left="0" w:firstLine="737"/>
      </w:pPr>
      <w:r>
        <w:t>Уровень упаковки пикселей в байты (</w:t>
      </w:r>
      <w:proofErr w:type="spellStart"/>
      <w:r>
        <w:t>Pixel</w:t>
      </w:r>
      <w:proofErr w:type="spellEnd"/>
      <w:r>
        <w:t>/</w:t>
      </w:r>
      <w:proofErr w:type="spellStart"/>
      <w:r>
        <w:t>Byte</w:t>
      </w:r>
      <w:proofErr w:type="spellEnd"/>
      <w:r>
        <w:t xml:space="preserve"> </w:t>
      </w:r>
      <w:proofErr w:type="spellStart"/>
      <w:r>
        <w:t>Packing</w:t>
      </w:r>
      <w:proofErr w:type="spellEnd"/>
      <w:r>
        <w:t>/</w:t>
      </w:r>
      <w:proofErr w:type="spellStart"/>
      <w:r>
        <w:t>Unpacking</w:t>
      </w:r>
      <w:proofErr w:type="spellEnd"/>
      <w:r>
        <w:t xml:space="preserve"> Layer), как следует из названия, обеспечивает поддержку протоколом различных форматов данных, таких как </w:t>
      </w:r>
      <w:r>
        <w:rPr>
          <w:lang w:val="en-US"/>
        </w:rPr>
        <w:t>RAW</w:t>
      </w:r>
      <w:r>
        <w:t xml:space="preserve">, </w:t>
      </w:r>
      <w:r>
        <w:rPr>
          <w:lang w:val="en-US"/>
        </w:rPr>
        <w:t>RGB</w:t>
      </w:r>
      <w:r>
        <w:t xml:space="preserve">, </w:t>
      </w:r>
      <w:proofErr w:type="spellStart"/>
      <w:r>
        <w:rPr>
          <w:lang w:val="en-US"/>
        </w:rPr>
        <w:t>YCbCr</w:t>
      </w:r>
      <w:proofErr w:type="spellEnd"/>
      <w:r>
        <w:t xml:space="preserve"> и множество других. Для каждого формата устанавливается свой порядок упаковки. Пример упаковки одного пикселя формата </w:t>
      </w:r>
      <w:r>
        <w:rPr>
          <w:lang w:val="en-US"/>
        </w:rPr>
        <w:t>RGB</w:t>
      </w:r>
      <w:r>
        <w:t>555 в два байта приведён на рисунке 1.2.</w:t>
      </w:r>
    </w:p>
    <w:p w14:paraId="7BFDCD9C" w14:textId="77777777" w:rsidR="00970A9F" w:rsidRDefault="00970A9F">
      <w:pPr>
        <w:pStyle w:val="a9"/>
        <w:ind w:left="0" w:firstLine="737"/>
      </w:pPr>
    </w:p>
    <w:p w14:paraId="52C5E350" w14:textId="77777777" w:rsidR="00970A9F" w:rsidRDefault="006B6AC9">
      <w:pPr>
        <w:ind w:firstLine="0"/>
        <w:jc w:val="center"/>
      </w:pPr>
      <w:r>
        <w:rPr>
          <w:noProof/>
        </w:rPr>
        <w:drawing>
          <wp:inline distT="0" distB="0" distL="0" distR="0" wp14:anchorId="674F34DD" wp14:editId="64ABED5B">
            <wp:extent cx="4136400" cy="1695600"/>
            <wp:effectExtent l="0" t="0" r="0" b="0"/>
            <wp:docPr id="2" name="Рисунок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136400" cy="1695600"/>
                    </a:xfrm>
                    <a:prstGeom prst="rect">
                      <a:avLst/>
                    </a:prstGeom>
                    <a:noFill/>
                    <a:ln>
                      <a:noFill/>
                      <a:prstDash/>
                    </a:ln>
                  </pic:spPr>
                </pic:pic>
              </a:graphicData>
            </a:graphic>
          </wp:inline>
        </w:drawing>
      </w:r>
    </w:p>
    <w:p w14:paraId="0CAE67D5" w14:textId="77777777" w:rsidR="00970A9F" w:rsidRDefault="006B6AC9">
      <w:pPr>
        <w:ind w:firstLine="0"/>
        <w:jc w:val="center"/>
      </w:pPr>
      <w:r>
        <w:t>Рисунок 1.2 – Пример упаковки пикселя в слово из двух байтов</w:t>
      </w:r>
    </w:p>
    <w:p w14:paraId="19D1FBD9" w14:textId="77777777" w:rsidR="00970A9F" w:rsidRDefault="00970A9F">
      <w:pPr>
        <w:ind w:firstLine="0"/>
      </w:pPr>
    </w:p>
    <w:p w14:paraId="27B7606B" w14:textId="77777777" w:rsidR="00970A9F" w:rsidRDefault="006B6AC9">
      <w:pPr>
        <w:ind w:firstLine="0"/>
      </w:pPr>
      <w:r>
        <w:tab/>
        <w:t>Результатом работы данного уровня является поток байтов, готовых к включению в пакет. Протокол поддерживает использование новых типов данных и алгоритмов упаковки, выделяя под них группу номеров.</w:t>
      </w:r>
    </w:p>
    <w:p w14:paraId="40FA9F45" w14:textId="77777777" w:rsidR="00970A9F" w:rsidRDefault="006B6AC9">
      <w:pPr>
        <w:pStyle w:val="a9"/>
        <w:ind w:left="0" w:firstLine="680"/>
        <w:jc w:val="left"/>
      </w:pPr>
      <w:r>
        <w:t>Протокол нижнего уровня (</w:t>
      </w:r>
      <w:r>
        <w:rPr>
          <w:lang w:val="en-US"/>
        </w:rPr>
        <w:t>Low</w:t>
      </w:r>
      <w:r>
        <w:t xml:space="preserve"> </w:t>
      </w:r>
      <w:r>
        <w:rPr>
          <w:lang w:val="en-US"/>
        </w:rPr>
        <w:t>Level</w:t>
      </w:r>
      <w:r>
        <w:t xml:space="preserve"> </w:t>
      </w:r>
      <w:r>
        <w:rPr>
          <w:lang w:val="en-US"/>
        </w:rPr>
        <w:t>Protocol</w:t>
      </w:r>
      <w:r>
        <w:t xml:space="preserve">, </w:t>
      </w:r>
      <w:r>
        <w:rPr>
          <w:lang w:val="en-US"/>
        </w:rPr>
        <w:t>LLP</w:t>
      </w:r>
      <w:r>
        <w:t>) управляет сборкой пакетов. Пакеты, разделённые на байты, подаются на следующий уровень начиная с наименее значимых бит.</w:t>
      </w:r>
    </w:p>
    <w:p w14:paraId="69BCEEF5" w14:textId="77777777" w:rsidR="00970A9F" w:rsidRDefault="006B6AC9">
      <w:pPr>
        <w:pStyle w:val="a9"/>
        <w:ind w:left="0" w:firstLine="737"/>
        <w:jc w:val="left"/>
      </w:pPr>
      <w:r>
        <w:t>Уровень управления линиями (</w:t>
      </w:r>
      <w:r>
        <w:rPr>
          <w:lang w:val="en-US"/>
        </w:rPr>
        <w:t>Lane</w:t>
      </w:r>
      <w:r>
        <w:t xml:space="preserve"> </w:t>
      </w:r>
      <w:r>
        <w:rPr>
          <w:lang w:val="en-US"/>
        </w:rPr>
        <w:t>Management</w:t>
      </w:r>
      <w:r>
        <w:t>) обеспечивает разделение данных между несколькими линиями (дифференциальными парами) для ускорения пересылки информации пакета. Пример работы этого уровня для одной и четырёх линий приведён на рисунке 1.3.</w:t>
      </w:r>
    </w:p>
    <w:p w14:paraId="1028257E" w14:textId="77777777" w:rsidR="00970A9F" w:rsidRDefault="006B6AC9">
      <w:pPr>
        <w:pStyle w:val="a9"/>
        <w:ind w:left="0" w:firstLine="737"/>
      </w:pPr>
      <w:r>
        <w:t>Физическим уровнем интерфейса (</w:t>
      </w:r>
      <w:r>
        <w:rPr>
          <w:lang w:val="en-US"/>
        </w:rPr>
        <w:t>PHY</w:t>
      </w:r>
      <w:r>
        <w:t xml:space="preserve">) является последовательный интерфейс </w:t>
      </w:r>
      <w:r>
        <w:rPr>
          <w:lang w:val="en-US"/>
        </w:rPr>
        <w:t>MIPI</w:t>
      </w:r>
      <w:r>
        <w:t xml:space="preserve"> </w:t>
      </w:r>
      <w:r>
        <w:rPr>
          <w:lang w:val="en-US"/>
        </w:rPr>
        <w:t>D</w:t>
      </w:r>
      <w:r>
        <w:t>-</w:t>
      </w:r>
      <w:r>
        <w:rPr>
          <w:lang w:val="en-US"/>
        </w:rPr>
        <w:t>PHY</w:t>
      </w:r>
      <w:r>
        <w:t xml:space="preserve">, более подробно рассмотренный ниже. </w:t>
      </w:r>
      <w:r>
        <w:rPr>
          <w:lang w:val="en-US"/>
        </w:rPr>
        <w:t>PHY</w:t>
      </w:r>
      <w:r>
        <w:t xml:space="preserve"> обеспечивает подключение камеры к устройству, управление электрическими уровнями каждой дифференциальной пары.</w:t>
      </w:r>
    </w:p>
    <w:p w14:paraId="6F33093E" w14:textId="77777777" w:rsidR="00970A9F" w:rsidRDefault="006B6AC9">
      <w:pPr>
        <w:pStyle w:val="a9"/>
        <w:ind w:left="0" w:firstLine="737"/>
      </w:pPr>
      <w:r>
        <w:lastRenderedPageBreak/>
        <w:t>На физическом уровне также происходит генерация тактового сигнала (</w:t>
      </w:r>
      <w:r>
        <w:rPr>
          <w:lang w:val="en-US"/>
        </w:rPr>
        <w:t>PLL</w:t>
      </w:r>
      <w:r>
        <w:t xml:space="preserve">), </w:t>
      </w:r>
      <w:proofErr w:type="spellStart"/>
      <w:r>
        <w:t>сериализация</w:t>
      </w:r>
      <w:proofErr w:type="spellEnd"/>
      <w:r>
        <w:t>/</w:t>
      </w:r>
      <w:proofErr w:type="spellStart"/>
      <w:r>
        <w:t>десериализация</w:t>
      </w:r>
      <w:proofErr w:type="spellEnd"/>
      <w:r>
        <w:t xml:space="preserve"> получаемых или отправляемых байтов (в режиме </w:t>
      </w:r>
      <w:r>
        <w:rPr>
          <w:lang w:val="en-US"/>
        </w:rPr>
        <w:t>High</w:t>
      </w:r>
      <w:r>
        <w:t>-</w:t>
      </w:r>
      <w:r>
        <w:rPr>
          <w:lang w:val="en-US"/>
        </w:rPr>
        <w:t>Speed</w:t>
      </w:r>
      <w:r>
        <w:t xml:space="preserve">). Кроме того, на </w:t>
      </w:r>
      <w:r>
        <w:rPr>
          <w:lang w:val="en-US"/>
        </w:rPr>
        <w:t>PHY</w:t>
      </w:r>
      <w:r>
        <w:t xml:space="preserve"> может возлагаться задача определения начала и конца полученного пакета данных.</w:t>
      </w:r>
    </w:p>
    <w:p w14:paraId="13F691C0" w14:textId="77777777" w:rsidR="00970A9F" w:rsidRDefault="00970A9F">
      <w:pPr>
        <w:pStyle w:val="a9"/>
        <w:ind w:left="0"/>
      </w:pPr>
    </w:p>
    <w:p w14:paraId="754240E6" w14:textId="77777777" w:rsidR="00970A9F" w:rsidRDefault="006B6AC9">
      <w:pPr>
        <w:pStyle w:val="a9"/>
        <w:ind w:left="0"/>
        <w:jc w:val="center"/>
      </w:pPr>
      <w:r>
        <w:rPr>
          <w:noProof/>
        </w:rPr>
        <w:drawing>
          <wp:inline distT="0" distB="0" distL="0" distR="0" wp14:anchorId="32BDAB8E" wp14:editId="316B24DA">
            <wp:extent cx="5253840" cy="5423400"/>
            <wp:effectExtent l="0" t="0" r="3960" b="5850"/>
            <wp:docPr id="3" name="Рисунок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253840" cy="5423400"/>
                    </a:xfrm>
                    <a:prstGeom prst="rect">
                      <a:avLst/>
                    </a:prstGeom>
                    <a:noFill/>
                    <a:ln>
                      <a:noFill/>
                      <a:prstDash/>
                    </a:ln>
                  </pic:spPr>
                </pic:pic>
              </a:graphicData>
            </a:graphic>
          </wp:inline>
        </w:drawing>
      </w:r>
    </w:p>
    <w:p w14:paraId="09C0A2B5" w14:textId="77777777" w:rsidR="00970A9F" w:rsidRDefault="006B6AC9">
      <w:pPr>
        <w:pStyle w:val="a9"/>
        <w:ind w:left="0"/>
        <w:jc w:val="center"/>
      </w:pPr>
      <w:r>
        <w:t>Рисунок 1.3 – Разделение данных по линиям</w:t>
      </w:r>
    </w:p>
    <w:p w14:paraId="3E2EA3A4" w14:textId="77777777" w:rsidR="00970A9F" w:rsidRDefault="00970A9F">
      <w:pPr>
        <w:ind w:firstLine="0"/>
        <w:jc w:val="center"/>
      </w:pPr>
    </w:p>
    <w:p w14:paraId="1E4892A9" w14:textId="77777777" w:rsidR="00970A9F" w:rsidRDefault="006B6AC9">
      <w:r>
        <w:t>Пакеты разделяются на 2 типа – короткие и длинные. Короткие включают в себя только заголовок в то время, как длинные пакеты также имеют поле данных и контрольную сумму. Пример длинного пакета приведён на рисунке 1.4.</w:t>
      </w:r>
    </w:p>
    <w:p w14:paraId="612F2D31" w14:textId="77777777" w:rsidR="00970A9F" w:rsidRDefault="006B6AC9">
      <w:pPr>
        <w:ind w:firstLine="0"/>
        <w:jc w:val="center"/>
      </w:pPr>
      <w:r>
        <w:rPr>
          <w:noProof/>
        </w:rPr>
        <w:lastRenderedPageBreak/>
        <w:drawing>
          <wp:inline distT="0" distB="0" distL="0" distR="0" wp14:anchorId="767196DC" wp14:editId="7EB563B0">
            <wp:extent cx="5901120" cy="1756440"/>
            <wp:effectExtent l="0" t="0" r="4380" b="0"/>
            <wp:docPr id="4" name="Рисунок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901120" cy="1756440"/>
                    </a:xfrm>
                    <a:prstGeom prst="rect">
                      <a:avLst/>
                    </a:prstGeom>
                    <a:noFill/>
                    <a:ln>
                      <a:noFill/>
                      <a:prstDash/>
                    </a:ln>
                  </pic:spPr>
                </pic:pic>
              </a:graphicData>
            </a:graphic>
          </wp:inline>
        </w:drawing>
      </w:r>
    </w:p>
    <w:p w14:paraId="69E59BCC" w14:textId="77777777" w:rsidR="00970A9F" w:rsidRDefault="006B6AC9">
      <w:pPr>
        <w:ind w:firstLine="0"/>
        <w:jc w:val="center"/>
      </w:pPr>
      <w:r>
        <w:t>Рисунок 1.4 – Структура пакета данных</w:t>
      </w:r>
    </w:p>
    <w:p w14:paraId="2896C9A3" w14:textId="77777777" w:rsidR="00970A9F" w:rsidRDefault="00970A9F">
      <w:pPr>
        <w:ind w:firstLine="0"/>
        <w:jc w:val="center"/>
      </w:pPr>
    </w:p>
    <w:p w14:paraId="3BC2349A" w14:textId="77777777" w:rsidR="00970A9F" w:rsidRDefault="006B6AC9">
      <w:pPr>
        <w:ind w:firstLine="709"/>
      </w:pPr>
      <w:r>
        <w:t>В пакет входят следующие поля:</w:t>
      </w:r>
    </w:p>
    <w:p w14:paraId="2468CF3D" w14:textId="77777777" w:rsidR="00970A9F" w:rsidRDefault="006B6AC9">
      <w:pPr>
        <w:pStyle w:val="a9"/>
        <w:ind w:left="709"/>
      </w:pPr>
      <w:r w:rsidRPr="00685ADB">
        <w:rPr>
          <w:color w:val="202122"/>
        </w:rPr>
        <w:t>1)</w:t>
      </w:r>
      <w:r>
        <w:rPr>
          <w:color w:val="202122"/>
          <w:lang w:val="en-US"/>
        </w:rPr>
        <w:t> </w:t>
      </w:r>
      <w:r>
        <w:rPr>
          <w:lang w:val="en-US"/>
        </w:rPr>
        <w:t>Data</w:t>
      </w:r>
      <w:r>
        <w:t xml:space="preserve"> </w:t>
      </w:r>
      <w:r>
        <w:rPr>
          <w:lang w:val="en-US"/>
        </w:rPr>
        <w:t>ID</w:t>
      </w:r>
      <w:r>
        <w:t xml:space="preserve"> – байт, состоящее из идентификатора виртуального канала (понятие виртуальных каналов объяснено ниже) и кода типа данных. Тип данных позволяет как различать разные форматы информации изображения, так и задавать управляющие короткие пакеты (такие, как пакеты синхронизации, указывающие начало и окончание кадра или строки);</w:t>
      </w:r>
    </w:p>
    <w:p w14:paraId="63E32216" w14:textId="77777777" w:rsidR="00970A9F" w:rsidRDefault="006B6AC9">
      <w:pPr>
        <w:pStyle w:val="a9"/>
        <w:ind w:left="709"/>
      </w:pPr>
      <w:r w:rsidRPr="00685ADB">
        <w:rPr>
          <w:color w:val="202122"/>
        </w:rPr>
        <w:t>2)</w:t>
      </w:r>
      <w:r>
        <w:rPr>
          <w:color w:val="202122"/>
          <w:lang w:val="en-US"/>
        </w:rPr>
        <w:t> </w:t>
      </w:r>
      <w:r>
        <w:rPr>
          <w:lang w:val="en-US"/>
        </w:rPr>
        <w:t>Word</w:t>
      </w:r>
      <w:r>
        <w:t xml:space="preserve"> </w:t>
      </w:r>
      <w:r>
        <w:rPr>
          <w:lang w:val="en-US"/>
        </w:rPr>
        <w:t>Count</w:t>
      </w:r>
      <w:r>
        <w:t xml:space="preserve"> – объём данных в пакете в длинных пакетах, или любая другая информация в коротких пакетах. В частности, в пакетах синхронизации в этом поле передаётся номер кадра или строки;</w:t>
      </w:r>
    </w:p>
    <w:p w14:paraId="1B9F9869" w14:textId="77777777" w:rsidR="00970A9F" w:rsidRDefault="006B6AC9">
      <w:pPr>
        <w:pStyle w:val="a9"/>
        <w:ind w:left="709"/>
      </w:pPr>
      <w:r w:rsidRPr="00685ADB">
        <w:rPr>
          <w:color w:val="202122"/>
        </w:rPr>
        <w:t>3)</w:t>
      </w:r>
      <w:r>
        <w:rPr>
          <w:color w:val="202122"/>
          <w:lang w:val="en-US"/>
        </w:rPr>
        <w:t> </w:t>
      </w:r>
      <w:r>
        <w:rPr>
          <w:lang w:val="en-US"/>
        </w:rPr>
        <w:t>ECC</w:t>
      </w:r>
      <w:r>
        <w:t xml:space="preserve"> – код коррекции ошибок, позволяющий исправить одну ошибку при передаче заголовка или обнаружить (без исправления) две ошибки;</w:t>
      </w:r>
    </w:p>
    <w:p w14:paraId="54A6B5A2" w14:textId="77777777" w:rsidR="00970A9F" w:rsidRDefault="006B6AC9">
      <w:pPr>
        <w:pStyle w:val="a9"/>
        <w:ind w:left="709"/>
      </w:pPr>
      <w:r w:rsidRPr="00685ADB">
        <w:rPr>
          <w:color w:val="202122"/>
        </w:rPr>
        <w:t>4)</w:t>
      </w:r>
      <w:r>
        <w:rPr>
          <w:color w:val="202122"/>
          <w:lang w:val="en-US"/>
        </w:rPr>
        <w:t> </w:t>
      </w:r>
      <w:r>
        <w:rPr>
          <w:lang w:val="en-US"/>
        </w:rPr>
        <w:t>Data</w:t>
      </w:r>
      <w:r>
        <w:t xml:space="preserve"> – упакованная в байты информация изображения;</w:t>
      </w:r>
    </w:p>
    <w:p w14:paraId="1A92D841" w14:textId="77777777" w:rsidR="00970A9F" w:rsidRDefault="006B6AC9">
      <w:pPr>
        <w:pStyle w:val="a9"/>
        <w:ind w:left="709"/>
      </w:pPr>
      <w:r w:rsidRPr="00685ADB">
        <w:rPr>
          <w:color w:val="202122"/>
        </w:rPr>
        <w:t>5)</w:t>
      </w:r>
      <w:r>
        <w:rPr>
          <w:color w:val="202122"/>
          <w:lang w:val="en-US"/>
        </w:rPr>
        <w:t> </w:t>
      </w:r>
      <w:r>
        <w:rPr>
          <w:lang w:val="en-US"/>
        </w:rPr>
        <w:t>CRC</w:t>
      </w:r>
      <w:r>
        <w:t xml:space="preserve"> – 16-битная контрольная сумма, рассчитываемая для данных.</w:t>
      </w:r>
    </w:p>
    <w:p w14:paraId="0E7EE545" w14:textId="77777777" w:rsidR="00970A9F" w:rsidRDefault="00970A9F"/>
    <w:p w14:paraId="352E4FA0" w14:textId="77777777" w:rsidR="00970A9F" w:rsidRDefault="006B6AC9">
      <w:pPr>
        <w:pStyle w:val="1"/>
      </w:pPr>
      <w:bookmarkStart w:id="13" w:name="_Toc72263227"/>
      <w:bookmarkStart w:id="14" w:name="__RefHeading___Toc17249_135013858"/>
      <w:r>
        <w:t>1.</w:t>
      </w:r>
      <w:r w:rsidRPr="00685ADB">
        <w:t>1.2</w:t>
      </w:r>
      <w:r>
        <w:t xml:space="preserve"> Особенности работы интерфейса</w:t>
      </w:r>
      <w:bookmarkEnd w:id="13"/>
      <w:bookmarkEnd w:id="14"/>
    </w:p>
    <w:p w14:paraId="4CB17282" w14:textId="77777777" w:rsidR="00970A9F" w:rsidRDefault="006B6AC9">
      <w:r>
        <w:t>Физический интерфейс (</w:t>
      </w:r>
      <w:r>
        <w:rPr>
          <w:lang w:val="en-US"/>
        </w:rPr>
        <w:t>PHY</w:t>
      </w:r>
      <w:r>
        <w:t xml:space="preserve">) может иметь любое количество линий данных, обычно </w:t>
      </w:r>
      <w:proofErr w:type="gramStart"/>
      <w:r>
        <w:t>1-4</w:t>
      </w:r>
      <w:proofErr w:type="gramEnd"/>
      <w:r>
        <w:t>. Масштабируемость позволяет в разы увеличить скорость передачи информации за счёт увеличения занимаемого места на кристалле.</w:t>
      </w:r>
    </w:p>
    <w:p w14:paraId="4E82C6B5" w14:textId="470580DA" w:rsidR="00970A9F" w:rsidRDefault="00970A9F"/>
    <w:p w14:paraId="392CFC32" w14:textId="0DD3CB35" w:rsidR="00AB42D9" w:rsidRDefault="00AB42D9"/>
    <w:p w14:paraId="112756D8" w14:textId="77777777" w:rsidR="00AB42D9" w:rsidRDefault="00AB42D9"/>
    <w:p w14:paraId="0A0DF3A9" w14:textId="5537CC94" w:rsidR="00970A9F" w:rsidRDefault="006B6AC9">
      <w:r>
        <w:lastRenderedPageBreak/>
        <w:t>Начало отправки пакета на всех линиях происходит синхронно, окончание может быть сдвинуто на один байт в случаях, когда число байт для отправки не кратно количеству линий.</w:t>
      </w:r>
    </w:p>
    <w:p w14:paraId="54494F11" w14:textId="77777777" w:rsidR="00970A9F" w:rsidRDefault="006B6AC9">
      <w:r>
        <w:t xml:space="preserve">Кроме разделения на линии, в </w:t>
      </w:r>
      <w:r>
        <w:rPr>
          <w:lang w:val="en-US"/>
        </w:rPr>
        <w:t>CSI</w:t>
      </w:r>
      <w:r>
        <w:t xml:space="preserve"> используется разделение на виртуальные каналы (до четырёх), что показано на рисунке 1.5. Внутри каждого виртуального канала должен сохраняться между пакетами формат данных, а также порядок нумерации строк и кадров. Данные из различных виртуальных каналов могут быть перемешаны; номер виртуального канала указывается в каждом отправленном пакете. Таким образом, через один интерфейс могут передаваться данные от разных источников.</w:t>
      </w:r>
    </w:p>
    <w:p w14:paraId="1B6B339E" w14:textId="77777777" w:rsidR="00970A9F" w:rsidRDefault="006B6AC9">
      <w:pPr>
        <w:pStyle w:val="a9"/>
        <w:ind w:left="0"/>
        <w:jc w:val="center"/>
      </w:pPr>
      <w:r>
        <w:rPr>
          <w:noProof/>
        </w:rPr>
        <w:drawing>
          <wp:inline distT="0" distB="0" distL="0" distR="0" wp14:anchorId="0FBE5B30" wp14:editId="14BD0AD8">
            <wp:extent cx="5014080" cy="2452320"/>
            <wp:effectExtent l="0" t="0" r="0" b="5130"/>
            <wp:docPr id="5" name="Рисунок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014080" cy="2452320"/>
                    </a:xfrm>
                    <a:prstGeom prst="rect">
                      <a:avLst/>
                    </a:prstGeom>
                    <a:noFill/>
                    <a:ln>
                      <a:noFill/>
                      <a:prstDash/>
                    </a:ln>
                  </pic:spPr>
                </pic:pic>
              </a:graphicData>
            </a:graphic>
          </wp:inline>
        </w:drawing>
      </w:r>
    </w:p>
    <w:p w14:paraId="7AA7F236" w14:textId="77777777" w:rsidR="00970A9F" w:rsidRDefault="006B6AC9">
      <w:pPr>
        <w:pStyle w:val="a9"/>
        <w:ind w:left="0"/>
        <w:jc w:val="center"/>
      </w:pPr>
      <w:r>
        <w:t>Рисунок 1.5 – Схема работы виртуальных каналов на приёмнике</w:t>
      </w:r>
    </w:p>
    <w:p w14:paraId="1803FC34" w14:textId="77777777" w:rsidR="00970A9F" w:rsidRDefault="00970A9F"/>
    <w:p w14:paraId="6BEF10A8" w14:textId="77777777" w:rsidR="00970A9F" w:rsidRDefault="006B6AC9">
      <w:pPr>
        <w:pStyle w:val="1"/>
      </w:pPr>
      <w:bookmarkStart w:id="15" w:name="_Toc72263228"/>
      <w:bookmarkStart w:id="16" w:name="__RefHeading___Toc17251_135013858"/>
      <w:r>
        <w:t xml:space="preserve">1.1.3 Обзор </w:t>
      </w:r>
      <w:r>
        <w:rPr>
          <w:lang w:val="en-US"/>
        </w:rPr>
        <w:t>MIPI</w:t>
      </w:r>
      <w:r>
        <w:t xml:space="preserve"> </w:t>
      </w:r>
      <w:r>
        <w:rPr>
          <w:lang w:val="en-US"/>
        </w:rPr>
        <w:t>D</w:t>
      </w:r>
      <w:r>
        <w:t>-</w:t>
      </w:r>
      <w:r>
        <w:rPr>
          <w:lang w:val="en-US"/>
        </w:rPr>
        <w:t>PHY</w:t>
      </w:r>
      <w:bookmarkEnd w:id="15"/>
      <w:bookmarkEnd w:id="16"/>
    </w:p>
    <w:p w14:paraId="4D5EFEF5" w14:textId="77777777" w:rsidR="00970A9F" w:rsidRDefault="006B6AC9">
      <w:pPr>
        <w:ind w:firstLine="709"/>
      </w:pPr>
      <w:r>
        <w:t xml:space="preserve">Физический интерфейс </w:t>
      </w:r>
      <w:r>
        <w:rPr>
          <w:lang w:val="en-US"/>
        </w:rPr>
        <w:t>D</w:t>
      </w:r>
      <w:r>
        <w:t>-</w:t>
      </w:r>
      <w:r>
        <w:rPr>
          <w:lang w:val="en-US"/>
        </w:rPr>
        <w:t>PHY</w:t>
      </w:r>
      <w:r>
        <w:t xml:space="preserve"> разработан для использования в мобильных устройствах и отличается высокой скоростью передачи данных и низким энергопотреблением в простое [3]. Несмотря на то, что </w:t>
      </w:r>
      <w:r>
        <w:rPr>
          <w:lang w:val="en-US"/>
        </w:rPr>
        <w:t>D</w:t>
      </w:r>
      <w:r>
        <w:t>-</w:t>
      </w:r>
      <w:r>
        <w:rPr>
          <w:lang w:val="en-US"/>
        </w:rPr>
        <w:t>PHY</w:t>
      </w:r>
      <w:r>
        <w:t xml:space="preserve"> является двунаправленным интерфейсом и поддерживает изменение направления передачи данных (</w:t>
      </w:r>
      <w:r>
        <w:rPr>
          <w:lang w:val="en-US"/>
        </w:rPr>
        <w:t>Bi</w:t>
      </w:r>
      <w:r>
        <w:t>-</w:t>
      </w:r>
      <w:r>
        <w:rPr>
          <w:lang w:val="en-US"/>
        </w:rPr>
        <w:t>directional</w:t>
      </w:r>
      <w:r>
        <w:t xml:space="preserve"> </w:t>
      </w:r>
      <w:r>
        <w:rPr>
          <w:lang w:val="en-US"/>
        </w:rPr>
        <w:t>turnaround</w:t>
      </w:r>
      <w:r>
        <w:t xml:space="preserve">), для </w:t>
      </w:r>
      <w:r>
        <w:rPr>
          <w:lang w:val="en-US"/>
        </w:rPr>
        <w:t>CSI</w:t>
      </w:r>
      <w:r>
        <w:t xml:space="preserve"> используется односторонний режим работы, поскольку видеопоток всегда передаётся от камеры к устройству.</w:t>
      </w:r>
    </w:p>
    <w:p w14:paraId="5067D5A5" w14:textId="2D3B64DA" w:rsidR="00970A9F" w:rsidRDefault="00970A9F">
      <w:pPr>
        <w:ind w:firstLine="709"/>
      </w:pPr>
    </w:p>
    <w:p w14:paraId="5A98C481" w14:textId="77777777" w:rsidR="00AB42D9" w:rsidRDefault="00AB42D9">
      <w:pPr>
        <w:ind w:firstLine="709"/>
      </w:pPr>
    </w:p>
    <w:p w14:paraId="3A7BF036" w14:textId="77777777" w:rsidR="00970A9F" w:rsidRDefault="006B6AC9">
      <w:pPr>
        <w:ind w:firstLine="709"/>
      </w:pPr>
      <w:r>
        <w:lastRenderedPageBreak/>
        <w:t>Интерфейс состоит из нескольких дифференциальных пар (линий) – одна передаёт тактовый сигнал (</w:t>
      </w:r>
      <w:r>
        <w:rPr>
          <w:lang w:val="en-US"/>
        </w:rPr>
        <w:t>CLK</w:t>
      </w:r>
      <w:r>
        <w:t xml:space="preserve"> </w:t>
      </w:r>
      <w:r>
        <w:rPr>
          <w:lang w:val="en-US"/>
        </w:rPr>
        <w:t>Lane</w:t>
      </w:r>
      <w:r>
        <w:t>), и от одной до четырёх используются для передачи данных (рис. 1.6).</w:t>
      </w:r>
    </w:p>
    <w:p w14:paraId="3FBB1638" w14:textId="77777777" w:rsidR="00970A9F" w:rsidRDefault="00970A9F">
      <w:pPr>
        <w:ind w:firstLine="709"/>
      </w:pPr>
    </w:p>
    <w:p w14:paraId="07502A94" w14:textId="77777777" w:rsidR="00970A9F" w:rsidRDefault="006B6AC9">
      <w:pPr>
        <w:ind w:firstLine="0"/>
        <w:jc w:val="center"/>
      </w:pPr>
      <w:r>
        <w:rPr>
          <w:noProof/>
        </w:rPr>
        <w:drawing>
          <wp:inline distT="0" distB="0" distL="0" distR="0" wp14:anchorId="3355C21B" wp14:editId="7C046424">
            <wp:extent cx="4506480" cy="2152800"/>
            <wp:effectExtent l="0" t="0" r="8370" b="0"/>
            <wp:docPr id="6" name="Рисунок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t="5646" b="5646"/>
                    <a:stretch>
                      <a:fillRect/>
                    </a:stretch>
                  </pic:blipFill>
                  <pic:spPr>
                    <a:xfrm>
                      <a:off x="0" y="0"/>
                      <a:ext cx="4506480" cy="2152800"/>
                    </a:xfrm>
                    <a:prstGeom prst="rect">
                      <a:avLst/>
                    </a:prstGeom>
                    <a:noFill/>
                    <a:ln>
                      <a:noFill/>
                      <a:prstDash/>
                    </a:ln>
                  </pic:spPr>
                </pic:pic>
              </a:graphicData>
            </a:graphic>
          </wp:inline>
        </w:drawing>
      </w:r>
    </w:p>
    <w:p w14:paraId="297E2724" w14:textId="77777777" w:rsidR="00970A9F" w:rsidRDefault="006B6AC9">
      <w:pPr>
        <w:ind w:firstLine="0"/>
        <w:jc w:val="center"/>
      </w:pPr>
      <w:r>
        <w:t xml:space="preserve">Рисунок 1.6 – Интерфейс </w:t>
      </w:r>
      <w:r>
        <w:rPr>
          <w:lang w:val="en-US"/>
        </w:rPr>
        <w:t>D</w:t>
      </w:r>
      <w:r>
        <w:t>-</w:t>
      </w:r>
      <w:r>
        <w:rPr>
          <w:lang w:val="en-US"/>
        </w:rPr>
        <w:t>PHY</w:t>
      </w:r>
    </w:p>
    <w:p w14:paraId="67B04C78" w14:textId="77777777" w:rsidR="00970A9F" w:rsidRDefault="00970A9F">
      <w:pPr>
        <w:ind w:firstLine="0"/>
        <w:jc w:val="center"/>
      </w:pPr>
    </w:p>
    <w:p w14:paraId="717280DE" w14:textId="77777777" w:rsidR="00970A9F" w:rsidRDefault="006B6AC9">
      <w:pPr>
        <w:ind w:firstLine="709"/>
      </w:pPr>
      <w:r>
        <w:t>Каждая линия находится в одном из трёх режимов, показанных на рис. 1.7. Режим пониженного энергопотребления (</w:t>
      </w:r>
      <w:r>
        <w:rPr>
          <w:lang w:val="en-US"/>
        </w:rPr>
        <w:t>Low</w:t>
      </w:r>
      <w:r>
        <w:t>-</w:t>
      </w:r>
      <w:r>
        <w:rPr>
          <w:lang w:val="en-US"/>
        </w:rPr>
        <w:t>Power</w:t>
      </w:r>
      <w:r>
        <w:t xml:space="preserve">, </w:t>
      </w:r>
      <w:r>
        <w:rPr>
          <w:lang w:val="en-US"/>
        </w:rPr>
        <w:t>LP</w:t>
      </w:r>
      <w:r>
        <w:t xml:space="preserve">), обозначенный на рисунке синим, отличается редкими изменениями уровня сигнала (период не менее 50 </w:t>
      </w:r>
      <w:proofErr w:type="spellStart"/>
      <w:r>
        <w:t>нс</w:t>
      </w:r>
      <w:proofErr w:type="spellEnd"/>
      <w:r>
        <w:t xml:space="preserve">) и используется для управления шиной. Большую часть времени, когда данные для передачи отсутствуют, линии находятся именно в этом состоянии. Всего возможно четыре состояния дифференциальной пары – </w:t>
      </w:r>
      <w:r>
        <w:rPr>
          <w:lang w:val="en-US"/>
        </w:rPr>
        <w:t>LP</w:t>
      </w:r>
      <w:r>
        <w:t xml:space="preserve">00, </w:t>
      </w:r>
      <w:r>
        <w:rPr>
          <w:lang w:val="en-US"/>
        </w:rPr>
        <w:t>LP</w:t>
      </w:r>
      <w:r>
        <w:t xml:space="preserve">01, </w:t>
      </w:r>
      <w:r>
        <w:rPr>
          <w:lang w:val="en-US"/>
        </w:rPr>
        <w:t>LP</w:t>
      </w:r>
      <w:r>
        <w:t xml:space="preserve">10, </w:t>
      </w:r>
      <w:r>
        <w:rPr>
          <w:lang w:val="en-US"/>
        </w:rPr>
        <w:t>LP</w:t>
      </w:r>
      <w:r>
        <w:t>11, обозначающие состояние + и – соответственно.</w:t>
      </w:r>
    </w:p>
    <w:p w14:paraId="50C6A65B" w14:textId="77777777" w:rsidR="00970A9F" w:rsidRDefault="006B6AC9">
      <w:pPr>
        <w:ind w:firstLine="0"/>
        <w:jc w:val="center"/>
      </w:pPr>
      <w:r>
        <w:rPr>
          <w:noProof/>
        </w:rPr>
        <w:drawing>
          <wp:inline distT="0" distB="0" distL="0" distR="0" wp14:anchorId="4F82AD37" wp14:editId="633C05CC">
            <wp:extent cx="4685760" cy="2371680"/>
            <wp:effectExtent l="0" t="0" r="540" b="0"/>
            <wp:docPr id="7" name="Рисунок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685760" cy="2371680"/>
                    </a:xfrm>
                    <a:prstGeom prst="rect">
                      <a:avLst/>
                    </a:prstGeom>
                    <a:noFill/>
                    <a:ln>
                      <a:noFill/>
                      <a:prstDash/>
                    </a:ln>
                  </pic:spPr>
                </pic:pic>
              </a:graphicData>
            </a:graphic>
          </wp:inline>
        </w:drawing>
      </w:r>
    </w:p>
    <w:p w14:paraId="6FE8C580" w14:textId="77777777" w:rsidR="00970A9F" w:rsidRDefault="006B6AC9">
      <w:pPr>
        <w:pStyle w:val="a9"/>
        <w:ind w:left="0"/>
        <w:jc w:val="center"/>
      </w:pPr>
      <w:r>
        <w:t xml:space="preserve">Рисунок 1.7 – Возможные состояния сигнала </w:t>
      </w:r>
      <w:r>
        <w:rPr>
          <w:lang w:val="en-US"/>
        </w:rPr>
        <w:t>D</w:t>
      </w:r>
      <w:r>
        <w:t>-</w:t>
      </w:r>
      <w:r>
        <w:rPr>
          <w:lang w:val="en-US"/>
        </w:rPr>
        <w:t>PHY</w:t>
      </w:r>
    </w:p>
    <w:p w14:paraId="4FEDB48A" w14:textId="77777777" w:rsidR="00970A9F" w:rsidRDefault="006B6AC9">
      <w:pPr>
        <w:ind w:firstLine="709"/>
      </w:pPr>
      <w:r>
        <w:lastRenderedPageBreak/>
        <w:t>Режим высокоскоростной передачи данных (</w:t>
      </w:r>
      <w:r>
        <w:rPr>
          <w:lang w:val="en-US"/>
        </w:rPr>
        <w:t>High</w:t>
      </w:r>
      <w:r>
        <w:t>-</w:t>
      </w:r>
      <w:r>
        <w:rPr>
          <w:lang w:val="en-US"/>
        </w:rPr>
        <w:t>Speed</w:t>
      </w:r>
      <w:r>
        <w:t xml:space="preserve">, </w:t>
      </w:r>
      <w:r>
        <w:rPr>
          <w:lang w:val="en-US"/>
        </w:rPr>
        <w:t>HS</w:t>
      </w:r>
      <w:r>
        <w:t xml:space="preserve">) позволяет передавать информацию с частотой, ограниченной только физическими параметрами устройства. В данном режиме линия </w:t>
      </w:r>
      <w:r>
        <w:rPr>
          <w:lang w:val="en-US"/>
        </w:rPr>
        <w:t>CLK</w:t>
      </w:r>
      <w:r>
        <w:t xml:space="preserve"> передаёт тактовый сигнал, а линии данных подстраиваются таким образом, чтобы данные были актуальны на каждом фронте синхросигнала (таким образом реализуется удвоенная скорость передачи данных). Линии всегда находятся в противоположных состояниях (</w:t>
      </w:r>
      <w:r>
        <w:rPr>
          <w:lang w:val="en-US"/>
        </w:rPr>
        <w:t>HS</w:t>
      </w:r>
      <w:r>
        <w:t xml:space="preserve">0 = 01, </w:t>
      </w:r>
      <w:r>
        <w:rPr>
          <w:lang w:val="en-US"/>
        </w:rPr>
        <w:t>HS</w:t>
      </w:r>
      <w:r>
        <w:t>1 = 10 соответственно).</w:t>
      </w:r>
    </w:p>
    <w:p w14:paraId="6D33E17B" w14:textId="77777777" w:rsidR="00970A9F" w:rsidRDefault="006B6AC9">
      <w:pPr>
        <w:ind w:firstLine="709"/>
      </w:pPr>
      <w:r>
        <w:t xml:space="preserve">Отдельно можно выделить режим под названием </w:t>
      </w:r>
      <w:r>
        <w:rPr>
          <w:lang w:val="en-US"/>
        </w:rPr>
        <w:t>Escape</w:t>
      </w:r>
      <w:r>
        <w:t xml:space="preserve"> </w:t>
      </w:r>
      <w:r>
        <w:rPr>
          <w:lang w:val="en-US"/>
        </w:rPr>
        <w:t>Mode</w:t>
      </w:r>
      <w:r>
        <w:t xml:space="preserve"> (</w:t>
      </w:r>
      <w:r>
        <w:rPr>
          <w:lang w:val="en-US"/>
        </w:rPr>
        <w:t>EM</w:t>
      </w:r>
      <w:r>
        <w:t xml:space="preserve">), при котором линия данных (для </w:t>
      </w:r>
      <w:r>
        <w:rPr>
          <w:lang w:val="en-US"/>
        </w:rPr>
        <w:t>CLK</w:t>
      </w:r>
      <w:r>
        <w:t xml:space="preserve"> такого режима нет) всё ещё находится в состоянии </w:t>
      </w:r>
      <w:r>
        <w:rPr>
          <w:lang w:val="en-US"/>
        </w:rPr>
        <w:t>Low</w:t>
      </w:r>
      <w:r>
        <w:t>-</w:t>
      </w:r>
      <w:r>
        <w:rPr>
          <w:lang w:val="en-US"/>
        </w:rPr>
        <w:t>Power</w:t>
      </w:r>
      <w:r>
        <w:t>, но доступны новые функции, такие как:</w:t>
      </w:r>
    </w:p>
    <w:p w14:paraId="7A5E133B" w14:textId="77777777" w:rsidR="00970A9F" w:rsidRDefault="006B6AC9">
      <w:pPr>
        <w:pStyle w:val="a9"/>
        <w:ind w:left="709"/>
      </w:pPr>
      <w:r w:rsidRPr="00685ADB">
        <w:rPr>
          <w:color w:val="202122"/>
        </w:rPr>
        <w:t>–</w:t>
      </w:r>
      <w:r>
        <w:rPr>
          <w:color w:val="202122"/>
          <w:lang w:val="en-US"/>
        </w:rPr>
        <w:t> </w:t>
      </w:r>
      <w:r>
        <w:rPr>
          <w:lang w:val="en-US"/>
        </w:rPr>
        <w:t>Low</w:t>
      </w:r>
      <w:r>
        <w:t>-</w:t>
      </w:r>
      <w:r>
        <w:rPr>
          <w:lang w:val="en-US"/>
        </w:rPr>
        <w:t>Power</w:t>
      </w:r>
      <w:r>
        <w:t xml:space="preserve"> </w:t>
      </w:r>
      <w:r>
        <w:rPr>
          <w:lang w:val="en-US"/>
        </w:rPr>
        <w:t>Data</w:t>
      </w:r>
      <w:r>
        <w:t xml:space="preserve"> </w:t>
      </w:r>
      <w:r>
        <w:rPr>
          <w:lang w:val="en-US"/>
        </w:rPr>
        <w:t>Transmission</w:t>
      </w:r>
      <w:r>
        <w:t xml:space="preserve"> (</w:t>
      </w:r>
      <w:r>
        <w:rPr>
          <w:lang w:val="en-US"/>
        </w:rPr>
        <w:t>LPTD</w:t>
      </w:r>
      <w:r>
        <w:t xml:space="preserve">) – передача данных с низкой скоростью без переключения в </w:t>
      </w:r>
      <w:r>
        <w:rPr>
          <w:lang w:val="en-US"/>
        </w:rPr>
        <w:t>High</w:t>
      </w:r>
      <w:r>
        <w:t>-</w:t>
      </w:r>
      <w:r>
        <w:rPr>
          <w:lang w:val="en-US"/>
        </w:rPr>
        <w:t>Speed</w:t>
      </w:r>
      <w:r>
        <w:t xml:space="preserve">. Не используется в </w:t>
      </w:r>
      <w:r>
        <w:rPr>
          <w:lang w:val="en-US"/>
        </w:rPr>
        <w:t>CSI</w:t>
      </w:r>
      <w:r w:rsidRPr="00685ADB">
        <w:t>.</w:t>
      </w:r>
    </w:p>
    <w:p w14:paraId="0614BFD7" w14:textId="77777777" w:rsidR="00970A9F" w:rsidRDefault="006B6AC9">
      <w:pPr>
        <w:pStyle w:val="a9"/>
        <w:ind w:left="709"/>
      </w:pPr>
      <w:r w:rsidRPr="00685ADB">
        <w:rPr>
          <w:color w:val="202122"/>
        </w:rPr>
        <w:t>–</w:t>
      </w:r>
      <w:r>
        <w:rPr>
          <w:color w:val="202122"/>
          <w:lang w:val="en-US"/>
        </w:rPr>
        <w:t> </w:t>
      </w:r>
      <w:r>
        <w:rPr>
          <w:lang w:val="en-US"/>
        </w:rPr>
        <w:t>Ultra</w:t>
      </w:r>
      <w:r>
        <w:t>-</w:t>
      </w:r>
      <w:r>
        <w:rPr>
          <w:lang w:val="en-US"/>
        </w:rPr>
        <w:t>Low</w:t>
      </w:r>
      <w:r>
        <w:t xml:space="preserve"> </w:t>
      </w:r>
      <w:r>
        <w:rPr>
          <w:lang w:val="en-US"/>
        </w:rPr>
        <w:t>Power</w:t>
      </w:r>
      <w:r>
        <w:t xml:space="preserve"> </w:t>
      </w:r>
      <w:r>
        <w:rPr>
          <w:lang w:val="en-US"/>
        </w:rPr>
        <w:t>State</w:t>
      </w:r>
      <w:r>
        <w:t xml:space="preserve"> (</w:t>
      </w:r>
      <w:r>
        <w:rPr>
          <w:lang w:val="en-US"/>
        </w:rPr>
        <w:t>ULPS</w:t>
      </w:r>
      <w:r>
        <w:t xml:space="preserve">) – режим, при котором линии длительное время находятся в </w:t>
      </w:r>
      <w:r>
        <w:rPr>
          <w:lang w:val="en-US"/>
        </w:rPr>
        <w:t>LP</w:t>
      </w:r>
      <w:r>
        <w:t>00, что позволяет ещё сильнее понизить энергопотребление, когда устройство не используется. Обычно применяется, когда камера переводится в режим сна путём команд через управляющий интерфейс.</w:t>
      </w:r>
    </w:p>
    <w:p w14:paraId="651042E4" w14:textId="77777777" w:rsidR="00970A9F" w:rsidRDefault="006B6AC9">
      <w:r>
        <w:t xml:space="preserve">Важно отметить, что у </w:t>
      </w:r>
      <w:r>
        <w:rPr>
          <w:lang w:val="en-US"/>
        </w:rPr>
        <w:t>CLK</w:t>
      </w:r>
      <w:r>
        <w:t xml:space="preserve"> линии также есть режим </w:t>
      </w:r>
      <w:r>
        <w:rPr>
          <w:lang w:val="en-US"/>
        </w:rPr>
        <w:t>ULPS</w:t>
      </w:r>
      <w:r>
        <w:t xml:space="preserve">, переход в который осуществляется более простым образом (без входа в </w:t>
      </w:r>
      <w:r>
        <w:rPr>
          <w:lang w:val="en-US"/>
        </w:rPr>
        <w:t>EM</w:t>
      </w:r>
      <w:r>
        <w:t>).</w:t>
      </w:r>
    </w:p>
    <w:p w14:paraId="3BE30FFA" w14:textId="77777777" w:rsidR="00970A9F" w:rsidRDefault="006B6AC9">
      <w:r>
        <w:t xml:space="preserve">Поскольку в задачи физического уровня входит работа с асинхронными аналоговыми сигналами, а также генерация </w:t>
      </w:r>
      <w:r>
        <w:rPr>
          <w:lang w:val="en-US"/>
        </w:rPr>
        <w:t>PLL</w:t>
      </w:r>
      <w:r>
        <w:t xml:space="preserve">, зачастую используются внешние модули </w:t>
      </w:r>
      <w:r>
        <w:rPr>
          <w:lang w:val="en-US"/>
        </w:rPr>
        <w:t>D</w:t>
      </w:r>
      <w:r>
        <w:t>-</w:t>
      </w:r>
      <w:r>
        <w:rPr>
          <w:lang w:val="en-US"/>
        </w:rPr>
        <w:t>PHY</w:t>
      </w:r>
      <w:r>
        <w:t xml:space="preserve">. Примером может служить </w:t>
      </w:r>
      <w:r>
        <w:rPr>
          <w:lang w:val="en-US"/>
        </w:rPr>
        <w:t>IP</w:t>
      </w:r>
      <w:r w:rsidRPr="00685ADB">
        <w:t>-модуль</w:t>
      </w:r>
      <w:r>
        <w:t xml:space="preserve">, бесплатно распространяемый </w:t>
      </w:r>
      <w:r>
        <w:rPr>
          <w:lang w:val="en-US"/>
        </w:rPr>
        <w:t>Lattice</w:t>
      </w:r>
      <w:r>
        <w:t xml:space="preserve"> </w:t>
      </w:r>
      <w:r>
        <w:rPr>
          <w:lang w:val="en-US"/>
        </w:rPr>
        <w:t>Semiconductors</w:t>
      </w:r>
      <w:r>
        <w:t xml:space="preserve">. В отличие от множества других, данный </w:t>
      </w:r>
      <w:r>
        <w:rPr>
          <w:lang w:val="en-US"/>
        </w:rPr>
        <w:t>IP</w:t>
      </w:r>
      <w:r>
        <w:t xml:space="preserve"> не задаёт временные параметры работы интерфейса самостоятельно. Сгенерированный модуль позволяет пользователю напрямую управлять режимом работы интерфейса и уровнем сигнала, что расширяет возможности для верификации различных устройств с помощью этого </w:t>
      </w:r>
      <w:r>
        <w:rPr>
          <w:lang w:val="en-US"/>
        </w:rPr>
        <w:t>PHY</w:t>
      </w:r>
      <w:r>
        <w:t>.</w:t>
      </w:r>
    </w:p>
    <w:p w14:paraId="10E8B9EC" w14:textId="31B76361" w:rsidR="00970A9F" w:rsidRDefault="00970A9F"/>
    <w:p w14:paraId="636C43E6" w14:textId="4B75A938" w:rsidR="00AB42D9" w:rsidRDefault="00AB42D9"/>
    <w:p w14:paraId="7BE99AF0" w14:textId="77777777" w:rsidR="00AB42D9" w:rsidRDefault="00AB42D9"/>
    <w:p w14:paraId="4B314CE1" w14:textId="77777777" w:rsidR="00970A9F" w:rsidRDefault="006B6AC9">
      <w:pPr>
        <w:pStyle w:val="1"/>
      </w:pPr>
      <w:bookmarkStart w:id="17" w:name="_Toc72263229"/>
      <w:bookmarkStart w:id="18" w:name="__RefHeading___Toc17253_135013858"/>
      <w:r>
        <w:lastRenderedPageBreak/>
        <w:t xml:space="preserve">1.1.4 Порядок работы интерфейса </w:t>
      </w:r>
      <w:r>
        <w:rPr>
          <w:lang w:val="en-US"/>
        </w:rPr>
        <w:t>CSI</w:t>
      </w:r>
      <w:bookmarkEnd w:id="17"/>
      <w:bookmarkEnd w:id="18"/>
    </w:p>
    <w:p w14:paraId="3D5F2BC8" w14:textId="77777777" w:rsidR="00970A9F" w:rsidRDefault="006B6AC9">
      <w:r>
        <w:t xml:space="preserve">Общую схему функционирования </w:t>
      </w:r>
      <w:r>
        <w:rPr>
          <w:lang w:val="en-US"/>
        </w:rPr>
        <w:t>CSI</w:t>
      </w:r>
      <w:r>
        <w:t xml:space="preserve"> можно описать следующим образом. Линия </w:t>
      </w:r>
      <w:r>
        <w:rPr>
          <w:lang w:val="en-US"/>
        </w:rPr>
        <w:t>CLK</w:t>
      </w:r>
      <w:r>
        <w:t xml:space="preserve"> либо постоянно находится в состоянии </w:t>
      </w:r>
      <w:r>
        <w:rPr>
          <w:lang w:val="en-US"/>
        </w:rPr>
        <w:t>High</w:t>
      </w:r>
      <w:r>
        <w:t>-</w:t>
      </w:r>
      <w:r>
        <w:rPr>
          <w:lang w:val="en-US"/>
        </w:rPr>
        <w:t>Speed</w:t>
      </w:r>
      <w:r>
        <w:t xml:space="preserve"> (непрерывный тактовый сигнал, от англ. </w:t>
      </w:r>
      <w:r>
        <w:rPr>
          <w:lang w:val="en-US"/>
        </w:rPr>
        <w:t>Continuous</w:t>
      </w:r>
      <w:r>
        <w:t xml:space="preserve"> </w:t>
      </w:r>
      <w:r>
        <w:rPr>
          <w:lang w:val="en-US"/>
        </w:rPr>
        <w:t>clock</w:t>
      </w:r>
      <w:r>
        <w:t xml:space="preserve"> </w:t>
      </w:r>
      <w:r>
        <w:rPr>
          <w:lang w:val="en-US"/>
        </w:rPr>
        <w:t>behavior</w:t>
      </w:r>
      <w:r>
        <w:t xml:space="preserve">), либо переключается в него перед каждой транзакцией, находясь в режиме </w:t>
      </w:r>
      <w:r>
        <w:rPr>
          <w:lang w:val="en-US"/>
        </w:rPr>
        <w:t>Low</w:t>
      </w:r>
      <w:r>
        <w:t>-</w:t>
      </w:r>
      <w:r>
        <w:rPr>
          <w:lang w:val="en-US"/>
        </w:rPr>
        <w:t>Power</w:t>
      </w:r>
      <w:r>
        <w:t xml:space="preserve"> остальное время (</w:t>
      </w:r>
      <w:r>
        <w:rPr>
          <w:lang w:val="en-US"/>
        </w:rPr>
        <w:t>Non</w:t>
      </w:r>
      <w:r>
        <w:t>-</w:t>
      </w:r>
      <w:r>
        <w:rPr>
          <w:lang w:val="en-US"/>
        </w:rPr>
        <w:t>Continuous</w:t>
      </w:r>
      <w:r>
        <w:t xml:space="preserve"> </w:t>
      </w:r>
      <w:r>
        <w:rPr>
          <w:lang w:val="en-US"/>
        </w:rPr>
        <w:t>clock</w:t>
      </w:r>
      <w:r>
        <w:t xml:space="preserve"> </w:t>
      </w:r>
      <w:r>
        <w:rPr>
          <w:lang w:val="en-US"/>
        </w:rPr>
        <w:t>behavior</w:t>
      </w:r>
      <w:r>
        <w:t>). Пример передачи данных в конфигурации с одной линией приведён на рис. 1.8.</w:t>
      </w:r>
    </w:p>
    <w:p w14:paraId="071F5B8C" w14:textId="77777777" w:rsidR="00970A9F" w:rsidRDefault="00970A9F"/>
    <w:p w14:paraId="5907ACB3" w14:textId="77777777" w:rsidR="00970A9F" w:rsidRDefault="006B6AC9">
      <w:pPr>
        <w:ind w:firstLine="0"/>
        <w:jc w:val="center"/>
      </w:pPr>
      <w:r>
        <w:rPr>
          <w:noProof/>
        </w:rPr>
        <w:drawing>
          <wp:inline distT="0" distB="0" distL="0" distR="0" wp14:anchorId="10B755C1" wp14:editId="64617D24">
            <wp:extent cx="5601240" cy="2457360"/>
            <wp:effectExtent l="0" t="0" r="0" b="90"/>
            <wp:docPr id="8" name="Рисунок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601240" cy="2457360"/>
                    </a:xfrm>
                    <a:prstGeom prst="rect">
                      <a:avLst/>
                    </a:prstGeom>
                    <a:noFill/>
                    <a:ln>
                      <a:noFill/>
                      <a:prstDash/>
                    </a:ln>
                  </pic:spPr>
                </pic:pic>
              </a:graphicData>
            </a:graphic>
          </wp:inline>
        </w:drawing>
      </w:r>
    </w:p>
    <w:p w14:paraId="16793AA1" w14:textId="77777777" w:rsidR="00970A9F" w:rsidRDefault="006B6AC9">
      <w:pPr>
        <w:jc w:val="center"/>
      </w:pPr>
      <w:r>
        <w:t xml:space="preserve">Рисунок 1.8 – Пример работы интерфейса </w:t>
      </w:r>
      <w:r>
        <w:rPr>
          <w:lang w:val="en-US"/>
        </w:rPr>
        <w:t>CSI</w:t>
      </w:r>
    </w:p>
    <w:p w14:paraId="43CADFAC" w14:textId="77777777" w:rsidR="00970A9F" w:rsidRDefault="00970A9F">
      <w:pPr>
        <w:jc w:val="center"/>
      </w:pPr>
    </w:p>
    <w:p w14:paraId="58F39144" w14:textId="77777777" w:rsidR="00970A9F" w:rsidRDefault="006B6AC9">
      <w:pPr>
        <w:jc w:val="left"/>
      </w:pPr>
      <w:r>
        <w:t>На рис. 1.8 используются следующие обозначения:</w:t>
      </w:r>
    </w:p>
    <w:p w14:paraId="1318B7FF" w14:textId="77777777" w:rsidR="00970A9F" w:rsidRDefault="006B6AC9">
      <w:pPr>
        <w:pStyle w:val="a9"/>
        <w:ind w:left="737"/>
        <w:jc w:val="left"/>
      </w:pPr>
      <w:r w:rsidRPr="00685ADB">
        <w:rPr>
          <w:color w:val="202122"/>
        </w:rPr>
        <w:t>–</w:t>
      </w:r>
      <w:r>
        <w:rPr>
          <w:color w:val="202122"/>
          <w:lang w:val="en-US"/>
        </w:rPr>
        <w:t> </w:t>
      </w:r>
      <w:r>
        <w:rPr>
          <w:lang w:val="en-US"/>
        </w:rPr>
        <w:t>PH</w:t>
      </w:r>
      <w:r>
        <w:t xml:space="preserve">, </w:t>
      </w:r>
      <w:r>
        <w:rPr>
          <w:lang w:val="en-US"/>
        </w:rPr>
        <w:t>PF</w:t>
      </w:r>
      <w:r>
        <w:t xml:space="preserve"> – заголовок и конец пакета,</w:t>
      </w:r>
    </w:p>
    <w:p w14:paraId="36576065" w14:textId="77777777" w:rsidR="00970A9F" w:rsidRDefault="006B6AC9">
      <w:pPr>
        <w:pStyle w:val="a9"/>
        <w:ind w:left="737"/>
        <w:jc w:val="left"/>
      </w:pPr>
      <w:r w:rsidRPr="00685ADB">
        <w:rPr>
          <w:color w:val="202122"/>
        </w:rPr>
        <w:t>–</w:t>
      </w:r>
      <w:r>
        <w:rPr>
          <w:color w:val="202122"/>
          <w:lang w:val="en-US"/>
        </w:rPr>
        <w:t> </w:t>
      </w:r>
      <w:r>
        <w:rPr>
          <w:lang w:val="en-US"/>
        </w:rPr>
        <w:t>Data</w:t>
      </w:r>
      <w:r>
        <w:t xml:space="preserve"> – поле данных пакета,</w:t>
      </w:r>
    </w:p>
    <w:p w14:paraId="5119C35B" w14:textId="77777777" w:rsidR="00970A9F" w:rsidRDefault="006B6AC9">
      <w:pPr>
        <w:pStyle w:val="a9"/>
        <w:ind w:left="737"/>
        <w:jc w:val="left"/>
      </w:pPr>
      <w:r w:rsidRPr="00685ADB">
        <w:rPr>
          <w:color w:val="202122"/>
        </w:rPr>
        <w:t>–</w:t>
      </w:r>
      <w:r>
        <w:rPr>
          <w:color w:val="202122"/>
          <w:lang w:val="en-US"/>
        </w:rPr>
        <w:t> </w:t>
      </w:r>
      <w:r>
        <w:rPr>
          <w:lang w:val="en-US"/>
        </w:rPr>
        <w:t>FS</w:t>
      </w:r>
      <w:r>
        <w:t xml:space="preserve">, </w:t>
      </w:r>
      <w:r>
        <w:rPr>
          <w:lang w:val="en-US"/>
        </w:rPr>
        <w:t>FE</w:t>
      </w:r>
      <w:r>
        <w:t xml:space="preserve"> – пакеты с информацией о начале и конце кадра,</w:t>
      </w:r>
    </w:p>
    <w:p w14:paraId="64684A88" w14:textId="77777777" w:rsidR="00970A9F" w:rsidRDefault="006B6AC9">
      <w:pPr>
        <w:pStyle w:val="a9"/>
        <w:ind w:left="737"/>
        <w:jc w:val="left"/>
      </w:pPr>
      <w:r w:rsidRPr="00685ADB">
        <w:rPr>
          <w:color w:val="202122"/>
        </w:rPr>
        <w:t>–</w:t>
      </w:r>
      <w:r>
        <w:rPr>
          <w:color w:val="202122"/>
          <w:lang w:val="en-US"/>
        </w:rPr>
        <w:t> </w:t>
      </w:r>
      <w:proofErr w:type="spellStart"/>
      <w:r>
        <w:rPr>
          <w:lang w:val="en-US"/>
        </w:rPr>
        <w:t>SoT</w:t>
      </w:r>
      <w:proofErr w:type="spellEnd"/>
      <w:r>
        <w:t xml:space="preserve"> (</w:t>
      </w:r>
      <w:r>
        <w:rPr>
          <w:lang w:val="en-US"/>
        </w:rPr>
        <w:t>Start</w:t>
      </w:r>
      <w:r>
        <w:t xml:space="preserve"> </w:t>
      </w:r>
      <w:r>
        <w:rPr>
          <w:lang w:val="en-US"/>
        </w:rPr>
        <w:t>of</w:t>
      </w:r>
      <w:r>
        <w:t xml:space="preserve"> </w:t>
      </w:r>
      <w:r>
        <w:rPr>
          <w:lang w:val="en-US"/>
        </w:rPr>
        <w:t>Transaction</w:t>
      </w:r>
      <w:r>
        <w:t>) – процедура начала транзакции,</w:t>
      </w:r>
    </w:p>
    <w:p w14:paraId="10002065" w14:textId="77777777" w:rsidR="00970A9F" w:rsidRDefault="006B6AC9">
      <w:pPr>
        <w:pStyle w:val="a9"/>
        <w:ind w:left="737"/>
        <w:jc w:val="left"/>
      </w:pPr>
      <w:r w:rsidRPr="00685ADB">
        <w:rPr>
          <w:color w:val="202122"/>
        </w:rPr>
        <w:t>–</w:t>
      </w:r>
      <w:r>
        <w:rPr>
          <w:color w:val="202122"/>
          <w:lang w:val="en-US"/>
        </w:rPr>
        <w:t> </w:t>
      </w:r>
      <w:proofErr w:type="spellStart"/>
      <w:r>
        <w:rPr>
          <w:lang w:val="en-US"/>
        </w:rPr>
        <w:t>EoT</w:t>
      </w:r>
      <w:proofErr w:type="spellEnd"/>
      <w:r w:rsidRPr="00685ADB">
        <w:t xml:space="preserve"> (</w:t>
      </w:r>
      <w:r>
        <w:rPr>
          <w:lang w:val="en-US"/>
        </w:rPr>
        <w:t>Start</w:t>
      </w:r>
      <w:r w:rsidRPr="00685ADB">
        <w:t xml:space="preserve"> </w:t>
      </w:r>
      <w:r>
        <w:rPr>
          <w:lang w:val="en-US"/>
        </w:rPr>
        <w:t>of</w:t>
      </w:r>
      <w:r w:rsidRPr="00685ADB">
        <w:t xml:space="preserve"> </w:t>
      </w:r>
      <w:r>
        <w:rPr>
          <w:lang w:val="en-US"/>
        </w:rPr>
        <w:t>Transaction</w:t>
      </w:r>
      <w:r w:rsidRPr="00685ADB">
        <w:t xml:space="preserve">) – </w:t>
      </w:r>
      <w:r>
        <w:t>процедура</w:t>
      </w:r>
      <w:r w:rsidRPr="00685ADB">
        <w:t xml:space="preserve"> </w:t>
      </w:r>
      <w:r>
        <w:t>конца</w:t>
      </w:r>
      <w:r w:rsidRPr="00685ADB">
        <w:t xml:space="preserve"> </w:t>
      </w:r>
      <w:r>
        <w:t>транзакции</w:t>
      </w:r>
      <w:r w:rsidRPr="00685ADB">
        <w:t>,</w:t>
      </w:r>
    </w:p>
    <w:p w14:paraId="6FE78620" w14:textId="77777777" w:rsidR="00970A9F" w:rsidRDefault="006B6AC9">
      <w:pPr>
        <w:pStyle w:val="a9"/>
        <w:ind w:left="737"/>
        <w:jc w:val="left"/>
      </w:pPr>
      <w:r w:rsidRPr="00685ADB">
        <w:rPr>
          <w:color w:val="202122"/>
        </w:rPr>
        <w:t>–</w:t>
      </w:r>
      <w:r>
        <w:rPr>
          <w:color w:val="202122"/>
          <w:lang w:val="en-US"/>
        </w:rPr>
        <w:t> </w:t>
      </w:r>
      <w:r>
        <w:rPr>
          <w:lang w:val="en-US"/>
        </w:rPr>
        <w:t>LPS</w:t>
      </w:r>
      <w:r>
        <w:t xml:space="preserve"> (</w:t>
      </w:r>
      <w:r>
        <w:rPr>
          <w:lang w:val="en-US"/>
        </w:rPr>
        <w:t>Low</w:t>
      </w:r>
      <w:r>
        <w:t>-</w:t>
      </w:r>
      <w:r>
        <w:rPr>
          <w:lang w:val="en-US"/>
        </w:rPr>
        <w:t>Power</w:t>
      </w:r>
      <w:r>
        <w:t xml:space="preserve"> </w:t>
      </w:r>
      <w:r>
        <w:rPr>
          <w:lang w:val="en-US"/>
        </w:rPr>
        <w:t>State</w:t>
      </w:r>
      <w:r>
        <w:t>) – состояние пониженного энергопотребления.</w:t>
      </w:r>
    </w:p>
    <w:p w14:paraId="201165C0" w14:textId="122CAD38" w:rsidR="00970A9F" w:rsidRDefault="006B6AC9">
      <w:r>
        <w:t>Линии данных находятся в режиме низкого энергопотребления большую часть времени. При передаче информации изображения все линии одновременно переходят в режим высокоскоростной передачи данных (</w:t>
      </w:r>
      <w:r>
        <w:rPr>
          <w:lang w:val="en-US"/>
        </w:rPr>
        <w:t>High</w:t>
      </w:r>
      <w:r>
        <w:t>-</w:t>
      </w:r>
      <w:r>
        <w:rPr>
          <w:lang w:val="en-US"/>
        </w:rPr>
        <w:t>Speed</w:t>
      </w:r>
      <w:r>
        <w:t>) после процедуры начала транзакции.</w:t>
      </w:r>
    </w:p>
    <w:p w14:paraId="56FDE67A" w14:textId="77777777" w:rsidR="00AB42D9" w:rsidRDefault="00AB42D9"/>
    <w:p w14:paraId="56792E6C" w14:textId="77777777" w:rsidR="00970A9F" w:rsidRDefault="006B6AC9">
      <w:r>
        <w:lastRenderedPageBreak/>
        <w:t>После окончания этой процедуры и отправки синхронизирующей последовательности (для настройки приёмника) происходит отправка данных пакета, равномерно распределённого по всем линиям. В одном пакете передаётся либо информация о начале/конце кадра или строки, либо информация одной строки целиком, упакованная определённым образом. Сразу после окончания передачи линии данных переводятся обратно в состояние пониженного энергопотребления (</w:t>
      </w:r>
      <w:r>
        <w:rPr>
          <w:lang w:val="en-US"/>
        </w:rPr>
        <w:t>Low</w:t>
      </w:r>
      <w:r>
        <w:t>-</w:t>
      </w:r>
      <w:r>
        <w:rPr>
          <w:lang w:val="en-US"/>
        </w:rPr>
        <w:t>Power</w:t>
      </w:r>
      <w:proofErr w:type="gramStart"/>
      <w:r>
        <w:t>)</w:t>
      </w:r>
      <w:proofErr w:type="gramEnd"/>
      <w:r>
        <w:t xml:space="preserve"> Когда камера длительное время не используется, все линии могут быть переключены в состояние </w:t>
      </w:r>
      <w:r>
        <w:rPr>
          <w:lang w:val="en-US"/>
        </w:rPr>
        <w:t>ULPS</w:t>
      </w:r>
      <w:r>
        <w:t>.</w:t>
      </w:r>
    </w:p>
    <w:p w14:paraId="01F6BD81" w14:textId="77777777" w:rsidR="00970A9F" w:rsidRDefault="00970A9F">
      <w:pPr>
        <w:ind w:firstLine="709"/>
      </w:pPr>
    </w:p>
    <w:p w14:paraId="71D0B04A" w14:textId="77777777" w:rsidR="00970A9F" w:rsidRDefault="006B6AC9">
      <w:pPr>
        <w:pStyle w:val="1"/>
      </w:pPr>
      <w:bookmarkStart w:id="19" w:name="_Toc72263230"/>
      <w:bookmarkStart w:id="20" w:name="__RefHeading___Toc17255_135013858"/>
      <w:r>
        <w:t xml:space="preserve">1.2 Обзор методологии </w:t>
      </w:r>
      <w:r>
        <w:rPr>
          <w:lang w:val="en-US"/>
        </w:rPr>
        <w:t>UVM</w:t>
      </w:r>
      <w:bookmarkEnd w:id="19"/>
      <w:bookmarkEnd w:id="20"/>
    </w:p>
    <w:p w14:paraId="6E07EA16" w14:textId="77777777" w:rsidR="00970A9F" w:rsidRDefault="006B6AC9">
      <w:pPr>
        <w:pStyle w:val="1"/>
      </w:pPr>
      <w:bookmarkStart w:id="21" w:name="_Toc72263231"/>
      <w:bookmarkStart w:id="22" w:name="__RefHeading___Toc17257_135013858"/>
      <w:r>
        <w:t>1.2.1 Назначение и подходы к верификации</w:t>
      </w:r>
      <w:bookmarkEnd w:id="21"/>
      <w:bookmarkEnd w:id="22"/>
    </w:p>
    <w:p w14:paraId="40AC51CB" w14:textId="77777777" w:rsidR="00970A9F" w:rsidRDefault="006B6AC9">
      <w:pPr>
        <w:ind w:firstLine="709"/>
      </w:pPr>
      <w:r>
        <w:t xml:space="preserve">Из-за сложности интерфейса </w:t>
      </w:r>
      <w:r>
        <w:rPr>
          <w:lang w:val="en-US"/>
        </w:rPr>
        <w:t>CSI</w:t>
      </w:r>
      <w:r>
        <w:t>, и, в особенности, его физического уровня возникает вопрос о проверке работоспособности (верификации) устройств, включающих в себя этот интерфейс. Обнаружение ошибок в работе устройства после выхода в печать может привести к большим денежным и трудовым затратам. Поэтому необходимо комплексное тестирование устройства, для чего используется верификация.</w:t>
      </w:r>
    </w:p>
    <w:p w14:paraId="2DCA9FB4" w14:textId="77777777" w:rsidR="00970A9F" w:rsidRDefault="006B6AC9">
      <w:pPr>
        <w:ind w:firstLine="709"/>
      </w:pPr>
      <w:r>
        <w:t>Верификация [4] – доказательство, что разработанный алгоритм, или, в данном случае, RTL-модель работает, и при этом верно.</w:t>
      </w:r>
    </w:p>
    <w:p w14:paraId="515D96C1" w14:textId="77777777" w:rsidR="00970A9F" w:rsidRDefault="006B6AC9">
      <w:pPr>
        <w:ind w:firstLine="709"/>
      </w:pPr>
      <w:r>
        <w:t>Верификацию можно разделить на следующие основные типы:</w:t>
      </w:r>
    </w:p>
    <w:p w14:paraId="0E6D4634" w14:textId="77777777" w:rsidR="00970A9F" w:rsidRDefault="006B6AC9">
      <w:pPr>
        <w:ind w:left="709" w:firstLine="0"/>
      </w:pPr>
      <w:r>
        <w:t>1) функциональная верификация – проверка соответствия функций, выполняемых устройством, ожидаемым результатам., позволяющая выявить несоответствия работы проектируемого модуля заданной спецификации или алгоритму, своевременно выявить и отладить ошибки;</w:t>
      </w:r>
    </w:p>
    <w:p w14:paraId="112AF570" w14:textId="77777777" w:rsidR="00970A9F" w:rsidRDefault="006B6AC9">
      <w:pPr>
        <w:ind w:left="709" w:firstLine="0"/>
      </w:pPr>
      <w:r>
        <w:t>2) статический анализ кода – проверка исходного кода в соответствии с выбранными критериями на соблюдение правил использования языка;</w:t>
      </w:r>
    </w:p>
    <w:p w14:paraId="3816742C" w14:textId="7B39C3B7" w:rsidR="00970A9F" w:rsidRDefault="00970A9F">
      <w:pPr>
        <w:ind w:left="709" w:firstLine="0"/>
      </w:pPr>
    </w:p>
    <w:p w14:paraId="72164F5E" w14:textId="77777777" w:rsidR="00AB42D9" w:rsidRDefault="00AB42D9">
      <w:pPr>
        <w:ind w:left="709" w:firstLine="0"/>
      </w:pPr>
    </w:p>
    <w:p w14:paraId="50739573" w14:textId="77777777" w:rsidR="00970A9F" w:rsidRDefault="006B6AC9">
      <w:pPr>
        <w:ind w:left="709" w:firstLine="0"/>
      </w:pPr>
      <w:r>
        <w:lastRenderedPageBreak/>
        <w:t>3) физическая верификация – проверка на соблюдение технологических норм и соответствия физических и логических представлений о работе устройства;</w:t>
      </w:r>
    </w:p>
    <w:p w14:paraId="7D3931F8" w14:textId="77777777" w:rsidR="00970A9F" w:rsidRDefault="006B6AC9">
      <w:pPr>
        <w:ind w:left="709" w:firstLine="0"/>
      </w:pPr>
      <w:r>
        <w:t>4) прототипирование – проверка работоспособности устройства после его загрузки на ПЛИС.</w:t>
      </w:r>
    </w:p>
    <w:p w14:paraId="163EE517" w14:textId="77777777" w:rsidR="00970A9F" w:rsidRDefault="006B6AC9">
      <w:pPr>
        <w:ind w:firstLine="709"/>
      </w:pPr>
      <w:r>
        <w:t xml:space="preserve">Для первых трёх видов верификации используется моделирование модулей, написанных на одном из языков описания аппаратуры – </w:t>
      </w:r>
      <w:r>
        <w:rPr>
          <w:lang w:val="en-US"/>
        </w:rPr>
        <w:t>VHDL</w:t>
      </w:r>
      <w:r>
        <w:t xml:space="preserve"> или </w:t>
      </w:r>
      <w:r>
        <w:rPr>
          <w:lang w:val="en-US"/>
        </w:rPr>
        <w:t>System</w:t>
      </w:r>
      <w:r>
        <w:t xml:space="preserve"> </w:t>
      </w:r>
      <w:r>
        <w:rPr>
          <w:lang w:val="en-US"/>
        </w:rPr>
        <w:t>Verilog</w:t>
      </w:r>
      <w:r>
        <w:t xml:space="preserve">. Последний, вобрав в себя преимущества языков </w:t>
      </w:r>
      <w:r>
        <w:rPr>
          <w:lang w:val="en-US"/>
        </w:rPr>
        <w:t>VHDL</w:t>
      </w:r>
      <w:r>
        <w:t xml:space="preserve"> и </w:t>
      </w:r>
      <w:r>
        <w:rPr>
          <w:lang w:val="en-US"/>
        </w:rPr>
        <w:t>Verilog</w:t>
      </w:r>
      <w:r>
        <w:t xml:space="preserve"> [5], является наиболее популярным и предоставляет программисту такие возможности, как определение собственных типов, разработку сложной иерархии классов (в т. ч. использование наследования) и множество других механизмов [6].</w:t>
      </w:r>
    </w:p>
    <w:p w14:paraId="05E76FB6" w14:textId="77777777" w:rsidR="00970A9F" w:rsidRDefault="006B6AC9">
      <w:pPr>
        <w:ind w:firstLine="709"/>
      </w:pPr>
      <w:r>
        <w:t xml:space="preserve">Поскольку инструменты для физической верификации интерфейса </w:t>
      </w:r>
      <w:r>
        <w:rPr>
          <w:lang w:val="en-US"/>
        </w:rPr>
        <w:t>CSI</w:t>
      </w:r>
      <w:r>
        <w:t xml:space="preserve"> существуют [7], далее будем говорить только о функциональной. Самый простой подход к функциональной верификации – направленные тесты. В направленном тесте создаются наборы входных воздействий для проверки всех интересующих состояний модуля и ситуаций системы. Выходные значения сверяют с ожидаемыми. Проблемой этого подхода является плохая масштабируемость [8] – в более сложных устройствах, состоящих из различных модулей, направленный тест не позволяет проверить весь функционал устройства. Для их верификации используется специально подготовленное тестовое окружение (</w:t>
      </w:r>
      <w:r>
        <w:rPr>
          <w:lang w:val="en-US"/>
        </w:rPr>
        <w:t>testbench</w:t>
      </w:r>
      <w:r>
        <w:t>), изображённое на рис. 1.9.</w:t>
      </w:r>
    </w:p>
    <w:p w14:paraId="1AB5501E" w14:textId="77777777" w:rsidR="00970A9F" w:rsidRDefault="006B6AC9">
      <w:pPr>
        <w:ind w:firstLine="0"/>
        <w:jc w:val="center"/>
      </w:pPr>
      <w:r>
        <w:rPr>
          <w:noProof/>
        </w:rPr>
        <w:drawing>
          <wp:inline distT="0" distB="0" distL="0" distR="0" wp14:anchorId="0B0AB87B" wp14:editId="3553F777">
            <wp:extent cx="4557240" cy="1762199"/>
            <wp:effectExtent l="0" t="0" r="0" b="9451"/>
            <wp:docPr id="9" name="Рисунок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557240" cy="1762199"/>
                    </a:xfrm>
                    <a:prstGeom prst="rect">
                      <a:avLst/>
                    </a:prstGeom>
                    <a:noFill/>
                    <a:ln>
                      <a:noFill/>
                      <a:prstDash/>
                    </a:ln>
                  </pic:spPr>
                </pic:pic>
              </a:graphicData>
            </a:graphic>
          </wp:inline>
        </w:drawing>
      </w:r>
    </w:p>
    <w:p w14:paraId="38CF4ED0" w14:textId="77777777" w:rsidR="00970A9F" w:rsidRDefault="006B6AC9">
      <w:pPr>
        <w:ind w:firstLine="0"/>
        <w:jc w:val="center"/>
      </w:pPr>
      <w:r>
        <w:t>Рисунок 1.9 – Схематичное изображение тестового окружения</w:t>
      </w:r>
    </w:p>
    <w:p w14:paraId="76C44B2A" w14:textId="77777777" w:rsidR="00AB42D9" w:rsidRDefault="00AB42D9">
      <w:pPr>
        <w:ind w:firstLine="709"/>
      </w:pPr>
    </w:p>
    <w:p w14:paraId="040F5915" w14:textId="5CEFCE25" w:rsidR="00970A9F" w:rsidRDefault="006B6AC9">
      <w:pPr>
        <w:ind w:firstLine="709"/>
      </w:pPr>
      <w:r>
        <w:lastRenderedPageBreak/>
        <w:t>Задачей окружения является воздействие на тестируемое устройство (</w:t>
      </w:r>
      <w:r>
        <w:rPr>
          <w:lang w:val="en-US"/>
        </w:rPr>
        <w:t>DUT</w:t>
      </w:r>
      <w:r>
        <w:t xml:space="preserve">, от англ. </w:t>
      </w:r>
      <w:r>
        <w:rPr>
          <w:lang w:val="en-US"/>
        </w:rPr>
        <w:t>Device</w:t>
      </w:r>
      <w:r>
        <w:t xml:space="preserve"> </w:t>
      </w:r>
      <w:r>
        <w:rPr>
          <w:lang w:val="en-US"/>
        </w:rPr>
        <w:t>Under</w:t>
      </w:r>
      <w:r>
        <w:t xml:space="preserve"> </w:t>
      </w:r>
      <w:r>
        <w:rPr>
          <w:lang w:val="en-US"/>
        </w:rPr>
        <w:t>Test</w:t>
      </w:r>
      <w:r>
        <w:t xml:space="preserve">) путём эмуляции подключения к другим устройствам (например, отправка транзакций по шине </w:t>
      </w:r>
      <w:r>
        <w:rPr>
          <w:lang w:val="en-US"/>
        </w:rPr>
        <w:t>USB</w:t>
      </w:r>
      <w:r>
        <w:t>, запись в память и др.), и сравнение результатов с ожидаемыми путём доступа к памяти устройства или проверки исходящих сигналов. Используемый в нём код может быть не синтезируемым (таким образом, становится возможным использование классов, массивов, функций и других преимуществ традиционных языков программирования). Кроме того, тестовое окружение должно обеспечивать проверку временных характеристик работы устройства, таких, как частота тактового сигнала, задержки в работе различных интерфейсов и др.</w:t>
      </w:r>
    </w:p>
    <w:p w14:paraId="5BD93419" w14:textId="77777777" w:rsidR="00970A9F" w:rsidRDefault="006B6AC9">
      <w:pPr>
        <w:ind w:firstLine="709"/>
      </w:pPr>
      <w:r>
        <w:t xml:space="preserve">Другой важной целью является увеличение функционального покрытия теста. При верификации сложных схем для полной проверки работы сумматоров и других элементов, имеющих разные задержки в работе в зависимости от входных данных, необходимо покрыть как можно больше возможных значений для исключения всех возможных ошибок. Для этого используется </w:t>
      </w:r>
      <w:r>
        <w:rPr>
          <w:lang w:val="en-US"/>
        </w:rPr>
        <w:t>constraint</w:t>
      </w:r>
      <w:r>
        <w:t>-</w:t>
      </w:r>
      <w:r>
        <w:rPr>
          <w:lang w:val="en-US"/>
        </w:rPr>
        <w:t>random</w:t>
      </w:r>
      <w:r>
        <w:t xml:space="preserve"> тестирование, основанное на том, что случайные входные сигналы ограничиваются с помощью ограничителей (англ. </w:t>
      </w:r>
      <w:proofErr w:type="spellStart"/>
      <w:r>
        <w:t>constraints</w:t>
      </w:r>
      <w:proofErr w:type="spellEnd"/>
      <w:r>
        <w:t>).</w:t>
      </w:r>
    </w:p>
    <w:p w14:paraId="36B08923" w14:textId="77777777" w:rsidR="00970A9F" w:rsidRDefault="00970A9F">
      <w:pPr>
        <w:pStyle w:val="1"/>
      </w:pPr>
    </w:p>
    <w:p w14:paraId="2D89C654" w14:textId="77777777" w:rsidR="00970A9F" w:rsidRDefault="006B6AC9">
      <w:pPr>
        <w:pStyle w:val="1"/>
      </w:pPr>
      <w:bookmarkStart w:id="23" w:name="_Toc72263232"/>
      <w:bookmarkStart w:id="24" w:name="__RefHeading___Toc17259_135013858"/>
      <w:r>
        <w:t>1.2.2 Обзор методологии UVM</w:t>
      </w:r>
      <w:bookmarkEnd w:id="23"/>
      <w:bookmarkEnd w:id="24"/>
    </w:p>
    <w:p w14:paraId="198A4A5A" w14:textId="77777777" w:rsidR="00970A9F" w:rsidRDefault="006B6AC9">
      <w:pPr>
        <w:ind w:firstLine="709"/>
      </w:pPr>
      <w:r>
        <w:t>Одна из проблем верификации заключается в том, что для каждого нового устройства необходимо готовить новое окружение, на что уходит большое количество усилий и времени.</w:t>
      </w:r>
    </w:p>
    <w:p w14:paraId="69531D42" w14:textId="77777777" w:rsidR="00970A9F" w:rsidRDefault="006B6AC9">
      <w:pPr>
        <w:ind w:firstLine="709"/>
      </w:pPr>
      <w:r>
        <w:t xml:space="preserve">Для разработки верификационных </w:t>
      </w:r>
      <w:r>
        <w:rPr>
          <w:lang w:val="en-US"/>
        </w:rPr>
        <w:t>IP</w:t>
      </w:r>
      <w:r>
        <w:t xml:space="preserve"> гораздо удобнее использовать моделирование на уровне транзакций (</w:t>
      </w:r>
      <w:r>
        <w:rPr>
          <w:lang w:val="en-US"/>
        </w:rPr>
        <w:t>TLM</w:t>
      </w:r>
      <w:r>
        <w:t xml:space="preserve">, </w:t>
      </w:r>
      <w:r>
        <w:rPr>
          <w:lang w:val="en-US"/>
        </w:rPr>
        <w:t>Transaction</w:t>
      </w:r>
      <w:r>
        <w:t>-</w:t>
      </w:r>
      <w:r>
        <w:rPr>
          <w:lang w:val="en-US"/>
        </w:rPr>
        <w:t>Level</w:t>
      </w:r>
      <w:r>
        <w:t xml:space="preserve"> </w:t>
      </w:r>
      <w:r>
        <w:rPr>
          <w:lang w:val="en-US"/>
        </w:rPr>
        <w:t>Modelling</w:t>
      </w:r>
      <w:r>
        <w:t xml:space="preserve">). Примером транзакции может служить любой объект, несущий какую-либо информацию, которая должна быть передана между устройствами – пакет </w:t>
      </w:r>
      <w:r>
        <w:rPr>
          <w:lang w:val="en-US"/>
        </w:rPr>
        <w:t>CSI</w:t>
      </w:r>
      <w:r>
        <w:t>, пиксель или даже кадр изображения.</w:t>
      </w:r>
    </w:p>
    <w:p w14:paraId="6AB2F160" w14:textId="77777777" w:rsidR="00AB42D9" w:rsidRDefault="00AB42D9">
      <w:pPr>
        <w:ind w:firstLine="709"/>
      </w:pPr>
    </w:p>
    <w:p w14:paraId="34966084" w14:textId="63846F69" w:rsidR="00970A9F" w:rsidRDefault="006B6AC9">
      <w:pPr>
        <w:ind w:firstLine="709"/>
      </w:pPr>
      <w:r>
        <w:lastRenderedPageBreak/>
        <w:t>Уход от моделирования на уровне сигналов позволяет менее детально прорабатывать взаимодействие между частями тестового окружения, отправляя транзакции целиком.</w:t>
      </w:r>
    </w:p>
    <w:p w14:paraId="0801853E" w14:textId="77777777" w:rsidR="00970A9F" w:rsidRDefault="006B6AC9">
      <w:pPr>
        <w:ind w:firstLine="709"/>
      </w:pPr>
      <w:r>
        <w:t>Наиболее популярной в настоящее время методологией, использующей моделирование на уровне транзакций, является универсальная методология верификации (</w:t>
      </w:r>
      <w:r>
        <w:rPr>
          <w:lang w:val="en-US"/>
        </w:rPr>
        <w:t>Universal</w:t>
      </w:r>
      <w:r>
        <w:t xml:space="preserve"> </w:t>
      </w:r>
      <w:r>
        <w:rPr>
          <w:lang w:val="en-US"/>
        </w:rPr>
        <w:t>Verification</w:t>
      </w:r>
      <w:r>
        <w:t xml:space="preserve"> </w:t>
      </w:r>
      <w:r>
        <w:rPr>
          <w:lang w:val="en-US"/>
        </w:rPr>
        <w:t>Methodology</w:t>
      </w:r>
      <w:r>
        <w:t xml:space="preserve">, </w:t>
      </w:r>
      <w:r>
        <w:rPr>
          <w:lang w:val="en-US"/>
        </w:rPr>
        <w:t>UVM</w:t>
      </w:r>
      <w:r>
        <w:t xml:space="preserve">) [9], которая была разработана в 2011 году компаниями </w:t>
      </w:r>
      <w:r>
        <w:rPr>
          <w:lang w:val="en-US"/>
        </w:rPr>
        <w:t>Cadence</w:t>
      </w:r>
      <w:r>
        <w:t xml:space="preserve"> и </w:t>
      </w:r>
      <w:r>
        <w:rPr>
          <w:lang w:val="en-US"/>
        </w:rPr>
        <w:t>Mentor</w:t>
      </w:r>
      <w:r>
        <w:t xml:space="preserve"> </w:t>
      </w:r>
      <w:r>
        <w:rPr>
          <w:lang w:val="en-US"/>
        </w:rPr>
        <w:t>Graphics</w:t>
      </w:r>
      <w:r>
        <w:t xml:space="preserve"> и в 2017 была принята как стандарт </w:t>
      </w:r>
      <w:r>
        <w:rPr>
          <w:lang w:val="en-US"/>
        </w:rPr>
        <w:t>IEEE</w:t>
      </w:r>
      <w:r>
        <w:t xml:space="preserve"> </w:t>
      </w:r>
      <w:proofErr w:type="gramStart"/>
      <w:r>
        <w:t>1800.2-2017</w:t>
      </w:r>
      <w:proofErr w:type="gramEnd"/>
      <w:r>
        <w:t>.</w:t>
      </w:r>
    </w:p>
    <w:p w14:paraId="3D615478" w14:textId="77777777" w:rsidR="00970A9F" w:rsidRDefault="006B6AC9">
      <w:pPr>
        <w:ind w:firstLine="709"/>
      </w:pPr>
      <w:r>
        <w:t xml:space="preserve">UVM – это методология функционального верифицирования, стандарт, позволяющий разрабатывать и повторно использовать среды верификации. Аппаратное обеспечение, верифицируемое с помощью UVM, может быть написано на одном из языков описания оборудования – </w:t>
      </w:r>
      <w:proofErr w:type="spellStart"/>
      <w:r>
        <w:t>Verilog</w:t>
      </w:r>
      <w:proofErr w:type="spellEnd"/>
      <w:r>
        <w:t xml:space="preserve">, </w:t>
      </w:r>
      <w:proofErr w:type="spellStart"/>
      <w:r>
        <w:t>SystemVerilog</w:t>
      </w:r>
      <w:proofErr w:type="spellEnd"/>
      <w:r>
        <w:t xml:space="preserve">, VHDL или </w:t>
      </w:r>
      <w:proofErr w:type="spellStart"/>
      <w:r>
        <w:t>SystemC</w:t>
      </w:r>
      <w:proofErr w:type="spellEnd"/>
      <w:r>
        <w:t>. UVM ориентирована на работу с симулятором, совместимым, с выбранным языком, но также может быть использована вместе с проверкой на основе утверждений, аппаратным ускорением и эмуляцией.</w:t>
      </w:r>
    </w:p>
    <w:p w14:paraId="59F25B3B" w14:textId="77777777" w:rsidR="00970A9F" w:rsidRDefault="006B6AC9">
      <w:pPr>
        <w:ind w:firstLine="709"/>
      </w:pPr>
      <w:r>
        <w:t>Согласно методологии UVM, жизненный цикл верификационного окружения состоит из следующих этапов: создание базовых компонентов окружения, разработка процессов генерации тестовых последовательностей, создание тестов для покрытия различных тестовых случаев, поддержка и документация разработанного окружения, при необходимости – перепроектирование окружения для использования с новой версией устройства. Концепция UVM позволяет повторно использовать уже разработанные модули для верификации будущих разработок или легко заменять модули в текущем верификационном окружении.</w:t>
      </w:r>
      <w:r>
        <w:tab/>
        <w:t xml:space="preserve"> Схема типичной для </w:t>
      </w:r>
      <w:r>
        <w:rPr>
          <w:lang w:val="en-US"/>
        </w:rPr>
        <w:t>UVM</w:t>
      </w:r>
      <w:r>
        <w:t xml:space="preserve"> архитектуры окружения представлена на рисунке 1.10.</w:t>
      </w:r>
    </w:p>
    <w:p w14:paraId="41A2C5E4" w14:textId="77777777" w:rsidR="00970A9F" w:rsidRDefault="00970A9F">
      <w:pPr>
        <w:ind w:firstLine="0"/>
      </w:pPr>
    </w:p>
    <w:p w14:paraId="1C8EA568" w14:textId="77777777" w:rsidR="00970A9F" w:rsidRDefault="006B6AC9">
      <w:pPr>
        <w:ind w:firstLine="0"/>
        <w:jc w:val="center"/>
      </w:pPr>
      <w:r>
        <w:rPr>
          <w:noProof/>
        </w:rPr>
        <w:lastRenderedPageBreak/>
        <w:drawing>
          <wp:inline distT="0" distB="0" distL="0" distR="0" wp14:anchorId="71494D38" wp14:editId="24245801">
            <wp:extent cx="5662799" cy="4729319"/>
            <wp:effectExtent l="0" t="0" r="0" b="0"/>
            <wp:docPr id="10" name="Рисунок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662799" cy="4729319"/>
                    </a:xfrm>
                    <a:prstGeom prst="rect">
                      <a:avLst/>
                    </a:prstGeom>
                    <a:noFill/>
                    <a:ln>
                      <a:noFill/>
                      <a:prstDash/>
                    </a:ln>
                  </pic:spPr>
                </pic:pic>
              </a:graphicData>
            </a:graphic>
          </wp:inline>
        </w:drawing>
      </w:r>
    </w:p>
    <w:p w14:paraId="276C37A3" w14:textId="77777777" w:rsidR="00970A9F" w:rsidRDefault="006B6AC9">
      <w:pPr>
        <w:ind w:firstLine="0"/>
        <w:jc w:val="center"/>
      </w:pPr>
      <w:r>
        <w:t xml:space="preserve">Рисунок 1.10 – Архитектура тестового окружения </w:t>
      </w:r>
      <w:r>
        <w:rPr>
          <w:lang w:val="en-US"/>
        </w:rPr>
        <w:t>UVM</w:t>
      </w:r>
    </w:p>
    <w:p w14:paraId="7D9F2C2C" w14:textId="77777777" w:rsidR="00970A9F" w:rsidRDefault="00970A9F">
      <w:pPr>
        <w:ind w:firstLine="0"/>
        <w:jc w:val="center"/>
      </w:pPr>
    </w:p>
    <w:p w14:paraId="5E6E8A85" w14:textId="77777777" w:rsidR="00970A9F" w:rsidRDefault="006B6AC9">
      <w:pPr>
        <w:ind w:firstLine="709"/>
      </w:pPr>
      <w:r>
        <w:t>В окружении обычно присутствуют следующие элементы [10]:</w:t>
      </w:r>
    </w:p>
    <w:p w14:paraId="51C4F7F1" w14:textId="77777777" w:rsidR="00970A9F" w:rsidRDefault="006B6AC9">
      <w:pPr>
        <w:pStyle w:val="a9"/>
        <w:ind w:left="709"/>
      </w:pPr>
      <w:r w:rsidRPr="00685ADB">
        <w:t>1)</w:t>
      </w:r>
      <w:r>
        <w:rPr>
          <w:lang w:val="en-US"/>
        </w:rPr>
        <w:t> Testbench</w:t>
      </w:r>
      <w:r>
        <w:t xml:space="preserve"> – верхний модуль, соединяющий тест с проверяемым устройством.</w:t>
      </w:r>
    </w:p>
    <w:p w14:paraId="0C68BA69" w14:textId="77777777" w:rsidR="00970A9F" w:rsidRPr="00685ADB" w:rsidRDefault="006B6AC9">
      <w:pPr>
        <w:pStyle w:val="a9"/>
        <w:ind w:left="709"/>
        <w:rPr>
          <w:lang w:val="en-US"/>
        </w:rPr>
      </w:pPr>
      <w:r>
        <w:rPr>
          <w:lang w:val="en-US"/>
        </w:rPr>
        <w:t xml:space="preserve">2) DUT (Device Under Test) – </w:t>
      </w:r>
      <w:r>
        <w:t>тестируемый</w:t>
      </w:r>
      <w:r>
        <w:rPr>
          <w:lang w:val="en-US"/>
        </w:rPr>
        <w:t xml:space="preserve"> </w:t>
      </w:r>
      <w:r>
        <w:t>модуль</w:t>
      </w:r>
      <w:r>
        <w:rPr>
          <w:lang w:val="en-US"/>
        </w:rPr>
        <w:t>.</w:t>
      </w:r>
    </w:p>
    <w:p w14:paraId="28C40A2A" w14:textId="77777777" w:rsidR="00970A9F" w:rsidRDefault="006B6AC9">
      <w:pPr>
        <w:pStyle w:val="a9"/>
        <w:ind w:left="709"/>
      </w:pPr>
      <w:r>
        <w:t>3) Тест (</w:t>
      </w:r>
      <w:r>
        <w:rPr>
          <w:lang w:val="en-US"/>
        </w:rPr>
        <w:t>test</w:t>
      </w:r>
      <w:r>
        <w:t xml:space="preserve">) – компонент верхнего уровня. Задачей теста является запуск тестовых последовательностей на секвенсорах, настройка элементов тестовой среды через специально установленные методы базы конфигурации. Также возможна подмена экземпляров классов окружения через так называемую «фабрику» </w:t>
      </w:r>
      <w:r>
        <w:rPr>
          <w:lang w:val="en-US"/>
        </w:rPr>
        <w:t>UVM</w:t>
      </w:r>
      <w:r>
        <w:t xml:space="preserve"> при необходимости.</w:t>
      </w:r>
    </w:p>
    <w:p w14:paraId="03C6B3B2" w14:textId="2BE4EA5C" w:rsidR="00970A9F" w:rsidRDefault="006B6AC9">
      <w:pPr>
        <w:pStyle w:val="a9"/>
        <w:ind w:left="709"/>
      </w:pPr>
      <w:r>
        <w:t>4) Тестовая среда (</w:t>
      </w:r>
      <w:r>
        <w:rPr>
          <w:lang w:val="en-US"/>
        </w:rPr>
        <w:t>environment</w:t>
      </w:r>
      <w:r>
        <w:t xml:space="preserve">) – компонент, объединяющий верификационные агенты и </w:t>
      </w:r>
      <w:r>
        <w:rPr>
          <w:lang w:val="en-US"/>
        </w:rPr>
        <w:t>scoreboard</w:t>
      </w:r>
      <w:r>
        <w:t>.</w:t>
      </w:r>
    </w:p>
    <w:p w14:paraId="07FF8CFD" w14:textId="77777777" w:rsidR="00AB42D9" w:rsidRDefault="00AB42D9">
      <w:pPr>
        <w:pStyle w:val="a9"/>
        <w:ind w:left="709"/>
      </w:pPr>
    </w:p>
    <w:p w14:paraId="78E85D3F" w14:textId="77777777" w:rsidR="00970A9F" w:rsidRDefault="006B6AC9">
      <w:pPr>
        <w:pStyle w:val="a9"/>
        <w:ind w:left="709"/>
      </w:pPr>
      <w:r>
        <w:lastRenderedPageBreak/>
        <w:t>5) Класс для сравнения (</w:t>
      </w:r>
      <w:r>
        <w:rPr>
          <w:lang w:val="en-US"/>
        </w:rPr>
        <w:t>scoreboard</w:t>
      </w:r>
      <w:r>
        <w:t>) – компонент, функцией которого является проверка поведения тестируемого устройства путём получения транзакций из разных источников и их сравнения по каким-либо параметрам.</w:t>
      </w:r>
    </w:p>
    <w:p w14:paraId="054E32D3" w14:textId="77777777" w:rsidR="00970A9F" w:rsidRDefault="006B6AC9">
      <w:pPr>
        <w:pStyle w:val="a9"/>
        <w:ind w:left="709"/>
      </w:pPr>
      <w:r>
        <w:t>6) Агент (</w:t>
      </w:r>
      <w:r>
        <w:rPr>
          <w:lang w:val="en-US"/>
        </w:rPr>
        <w:t>agent</w:t>
      </w:r>
      <w:r>
        <w:t xml:space="preserve">) – иерархический компонент, группирующий в себе верификационные компоненты, как правило, относящиеся к определённому интерфейсу </w:t>
      </w:r>
      <w:r>
        <w:rPr>
          <w:lang w:val="en-US"/>
        </w:rPr>
        <w:t>DUT</w:t>
      </w:r>
      <w:r>
        <w:t>. Схема агента приведена на рис. 1.11. В каждом агенте обычно присутствует драйвер и/или монитор, в зависимости от его назначения.</w:t>
      </w:r>
    </w:p>
    <w:p w14:paraId="240082B9" w14:textId="77777777" w:rsidR="00970A9F" w:rsidRDefault="00970A9F">
      <w:pPr>
        <w:pStyle w:val="a9"/>
        <w:ind w:left="709"/>
      </w:pPr>
    </w:p>
    <w:p w14:paraId="42A3C448" w14:textId="77777777" w:rsidR="00970A9F" w:rsidRDefault="006B6AC9">
      <w:pPr>
        <w:ind w:firstLine="0"/>
        <w:jc w:val="center"/>
      </w:pPr>
      <w:r>
        <w:rPr>
          <w:noProof/>
        </w:rPr>
        <w:drawing>
          <wp:inline distT="0" distB="0" distL="0" distR="0" wp14:anchorId="2150DF2E" wp14:editId="368E9FC2">
            <wp:extent cx="4982760" cy="2695680"/>
            <wp:effectExtent l="0" t="0" r="8340" b="9420"/>
            <wp:docPr id="11" name="Рисунок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982760" cy="2695680"/>
                    </a:xfrm>
                    <a:prstGeom prst="rect">
                      <a:avLst/>
                    </a:prstGeom>
                    <a:noFill/>
                    <a:ln>
                      <a:noFill/>
                      <a:prstDash/>
                    </a:ln>
                  </pic:spPr>
                </pic:pic>
              </a:graphicData>
            </a:graphic>
          </wp:inline>
        </w:drawing>
      </w:r>
    </w:p>
    <w:p w14:paraId="1FADC62A" w14:textId="77777777" w:rsidR="00970A9F" w:rsidRDefault="006B6AC9">
      <w:pPr>
        <w:pStyle w:val="a9"/>
        <w:ind w:left="0"/>
        <w:jc w:val="center"/>
      </w:pPr>
      <w:r>
        <w:t xml:space="preserve">Рисунок 1.11 – Внутреннее устройство агента </w:t>
      </w:r>
      <w:r>
        <w:rPr>
          <w:lang w:val="en-US"/>
        </w:rPr>
        <w:t>UVM</w:t>
      </w:r>
    </w:p>
    <w:p w14:paraId="68980216" w14:textId="77777777" w:rsidR="00970A9F" w:rsidRDefault="00970A9F">
      <w:pPr>
        <w:pStyle w:val="a9"/>
        <w:ind w:left="0"/>
        <w:jc w:val="center"/>
      </w:pPr>
    </w:p>
    <w:p w14:paraId="2A94F51D" w14:textId="77777777" w:rsidR="00970A9F" w:rsidRDefault="006B6AC9">
      <w:pPr>
        <w:pStyle w:val="a9"/>
        <w:ind w:left="709"/>
      </w:pPr>
      <w:r>
        <w:t>7) Драйвер (</w:t>
      </w:r>
      <w:r>
        <w:rPr>
          <w:lang w:val="en-US"/>
        </w:rPr>
        <w:t>driver</w:t>
      </w:r>
      <w:r>
        <w:t>), основываясь на получаемых от секвенсора транзакциях, управляет входными сигналами устройства и задаёт тестовые воздействия, напрямую подключаясь к интерфейсу.</w:t>
      </w:r>
    </w:p>
    <w:p w14:paraId="2F8C1B53" w14:textId="31DA7BB7" w:rsidR="00970A9F" w:rsidRDefault="006B6AC9">
      <w:pPr>
        <w:pStyle w:val="a9"/>
        <w:ind w:left="709"/>
      </w:pPr>
      <w:r>
        <w:t>8) Монитор (</w:t>
      </w:r>
      <w:r>
        <w:rPr>
          <w:lang w:val="en-US"/>
        </w:rPr>
        <w:t>monitor</w:t>
      </w:r>
      <w:r>
        <w:t xml:space="preserve">), получая информацию с выходных сигналов устройства, формирует новые транзакции. Монитор может выполнять некоторую </w:t>
      </w:r>
      <w:r w:rsidR="00AB42D9">
        <w:t>обработку транзакций</w:t>
      </w:r>
      <w:r>
        <w:t xml:space="preserve"> (например, расчёт контрольной суммы) </w:t>
      </w:r>
      <w:proofErr w:type="gramStart"/>
      <w:r>
        <w:t>или  делегировать</w:t>
      </w:r>
      <w:proofErr w:type="gramEnd"/>
      <w:r>
        <w:t xml:space="preserve"> это другим компонентам окружения.</w:t>
      </w:r>
    </w:p>
    <w:p w14:paraId="2D010510" w14:textId="71D076E9" w:rsidR="00970A9F" w:rsidRDefault="00970A9F">
      <w:pPr>
        <w:pStyle w:val="a9"/>
        <w:ind w:left="709"/>
      </w:pPr>
    </w:p>
    <w:p w14:paraId="656EC0E7" w14:textId="77777777" w:rsidR="00AB42D9" w:rsidRDefault="00AB42D9">
      <w:pPr>
        <w:pStyle w:val="a9"/>
        <w:ind w:left="709"/>
      </w:pPr>
    </w:p>
    <w:p w14:paraId="1B2BFC59" w14:textId="77777777" w:rsidR="00970A9F" w:rsidRDefault="006B6AC9">
      <w:pPr>
        <w:pStyle w:val="a9"/>
        <w:ind w:left="709"/>
      </w:pPr>
      <w:r>
        <w:lastRenderedPageBreak/>
        <w:t>9) Секвенсор располагается внутри агента или среды, в зависимости от его назначения и является базой для запуска тестовых последовательностей. На одном секвенсоре может быть запущена как одна последовательность, так и несколько.</w:t>
      </w:r>
    </w:p>
    <w:p w14:paraId="017CAB64" w14:textId="77777777" w:rsidR="00970A9F" w:rsidRDefault="006B6AC9">
      <w:pPr>
        <w:pStyle w:val="a9"/>
        <w:ind w:left="709"/>
      </w:pPr>
      <w:r>
        <w:t>10) Тестовые последовательности (</w:t>
      </w:r>
      <w:r>
        <w:rPr>
          <w:lang w:val="en-US"/>
        </w:rPr>
        <w:t>sequence</w:t>
      </w:r>
      <w:r>
        <w:t>), запускаемые на секвенсорах, генерируют транзакции, определяющие поведение драйверов, агентов, а в отдельных случаях – тестовой среды целиком.</w:t>
      </w:r>
    </w:p>
    <w:p w14:paraId="26C7D2A1" w14:textId="77777777" w:rsidR="00970A9F" w:rsidRDefault="006B6AC9">
      <w:pPr>
        <w:ind w:firstLine="709"/>
      </w:pPr>
      <w:r>
        <w:t xml:space="preserve">Библиотека </w:t>
      </w:r>
      <w:r>
        <w:rPr>
          <w:lang w:val="en-US"/>
        </w:rPr>
        <w:t>UVM</w:t>
      </w:r>
      <w:r>
        <w:t xml:space="preserve"> представляет собой набор базовых классов, необходимых для создания полноценного верификационного окружения на основе </w:t>
      </w:r>
      <w:r>
        <w:rPr>
          <w:lang w:val="en-US"/>
        </w:rPr>
        <w:t>TLM</w:t>
      </w:r>
      <w:r>
        <w:t xml:space="preserve">. Диаграмма классов </w:t>
      </w:r>
      <w:r>
        <w:rPr>
          <w:lang w:val="en-US"/>
        </w:rPr>
        <w:t>UVM</w:t>
      </w:r>
      <w:r>
        <w:t xml:space="preserve"> представлена на рис. 1.12.</w:t>
      </w:r>
    </w:p>
    <w:p w14:paraId="5AE81FE9" w14:textId="77777777" w:rsidR="00970A9F" w:rsidRDefault="00970A9F">
      <w:pPr>
        <w:ind w:firstLine="709"/>
      </w:pPr>
    </w:p>
    <w:p w14:paraId="161D268B" w14:textId="77777777" w:rsidR="00970A9F" w:rsidRDefault="006B6AC9">
      <w:pPr>
        <w:ind w:firstLine="0"/>
        <w:jc w:val="center"/>
      </w:pPr>
      <w:r>
        <w:rPr>
          <w:noProof/>
        </w:rPr>
        <w:drawing>
          <wp:inline distT="0" distB="0" distL="0" distR="0" wp14:anchorId="1893AA39" wp14:editId="73F610E4">
            <wp:extent cx="5880240" cy="4432320"/>
            <wp:effectExtent l="0" t="0" r="6210" b="6330"/>
            <wp:docPr id="12" name="Рисунок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880240" cy="4432320"/>
                    </a:xfrm>
                    <a:prstGeom prst="rect">
                      <a:avLst/>
                    </a:prstGeom>
                    <a:noFill/>
                    <a:ln>
                      <a:noFill/>
                      <a:prstDash/>
                    </a:ln>
                  </pic:spPr>
                </pic:pic>
              </a:graphicData>
            </a:graphic>
          </wp:inline>
        </w:drawing>
      </w:r>
    </w:p>
    <w:p w14:paraId="775C6C13" w14:textId="77777777" w:rsidR="00970A9F" w:rsidRDefault="006B6AC9">
      <w:pPr>
        <w:ind w:firstLine="0"/>
        <w:jc w:val="center"/>
      </w:pPr>
      <w:r>
        <w:t xml:space="preserve">Рисунок 1.12 – Диаграмма классов </w:t>
      </w:r>
      <w:r>
        <w:rPr>
          <w:lang w:val="en-US"/>
        </w:rPr>
        <w:t>UVM</w:t>
      </w:r>
    </w:p>
    <w:p w14:paraId="2FAAFCFB" w14:textId="77777777" w:rsidR="00970A9F" w:rsidRDefault="00970A9F">
      <w:pPr>
        <w:ind w:firstLine="0"/>
        <w:jc w:val="center"/>
      </w:pPr>
    </w:p>
    <w:p w14:paraId="4DB7E833" w14:textId="25C8E43D" w:rsidR="00970A9F" w:rsidRDefault="00970A9F">
      <w:pPr>
        <w:ind w:firstLine="0"/>
        <w:jc w:val="center"/>
      </w:pPr>
    </w:p>
    <w:p w14:paraId="26E8B9F3" w14:textId="77777777" w:rsidR="00AB42D9" w:rsidRDefault="00AB42D9">
      <w:pPr>
        <w:ind w:firstLine="0"/>
        <w:jc w:val="center"/>
      </w:pPr>
    </w:p>
    <w:p w14:paraId="2353BD27" w14:textId="77777777" w:rsidR="00970A9F" w:rsidRDefault="006B6AC9">
      <w:pPr>
        <w:ind w:firstLine="720"/>
      </w:pPr>
      <w:r>
        <w:lastRenderedPageBreak/>
        <w:t>В библиотеку входят компоненты (драйвер, монитор и др.), последовательности и транзакции. В каждый базовый класс входят необходимые функции (получение имени, вывод всех полей и т. д.). Существует возможность зарегистрировать отдельные переменные в составе класса как его поля, что позволяет автоматизировать процесс копирования, вывода информации и т. д.</w:t>
      </w:r>
    </w:p>
    <w:p w14:paraId="5E8C45BA" w14:textId="77777777" w:rsidR="00970A9F" w:rsidRDefault="006B6AC9">
      <w:pPr>
        <w:ind w:firstLine="709"/>
      </w:pPr>
      <w:r>
        <w:t xml:space="preserve">Кроме того, библиотека </w:t>
      </w:r>
      <w:r>
        <w:rPr>
          <w:lang w:val="en-US"/>
        </w:rPr>
        <w:t>UVM</w:t>
      </w:r>
      <w:r>
        <w:t xml:space="preserve"> предоставляет классы и инструменты для упрощения создания и настройки окружения. Отдельно стоит выделить </w:t>
      </w:r>
      <w:proofErr w:type="spellStart"/>
      <w:r>
        <w:rPr>
          <w:i/>
          <w:iCs/>
          <w:lang w:val="en-US"/>
        </w:rPr>
        <w:t>uvm</w:t>
      </w:r>
      <w:proofErr w:type="spellEnd"/>
      <w:r>
        <w:rPr>
          <w:i/>
          <w:iCs/>
        </w:rPr>
        <w:t>_</w:t>
      </w:r>
      <w:r>
        <w:rPr>
          <w:i/>
          <w:iCs/>
          <w:lang w:val="en-US"/>
        </w:rPr>
        <w:t>config</w:t>
      </w:r>
      <w:r>
        <w:rPr>
          <w:i/>
          <w:iCs/>
        </w:rPr>
        <w:t>_</w:t>
      </w:r>
      <w:proofErr w:type="spellStart"/>
      <w:r>
        <w:rPr>
          <w:i/>
          <w:iCs/>
          <w:lang w:val="en-US"/>
        </w:rPr>
        <w:t>db</w:t>
      </w:r>
      <w:proofErr w:type="spellEnd"/>
      <w:r>
        <w:t xml:space="preserve"> – конфигурационный класс окружения. Данный класс позволяет менять зарегистрированные поля компонентов, основываясь на их иерархическом имени [11].</w:t>
      </w:r>
    </w:p>
    <w:p w14:paraId="465BD220" w14:textId="77777777" w:rsidR="00970A9F" w:rsidRDefault="006B6AC9">
      <w:pPr>
        <w:ind w:firstLine="709"/>
      </w:pPr>
      <w:r>
        <w:t xml:space="preserve">Тем не менее, </w:t>
      </w:r>
      <w:r>
        <w:rPr>
          <w:lang w:val="en-US"/>
        </w:rPr>
        <w:t>UVM</w:t>
      </w:r>
      <w:r>
        <w:t xml:space="preserve"> не полностью решает проблему совместимости различных верификационных </w:t>
      </w:r>
      <w:r>
        <w:rPr>
          <w:lang w:val="en-US"/>
        </w:rPr>
        <w:t>IP</w:t>
      </w:r>
      <w:r>
        <w:t xml:space="preserve">. В случае, если для проверки отдельных частей </w:t>
      </w:r>
      <w:r>
        <w:rPr>
          <w:lang w:val="en-US"/>
        </w:rPr>
        <w:t>DUT</w:t>
      </w:r>
      <w:r>
        <w:t xml:space="preserve"> используются агенты с разной логикой работы, отличающимися методами настройки и несовместимыми форматами транзакций, при сборке окружения большое количество времени уходит на интеграцию </w:t>
      </w:r>
      <w:r>
        <w:rPr>
          <w:lang w:val="en-US"/>
        </w:rPr>
        <w:t>VIP</w:t>
      </w:r>
      <w:r>
        <w:t xml:space="preserve"> от разных производителей в одну тестовую среду.</w:t>
      </w:r>
    </w:p>
    <w:p w14:paraId="4B99027F" w14:textId="77777777" w:rsidR="00970A9F" w:rsidRDefault="006B6AC9">
      <w:pPr>
        <w:ind w:firstLine="709"/>
      </w:pPr>
      <w:r>
        <w:t xml:space="preserve">Одним из методов решения этой проблемы является объединение компонентов, предназначенных для выполнения схожих задач, в отдельную библиотеку, включающую необходимые агенты, </w:t>
      </w:r>
      <w:proofErr w:type="spellStart"/>
      <w:r>
        <w:t>сиквенсеры</w:t>
      </w:r>
      <w:proofErr w:type="spellEnd"/>
      <w:r>
        <w:t xml:space="preserve"> и прочие элементы среды. В таком случае эта библиотека может быть подключена к тестовому окружению более высокого уровня.</w:t>
      </w:r>
    </w:p>
    <w:p w14:paraId="4801990E" w14:textId="77777777" w:rsidR="00970A9F" w:rsidRDefault="00970A9F">
      <w:pPr>
        <w:ind w:firstLine="709"/>
      </w:pPr>
    </w:p>
    <w:p w14:paraId="00597C8A" w14:textId="77777777" w:rsidR="00970A9F" w:rsidRDefault="006B6AC9">
      <w:pPr>
        <w:pStyle w:val="1"/>
      </w:pPr>
      <w:bookmarkStart w:id="25" w:name="_Toc72263233"/>
      <w:bookmarkStart w:id="26" w:name="__RefHeading___Toc17261_135013858"/>
      <w:r>
        <w:t>1.3 Обзор используемого окружения</w:t>
      </w:r>
      <w:bookmarkEnd w:id="25"/>
      <w:bookmarkEnd w:id="26"/>
    </w:p>
    <w:p w14:paraId="040B746E" w14:textId="77777777" w:rsidR="00970A9F" w:rsidRDefault="006B6AC9">
      <w:pPr>
        <w:ind w:firstLine="709"/>
      </w:pPr>
      <w:r>
        <w:t xml:space="preserve">Разрабатываемый </w:t>
      </w:r>
      <w:r>
        <w:rPr>
          <w:lang w:val="en-US"/>
        </w:rPr>
        <w:t>VIP</w:t>
      </w:r>
      <w:r>
        <w:t xml:space="preserve"> </w:t>
      </w:r>
      <w:r>
        <w:rPr>
          <w:lang w:val="en-US"/>
        </w:rPr>
        <w:t>CSI</w:t>
      </w:r>
      <w:r>
        <w:t xml:space="preserve"> планируется использовать в составе </w:t>
      </w:r>
      <w:r>
        <w:rPr>
          <w:lang w:val="en-US"/>
        </w:rPr>
        <w:t>UVM</w:t>
      </w:r>
      <w:r>
        <w:t>-окружения «</w:t>
      </w:r>
      <w:r>
        <w:rPr>
          <w:lang w:val="en-US"/>
        </w:rPr>
        <w:t>VIVO</w:t>
      </w:r>
      <w:r>
        <w:t xml:space="preserve">», включающего в себя множество </w:t>
      </w:r>
      <w:proofErr w:type="gramStart"/>
      <w:r>
        <w:t>различных  инструментов</w:t>
      </w:r>
      <w:proofErr w:type="gramEnd"/>
      <w:r>
        <w:t xml:space="preserve"> для верификации видео интерфейсов. </w:t>
      </w:r>
      <w:proofErr w:type="gramStart"/>
      <w:r>
        <w:t>Архитектура  организована</w:t>
      </w:r>
      <w:proofErr w:type="gramEnd"/>
      <w:r>
        <w:t xml:space="preserve"> таким образом, чтобы была возможность легко создавать необходимое количество интерфейсов и подключенных к ним агентов (</w:t>
      </w:r>
      <w:r>
        <w:rPr>
          <w:lang w:val="en-US"/>
        </w:rPr>
        <w:t>VIP</w:t>
      </w:r>
      <w:r>
        <w:t>).</w:t>
      </w:r>
    </w:p>
    <w:p w14:paraId="2D60A7F9" w14:textId="77777777" w:rsidR="00AB42D9" w:rsidRDefault="00AB42D9">
      <w:pPr>
        <w:ind w:firstLine="709"/>
      </w:pPr>
    </w:p>
    <w:p w14:paraId="467E5F94" w14:textId="4932652F" w:rsidR="00970A9F" w:rsidRDefault="006B6AC9">
      <w:pPr>
        <w:ind w:firstLine="709"/>
      </w:pPr>
      <w:r>
        <w:lastRenderedPageBreak/>
        <w:t>Схема окружения привязана на рис. 1.13.</w:t>
      </w:r>
    </w:p>
    <w:p w14:paraId="79257AC7" w14:textId="77777777" w:rsidR="00970A9F" w:rsidRDefault="00970A9F">
      <w:pPr>
        <w:ind w:firstLine="0"/>
      </w:pPr>
    </w:p>
    <w:p w14:paraId="2DE41F54" w14:textId="77777777" w:rsidR="00970A9F" w:rsidRDefault="006B6AC9">
      <w:pPr>
        <w:ind w:firstLine="0"/>
      </w:pPr>
      <w:r>
        <w:rPr>
          <w:noProof/>
        </w:rPr>
        <w:drawing>
          <wp:inline distT="0" distB="0" distL="0" distR="0" wp14:anchorId="41F2DFE8" wp14:editId="1D84A279">
            <wp:extent cx="6120000" cy="5329440"/>
            <wp:effectExtent l="0" t="0" r="0" b="4560"/>
            <wp:docPr id="13" name="Рисунок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20000" cy="5329440"/>
                    </a:xfrm>
                    <a:prstGeom prst="rect">
                      <a:avLst/>
                    </a:prstGeom>
                    <a:noFill/>
                    <a:ln>
                      <a:noFill/>
                      <a:prstDash/>
                    </a:ln>
                  </pic:spPr>
                </pic:pic>
              </a:graphicData>
            </a:graphic>
          </wp:inline>
        </w:drawing>
      </w:r>
    </w:p>
    <w:p w14:paraId="239296E2" w14:textId="77777777" w:rsidR="00970A9F" w:rsidRDefault="006B6AC9">
      <w:pPr>
        <w:ind w:firstLine="0"/>
        <w:jc w:val="center"/>
      </w:pPr>
      <w:r>
        <w:t xml:space="preserve">Рисунок 1.13 – Схема окружения </w:t>
      </w:r>
      <w:r>
        <w:rPr>
          <w:lang w:val="en-US"/>
        </w:rPr>
        <w:t>VIVO</w:t>
      </w:r>
    </w:p>
    <w:p w14:paraId="49B32CE0" w14:textId="77777777" w:rsidR="00970A9F" w:rsidRDefault="00970A9F">
      <w:pPr>
        <w:ind w:firstLine="709"/>
      </w:pPr>
    </w:p>
    <w:p w14:paraId="79CD5FDE" w14:textId="77777777" w:rsidR="00970A9F" w:rsidRDefault="006B6AC9">
      <w:pPr>
        <w:ind w:firstLine="709"/>
      </w:pPr>
      <w:r>
        <w:t xml:space="preserve">Основой для всех используемых верификационных </w:t>
      </w:r>
      <w:r>
        <w:rPr>
          <w:lang w:val="en-US"/>
        </w:rPr>
        <w:t>IP</w:t>
      </w:r>
      <w:r>
        <w:t xml:space="preserve"> является базовый агент – генератор изображений </w:t>
      </w:r>
      <w:r>
        <w:rPr>
          <w:i/>
          <w:iCs/>
        </w:rPr>
        <w:t>(</w:t>
      </w:r>
      <w:proofErr w:type="spellStart"/>
      <w:r>
        <w:rPr>
          <w:i/>
          <w:iCs/>
          <w:lang w:val="en-US"/>
        </w:rPr>
        <w:t>img</w:t>
      </w:r>
      <w:proofErr w:type="spellEnd"/>
      <w:r>
        <w:rPr>
          <w:i/>
          <w:iCs/>
        </w:rPr>
        <w:t>_</w:t>
      </w:r>
      <w:r>
        <w:rPr>
          <w:i/>
          <w:iCs/>
          <w:lang w:val="en-US"/>
        </w:rPr>
        <w:t>gen</w:t>
      </w:r>
      <w:r>
        <w:rPr>
          <w:i/>
          <w:iCs/>
        </w:rPr>
        <w:t>_</w:t>
      </w:r>
      <w:r>
        <w:rPr>
          <w:i/>
          <w:iCs/>
          <w:lang w:val="en-US"/>
        </w:rPr>
        <w:t>agent</w:t>
      </w:r>
      <w:r>
        <w:t xml:space="preserve">). Агент </w:t>
      </w:r>
      <w:proofErr w:type="spellStart"/>
      <w:r>
        <w:t>параметризован</w:t>
      </w:r>
      <w:proofErr w:type="spellEnd"/>
      <w:r>
        <w:t xml:space="preserve"> таким образом, чтобы драйвер и монитор могли быть заменены на любые классы, унаследованные от стандартных драйвера и монитора. Тем не менее, возможно использование любых классов </w:t>
      </w:r>
      <w:r>
        <w:rPr>
          <w:lang w:val="en-US"/>
        </w:rPr>
        <w:t>UVM</w:t>
      </w:r>
      <w:r>
        <w:t>, имеющих аналогичные порты и функции для автоматического подключения к секвенсору или интерфейсу.</w:t>
      </w:r>
    </w:p>
    <w:p w14:paraId="56E3C753" w14:textId="7018C482" w:rsidR="00970A9F" w:rsidRDefault="00970A9F">
      <w:pPr>
        <w:ind w:firstLine="709"/>
      </w:pPr>
    </w:p>
    <w:p w14:paraId="0137B341" w14:textId="77777777" w:rsidR="00AB42D9" w:rsidRDefault="00AB42D9">
      <w:pPr>
        <w:ind w:firstLine="709"/>
      </w:pPr>
    </w:p>
    <w:p w14:paraId="7B62A8C5" w14:textId="77777777" w:rsidR="00970A9F" w:rsidRDefault="006B6AC9">
      <w:pPr>
        <w:ind w:firstLine="709"/>
      </w:pPr>
      <w:r>
        <w:lastRenderedPageBreak/>
        <w:t>Особенностью базового агента является класс конфигурации, который также может быть использован для наследования. Конфигурационный класс содержит всю информацию про отдельный агент, такую, как:</w:t>
      </w:r>
    </w:p>
    <w:p w14:paraId="12F183CE" w14:textId="77777777" w:rsidR="00970A9F" w:rsidRDefault="006B6AC9">
      <w:pPr>
        <w:pStyle w:val="a9"/>
        <w:ind w:left="709"/>
      </w:pPr>
      <w:r>
        <w:rPr>
          <w:color w:val="202122"/>
        </w:rPr>
        <w:t>1) </w:t>
      </w:r>
      <w:r>
        <w:t xml:space="preserve">Тип агента (определяет используемый </w:t>
      </w:r>
      <w:r>
        <w:rPr>
          <w:lang w:val="en-US"/>
        </w:rPr>
        <w:t>VIP</w:t>
      </w:r>
      <w:r>
        <w:t>);</w:t>
      </w:r>
    </w:p>
    <w:p w14:paraId="565A4196" w14:textId="77777777" w:rsidR="00970A9F" w:rsidRDefault="006B6AC9">
      <w:pPr>
        <w:pStyle w:val="a9"/>
        <w:ind w:left="709"/>
      </w:pPr>
      <w:r>
        <w:rPr>
          <w:color w:val="202122"/>
        </w:rPr>
        <w:t>2) </w:t>
      </w:r>
      <w:r>
        <w:t>Является ли агент генератором кадров, или получает их с другого агента (используется, когда необходимо подать один кадр на несколько агентов);</w:t>
      </w:r>
    </w:p>
    <w:p w14:paraId="5F9309D5" w14:textId="77777777" w:rsidR="00970A9F" w:rsidRDefault="006B6AC9">
      <w:pPr>
        <w:pStyle w:val="a9"/>
        <w:ind w:left="709"/>
      </w:pPr>
      <w:r>
        <w:t>3) Активность агента (должен ли агент задавать тестовые воздействия, или же только считывать транзакции с интерфейса);</w:t>
      </w:r>
    </w:p>
    <w:p w14:paraId="26ED1143" w14:textId="77777777" w:rsidR="00970A9F" w:rsidRDefault="006B6AC9">
      <w:pPr>
        <w:pStyle w:val="a9"/>
        <w:ind w:left="709"/>
      </w:pPr>
      <w:r>
        <w:t xml:space="preserve">4) Характеристики видеопотока (горизонтальный и вертикальный размер, а также частота кадров – используется в отдельных </w:t>
      </w:r>
      <w:r>
        <w:rPr>
          <w:lang w:val="en-US"/>
        </w:rPr>
        <w:t>VIP</w:t>
      </w:r>
      <w:r>
        <w:t>);</w:t>
      </w:r>
    </w:p>
    <w:p w14:paraId="6FBC0BDB" w14:textId="77777777" w:rsidR="00970A9F" w:rsidRDefault="006B6AC9">
      <w:pPr>
        <w:pStyle w:val="a9"/>
        <w:ind w:left="709"/>
      </w:pPr>
      <w:r>
        <w:t>5) Номер интерфейса для подключения;</w:t>
      </w:r>
    </w:p>
    <w:p w14:paraId="1C1FCC91" w14:textId="77777777" w:rsidR="00970A9F" w:rsidRDefault="006B6AC9">
      <w:pPr>
        <w:pStyle w:val="a9"/>
        <w:ind w:left="709"/>
      </w:pPr>
      <w:r>
        <w:t xml:space="preserve">6) Любые зарегистрированные в базе </w:t>
      </w:r>
      <w:r>
        <w:rPr>
          <w:lang w:val="en-US"/>
        </w:rPr>
        <w:t>UVM</w:t>
      </w:r>
      <w:r>
        <w:t xml:space="preserve"> целочисленные параметры, характерные для определённого </w:t>
      </w:r>
      <w:r>
        <w:rPr>
          <w:lang w:val="en-US"/>
        </w:rPr>
        <w:t>VIP</w:t>
      </w:r>
      <w:r>
        <w:t>.</w:t>
      </w:r>
    </w:p>
    <w:p w14:paraId="0AF7A1D5" w14:textId="77777777" w:rsidR="00970A9F" w:rsidRDefault="006B6AC9">
      <w:r>
        <w:t>В агенте используются два секвенсора – задачей первого является генерация транзакций-кадров, второго – разбиение кадров на транзакции-пиксели для подачи на драйвер. В зависимости от требований к окружению второй секвенсор может не использоваться – в этом случае транзакции-кадры напрямую поступают к драйверу. Схема агента приведена на рисунке 1.14.</w:t>
      </w:r>
    </w:p>
    <w:p w14:paraId="590822F9" w14:textId="77777777" w:rsidR="00970A9F" w:rsidRDefault="006B6AC9">
      <w:r>
        <w:t>Транзакция кадра содержит информацию о номере и размерах кадра, формате цветности, а также массив, содержащий все компоненты изображения, а также флаг последнего кадра. Кроме того, предоставляется функция, позволяющая получить или установить значение заданной компоненты произвольного пикселя кадра. Передача всей информации внутри кадра позволяет при необходимости отключать генерацию пикселей.</w:t>
      </w:r>
    </w:p>
    <w:p w14:paraId="283285F2" w14:textId="77777777" w:rsidR="00970A9F" w:rsidRDefault="006B6AC9">
      <w:r>
        <w:t>Поскольку вся информация содержится в транзакции кадра, транзакция пикселя содержит только указатель на кадр и информацию о своём местоположении. Получение значения компоненты пикселя также ведёт к вызову аналогичной функции кадра.</w:t>
      </w:r>
    </w:p>
    <w:p w14:paraId="35496670" w14:textId="77777777" w:rsidR="00970A9F" w:rsidRDefault="00970A9F"/>
    <w:p w14:paraId="5BEBA224" w14:textId="77777777" w:rsidR="00970A9F" w:rsidRDefault="006B6AC9">
      <w:pPr>
        <w:ind w:firstLine="0"/>
        <w:jc w:val="center"/>
      </w:pPr>
      <w:r>
        <w:rPr>
          <w:noProof/>
        </w:rPr>
        <w:lastRenderedPageBreak/>
        <w:drawing>
          <wp:inline distT="0" distB="0" distL="0" distR="0" wp14:anchorId="0459B19C" wp14:editId="7FFF633E">
            <wp:extent cx="5911199" cy="4091400"/>
            <wp:effectExtent l="0" t="0" r="0" b="4350"/>
            <wp:docPr id="14" name="Рисунок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911199" cy="4091400"/>
                    </a:xfrm>
                    <a:prstGeom prst="rect">
                      <a:avLst/>
                    </a:prstGeom>
                    <a:noFill/>
                    <a:ln>
                      <a:noFill/>
                      <a:prstDash/>
                    </a:ln>
                  </pic:spPr>
                </pic:pic>
              </a:graphicData>
            </a:graphic>
          </wp:inline>
        </w:drawing>
      </w:r>
    </w:p>
    <w:p w14:paraId="79B8158B" w14:textId="77777777" w:rsidR="00970A9F" w:rsidRDefault="006B6AC9">
      <w:pPr>
        <w:ind w:firstLine="0"/>
        <w:jc w:val="center"/>
      </w:pPr>
      <w:r>
        <w:t>Рисунок 1.14 – Схема параметризованного агента</w:t>
      </w:r>
    </w:p>
    <w:p w14:paraId="261F66DD" w14:textId="77777777" w:rsidR="00970A9F" w:rsidRDefault="00970A9F">
      <w:pPr>
        <w:ind w:firstLine="0"/>
        <w:jc w:val="center"/>
      </w:pPr>
    </w:p>
    <w:p w14:paraId="1DB9FF62" w14:textId="77777777" w:rsidR="00970A9F" w:rsidRDefault="006B6AC9">
      <w:r>
        <w:t>Для секвенсоров определены две последовательности – одна считывает кадры из файла и преобразует в требуемый формат данных, другая генерирует кадры (и пиксели, при необходимости) случайным образом. Присутствует возможность генерации в соответствии с одним из предопределённых шаблонов.</w:t>
      </w:r>
    </w:p>
    <w:p w14:paraId="038716F1" w14:textId="77777777" w:rsidR="00970A9F" w:rsidRDefault="00970A9F"/>
    <w:p w14:paraId="7087C1D6" w14:textId="77777777" w:rsidR="00970A9F" w:rsidRDefault="006B6AC9">
      <w:r>
        <w:t xml:space="preserve">Все агенты находится внутри среды, где они создаются и настраиваются </w:t>
      </w:r>
      <w:r>
        <w:rPr>
          <w:i/>
          <w:iCs/>
        </w:rPr>
        <w:t>(</w:t>
      </w:r>
      <w:r>
        <w:rPr>
          <w:i/>
          <w:iCs/>
          <w:lang w:val="en-US"/>
        </w:rPr>
        <w:t>vivo</w:t>
      </w:r>
      <w:r>
        <w:rPr>
          <w:i/>
          <w:iCs/>
        </w:rPr>
        <w:t>_</w:t>
      </w:r>
      <w:r>
        <w:rPr>
          <w:i/>
          <w:iCs/>
          <w:lang w:val="en-US"/>
        </w:rPr>
        <w:t>env</w:t>
      </w:r>
      <w:r>
        <w:rPr>
          <w:i/>
          <w:iCs/>
        </w:rPr>
        <w:t>_</w:t>
      </w:r>
      <w:r>
        <w:rPr>
          <w:i/>
          <w:iCs/>
          <w:lang w:val="en-US"/>
        </w:rPr>
        <w:t>base</w:t>
      </w:r>
      <w:r>
        <w:t xml:space="preserve">). Кроме того, среда содержит обобщённый конфигурационный класс, в котором хранятся ссылки на классы конфигурации каждого </w:t>
      </w:r>
      <w:r>
        <w:rPr>
          <w:lang w:val="en-US"/>
        </w:rPr>
        <w:t>VIP</w:t>
      </w:r>
      <w:r>
        <w:t>. Информация о требуемых агентах загружается в начале симуляции обобщённым классом из файла настроек, где параметры каждого должны быть заданы в строго определённом формате.</w:t>
      </w:r>
    </w:p>
    <w:p w14:paraId="68305868" w14:textId="77777777" w:rsidR="00AB42D9" w:rsidRDefault="00AB42D9"/>
    <w:p w14:paraId="557B1DF0" w14:textId="77777777" w:rsidR="00AB42D9" w:rsidRDefault="00AB42D9"/>
    <w:p w14:paraId="232427FA" w14:textId="21BC7256" w:rsidR="00970A9F" w:rsidRDefault="006B6AC9">
      <w:r>
        <w:lastRenderedPageBreak/>
        <w:t xml:space="preserve">После создания конфигурационных объектов для агентов всех интерфейсов класс среды использует эту информацию для создания самих </w:t>
      </w:r>
      <w:r>
        <w:rPr>
          <w:lang w:val="en-US"/>
        </w:rPr>
        <w:t>VIP</w:t>
      </w:r>
      <w:r>
        <w:t>.</w:t>
      </w:r>
    </w:p>
    <w:p w14:paraId="3D1E77C3" w14:textId="77777777" w:rsidR="00970A9F" w:rsidRDefault="006B6AC9">
      <w:r>
        <w:t>Пример записи в файле конфигурации:</w:t>
      </w:r>
    </w:p>
    <w:p w14:paraId="54E55ACA" w14:textId="77777777" w:rsidR="00970A9F" w:rsidRDefault="006B6AC9">
      <w:pPr>
        <w:ind w:firstLine="0"/>
      </w:pPr>
      <w:r>
        <w:t xml:space="preserve">71 # </w:t>
      </w:r>
      <w:r>
        <w:rPr>
          <w:b/>
          <w:bCs/>
          <w:i/>
          <w:iCs/>
        </w:rPr>
        <w:t>кол-во символов</w:t>
      </w:r>
    </w:p>
    <w:p w14:paraId="7DD8E73F" w14:textId="77777777" w:rsidR="00970A9F" w:rsidRDefault="006B6AC9">
      <w:pPr>
        <w:ind w:firstLine="0"/>
      </w:pPr>
      <w:r>
        <w:t xml:space="preserve">1,1 # </w:t>
      </w:r>
      <w:r>
        <w:rPr>
          <w:b/>
          <w:bCs/>
          <w:i/>
          <w:iCs/>
        </w:rPr>
        <w:t>активность и генерация кадров</w:t>
      </w:r>
    </w:p>
    <w:p w14:paraId="052C635C" w14:textId="77777777" w:rsidR="00970A9F" w:rsidRDefault="006B6AC9">
      <w:pPr>
        <w:ind w:firstLine="0"/>
      </w:pPr>
      <w:r>
        <w:t xml:space="preserve">1 # </w:t>
      </w:r>
      <w:r>
        <w:rPr>
          <w:b/>
          <w:bCs/>
          <w:i/>
          <w:iCs/>
        </w:rPr>
        <w:t>тип агента</w:t>
      </w:r>
    </w:p>
    <w:p w14:paraId="12EC837C" w14:textId="77777777" w:rsidR="00970A9F" w:rsidRDefault="006B6AC9">
      <w:pPr>
        <w:ind w:firstLine="0"/>
      </w:pPr>
      <w:r>
        <w:t xml:space="preserve">768,576,25.00 # </w:t>
      </w:r>
      <w:r>
        <w:rPr>
          <w:b/>
          <w:bCs/>
          <w:i/>
          <w:iCs/>
        </w:rPr>
        <w:t>размер и частота кадров</w:t>
      </w:r>
    </w:p>
    <w:p w14:paraId="167CF554" w14:textId="77777777" w:rsidR="00970A9F" w:rsidRDefault="006B6AC9">
      <w:pPr>
        <w:ind w:firstLine="0"/>
      </w:pPr>
      <w:r>
        <w:t xml:space="preserve">0,0 # </w:t>
      </w:r>
      <w:r>
        <w:rPr>
          <w:b/>
          <w:bCs/>
          <w:i/>
          <w:iCs/>
        </w:rPr>
        <w:t xml:space="preserve">номер подключаемого интерфейса и </w:t>
      </w:r>
      <w:r>
        <w:rPr>
          <w:b/>
          <w:bCs/>
          <w:i/>
          <w:iCs/>
          <w:lang w:val="en-US"/>
        </w:rPr>
        <w:t>IP</w:t>
      </w:r>
    </w:p>
    <w:p w14:paraId="52DC63B8" w14:textId="77777777" w:rsidR="00970A9F" w:rsidRDefault="006B6AC9">
      <w:pPr>
        <w:ind w:firstLine="0"/>
      </w:pPr>
      <w:r>
        <w:rPr>
          <w:lang w:val="en-US"/>
        </w:rPr>
        <w:t>mode</w:t>
      </w:r>
      <w:r>
        <w:t xml:space="preserve">,0 # </w:t>
      </w:r>
      <w:r>
        <w:rPr>
          <w:b/>
          <w:bCs/>
          <w:i/>
          <w:iCs/>
        </w:rPr>
        <w:t xml:space="preserve">настройки </w:t>
      </w:r>
      <w:r>
        <w:rPr>
          <w:b/>
          <w:bCs/>
          <w:i/>
          <w:iCs/>
          <w:lang w:val="en-US"/>
        </w:rPr>
        <w:t>VIP</w:t>
      </w:r>
    </w:p>
    <w:p w14:paraId="6BEA5944" w14:textId="77777777" w:rsidR="00970A9F" w:rsidRDefault="006B6AC9">
      <w:pPr>
        <w:ind w:firstLine="0"/>
      </w:pPr>
      <w:r>
        <w:rPr>
          <w:lang w:val="en-US"/>
        </w:rPr>
        <w:t>interlaced</w:t>
      </w:r>
      <w:r>
        <w:t>_</w:t>
      </w:r>
      <w:r>
        <w:rPr>
          <w:lang w:val="en-US"/>
        </w:rPr>
        <w:t>input</w:t>
      </w:r>
      <w:r>
        <w:t>,</w:t>
      </w:r>
      <w:proofErr w:type="gramStart"/>
      <w:r>
        <w:t>1</w:t>
      </w:r>
      <w:proofErr w:type="gramEnd"/>
    </w:p>
    <w:p w14:paraId="186F743A" w14:textId="77777777" w:rsidR="00970A9F" w:rsidRDefault="006B6AC9">
      <w:pPr>
        <w:ind w:firstLine="0"/>
      </w:pPr>
      <w:r>
        <w:rPr>
          <w:lang w:val="en-US"/>
        </w:rPr>
        <w:t>fast</w:t>
      </w:r>
      <w:r>
        <w:t>_</w:t>
      </w:r>
      <w:r>
        <w:rPr>
          <w:lang w:val="en-US"/>
        </w:rPr>
        <w:t>test</w:t>
      </w:r>
      <w:r>
        <w:t>,1</w:t>
      </w:r>
    </w:p>
    <w:p w14:paraId="06CA858E" w14:textId="77777777" w:rsidR="00970A9F" w:rsidRDefault="006B6AC9">
      <w:pPr>
        <w:ind w:firstLine="709"/>
      </w:pPr>
      <w:r>
        <w:t>Тест соединяет нужные компоненты между собой, а также с классом сравнения (</w:t>
      </w:r>
      <w:r>
        <w:rPr>
          <w:lang w:val="en-US"/>
        </w:rPr>
        <w:t>scoreboard</w:t>
      </w:r>
      <w:r>
        <w:t>), после чего автоматически запускает генераторы кадров и пикселей во всех созданных агентах. Также есть возможность сохранять вывод с мониторов агентов в файлы.</w:t>
      </w:r>
    </w:p>
    <w:p w14:paraId="227239B5" w14:textId="77777777" w:rsidR="00970A9F" w:rsidRDefault="006B6AC9">
      <w:pPr>
        <w:ind w:firstLine="709"/>
      </w:pPr>
      <w:r>
        <w:t>Верхним модулем окружения (</w:t>
      </w:r>
      <w:r>
        <w:rPr>
          <w:lang w:val="en-US"/>
        </w:rPr>
        <w:t>testbench</w:t>
      </w:r>
      <w:r>
        <w:t xml:space="preserve">) является </w:t>
      </w:r>
      <w:r>
        <w:rPr>
          <w:lang w:val="en-US"/>
        </w:rPr>
        <w:t>tb</w:t>
      </w:r>
      <w:r>
        <w:t>_</w:t>
      </w:r>
      <w:r>
        <w:rPr>
          <w:lang w:val="en-US"/>
        </w:rPr>
        <w:t>top</w:t>
      </w:r>
      <w:r>
        <w:t xml:space="preserve">, определяющий все используемые интерфейсы и подключающий к ним драйвера и мониторы верификационных </w:t>
      </w:r>
      <w:r>
        <w:rPr>
          <w:lang w:val="en-US"/>
        </w:rPr>
        <w:t>IP</w:t>
      </w:r>
      <w:r>
        <w:t xml:space="preserve"> в соответствии с их иерархическими именами. Там же могут быть подключены </w:t>
      </w:r>
      <w:r>
        <w:rPr>
          <w:lang w:val="en-US"/>
        </w:rPr>
        <w:t>RTL</w:t>
      </w:r>
      <w:r>
        <w:t>-модули и установлены глобальные параметры окружения, например частоты тактовых сигналов для интерфейсов, момент снятия сброса и т. д.</w:t>
      </w:r>
    </w:p>
    <w:p w14:paraId="131C932C" w14:textId="77777777" w:rsidR="00970A9F" w:rsidRDefault="006B6AC9">
      <w:pPr>
        <w:ind w:firstLine="709"/>
      </w:pPr>
      <w:r>
        <w:t xml:space="preserve">Важной особенностью используемого окружения является использование макросов для упрощённой генерации кода в классах среды, теста, а также верхнего модуля (топа). Это позволяет упростить изменение вышеперечисленных классов, а также добавление новых, поскольку для любых агентов используются одинаковые операции. С другой стороны, использование макросов накладывает определённые ограничения на используемые верификационные </w:t>
      </w:r>
      <w:r>
        <w:rPr>
          <w:lang w:val="en-US"/>
        </w:rPr>
        <w:t>IP</w:t>
      </w:r>
      <w:r>
        <w:t>.</w:t>
      </w:r>
    </w:p>
    <w:p w14:paraId="637D46B3" w14:textId="77777777" w:rsidR="00AB42D9" w:rsidRDefault="00AB42D9">
      <w:pPr>
        <w:ind w:firstLine="709"/>
      </w:pPr>
    </w:p>
    <w:p w14:paraId="4A46BE39" w14:textId="6F387213" w:rsidR="00970A9F" w:rsidRDefault="006B6AC9">
      <w:pPr>
        <w:ind w:firstLine="709"/>
      </w:pPr>
      <w:r>
        <w:lastRenderedPageBreak/>
        <w:t>Например, имя подключаемого пакета (</w:t>
      </w:r>
      <w:r>
        <w:rPr>
          <w:i/>
          <w:iCs/>
          <w:lang w:val="en-US"/>
        </w:rPr>
        <w:t>package</w:t>
      </w:r>
      <w:r>
        <w:t xml:space="preserve">), содержащего файлы </w:t>
      </w:r>
      <w:r>
        <w:rPr>
          <w:lang w:val="en-US"/>
        </w:rPr>
        <w:t>VIP</w:t>
      </w:r>
      <w:r>
        <w:t xml:space="preserve">, должно совпадать с именем агента в окружении. Кроме того, невозможно использование произвольных имён интерфейсов (поскольку имя содержит номер интерфейса в массиве), а имена драйвера и монитора агентов не должны отличаться между различными </w:t>
      </w:r>
      <w:r>
        <w:rPr>
          <w:lang w:val="en-US"/>
        </w:rPr>
        <w:t>VIP</w:t>
      </w:r>
      <w:r>
        <w:t>.</w:t>
      </w:r>
    </w:p>
    <w:p w14:paraId="16FC763D" w14:textId="77777777" w:rsidR="00970A9F" w:rsidRDefault="00970A9F">
      <w:pPr>
        <w:ind w:firstLine="709"/>
      </w:pPr>
    </w:p>
    <w:p w14:paraId="6E50BA5B" w14:textId="77777777" w:rsidR="00970A9F" w:rsidRDefault="006B6AC9">
      <w:pPr>
        <w:pStyle w:val="1"/>
      </w:pPr>
      <w:bookmarkStart w:id="27" w:name="__RefHeading___Toc17263_135013858"/>
      <w:r>
        <w:t>1.</w:t>
      </w:r>
      <w:bookmarkStart w:id="28" w:name="_Toc72263234"/>
      <w:r>
        <w:t xml:space="preserve">4 Обзор существующих верификационных </w:t>
      </w:r>
      <w:r>
        <w:rPr>
          <w:lang w:val="en-US"/>
        </w:rPr>
        <w:t>IP</w:t>
      </w:r>
      <w:r>
        <w:t xml:space="preserve"> интерфейса </w:t>
      </w:r>
      <w:r>
        <w:rPr>
          <w:lang w:val="en-US"/>
        </w:rPr>
        <w:t>CSI</w:t>
      </w:r>
      <w:bookmarkEnd w:id="27"/>
      <w:bookmarkEnd w:id="28"/>
    </w:p>
    <w:p w14:paraId="2A0A17BE" w14:textId="77777777" w:rsidR="00970A9F" w:rsidRDefault="006B6AC9">
      <w:pPr>
        <w:ind w:firstLine="709"/>
      </w:pPr>
      <w:r>
        <w:t xml:space="preserve">На рынке верификационных компонентов уже существуют </w:t>
      </w:r>
      <w:r>
        <w:rPr>
          <w:lang w:val="en-US"/>
        </w:rPr>
        <w:t>VIP</w:t>
      </w:r>
      <w:r>
        <w:t xml:space="preserve"> </w:t>
      </w:r>
      <w:r>
        <w:rPr>
          <w:lang w:val="en-US"/>
        </w:rPr>
        <w:t>CSI</w:t>
      </w:r>
      <w:r>
        <w:t xml:space="preserve"> от производителей </w:t>
      </w:r>
      <w:r>
        <w:rPr>
          <w:lang w:val="en-US"/>
        </w:rPr>
        <w:t>Cadence</w:t>
      </w:r>
      <w:r>
        <w:t xml:space="preserve"> и </w:t>
      </w:r>
      <w:r>
        <w:rPr>
          <w:lang w:val="en-US"/>
        </w:rPr>
        <w:t>Synopsys</w:t>
      </w:r>
      <w:r>
        <w:t xml:space="preserve">. Оба инструмента поддерживают последние версии спецификации </w:t>
      </w:r>
      <w:r>
        <w:rPr>
          <w:lang w:val="en-US"/>
        </w:rPr>
        <w:t>CSI</w:t>
      </w:r>
      <w:r>
        <w:t xml:space="preserve">-2, проверки протокола и временных промежутков. В каждом из перечисленных </w:t>
      </w:r>
      <w:r>
        <w:rPr>
          <w:lang w:val="en-US"/>
        </w:rPr>
        <w:t>VIP</w:t>
      </w:r>
      <w:r>
        <w:t xml:space="preserve"> доступны все используемые форматы данных, любое допущенное спецификацией интерфейса количество виртуальных каналов и линий. Поддерживаются все функции, указанные в стандарте CSI-2. Тем не менее, данные верификационные </w:t>
      </w:r>
      <w:r>
        <w:rPr>
          <w:lang w:val="en-US"/>
        </w:rPr>
        <w:t>IP</w:t>
      </w:r>
      <w:r>
        <w:t xml:space="preserve"> имеют ряд недостатков:</w:t>
      </w:r>
    </w:p>
    <w:p w14:paraId="603D900A" w14:textId="77777777" w:rsidR="00970A9F" w:rsidRDefault="006B6AC9">
      <w:pPr>
        <w:pStyle w:val="a9"/>
        <w:ind w:left="0"/>
      </w:pPr>
      <w:r>
        <w:t xml:space="preserve">Использование версии </w:t>
      </w:r>
      <w:r>
        <w:rPr>
          <w:lang w:val="en-US"/>
        </w:rPr>
        <w:t>CSI</w:t>
      </w:r>
      <w:r>
        <w:t>-2 v3.0, что затрудняет верификацию устройств, выпущенных до 2017 года и не использующих обновлённый стандарт. Устройства, для которых планируется использовать разрабатываемый верификационный IP, используют устаревшие версии протокола;</w:t>
      </w:r>
    </w:p>
    <w:p w14:paraId="34CBBC6E" w14:textId="77777777" w:rsidR="00970A9F" w:rsidRDefault="006B6AC9">
      <w:pPr>
        <w:pStyle w:val="a9"/>
        <w:ind w:left="709"/>
      </w:pPr>
      <w:r w:rsidRPr="00685ADB">
        <w:rPr>
          <w:color w:val="202122"/>
        </w:rPr>
        <w:t>–</w:t>
      </w:r>
      <w:r>
        <w:rPr>
          <w:color w:val="202122"/>
          <w:lang w:val="en-US"/>
        </w:rPr>
        <w:t> </w:t>
      </w:r>
      <w:r>
        <w:t>Высокая стоимость лицензии на использование;</w:t>
      </w:r>
    </w:p>
    <w:p w14:paraId="070897EA" w14:textId="77777777" w:rsidR="00970A9F" w:rsidRDefault="006B6AC9">
      <w:pPr>
        <w:pStyle w:val="a9"/>
        <w:ind w:left="709"/>
      </w:pPr>
      <w:r w:rsidRPr="00685ADB">
        <w:rPr>
          <w:color w:val="202122"/>
        </w:rPr>
        <w:t>–</w:t>
      </w:r>
      <w:r>
        <w:rPr>
          <w:color w:val="202122"/>
          <w:lang w:val="en-US"/>
        </w:rPr>
        <w:t> </w:t>
      </w:r>
      <w:r>
        <w:t>Закрытый исходный код, что исключает детальную настройку имён транзакций и компонентов, а также отладочных сообщений в соответствии с требованиями окружения.</w:t>
      </w:r>
    </w:p>
    <w:p w14:paraId="6FB89837" w14:textId="77777777" w:rsidR="00970A9F" w:rsidRDefault="006B6AC9">
      <w:r>
        <w:t xml:space="preserve">Из перечисленных недостатков следует, что интегрирование одного из существующих </w:t>
      </w:r>
      <w:r>
        <w:rPr>
          <w:lang w:val="en-US"/>
        </w:rPr>
        <w:t>IP</w:t>
      </w:r>
      <w:r>
        <w:t xml:space="preserve"> для данного интерфейса приведёт к возникновению множества проблем. Кроме того, использование множества </w:t>
      </w:r>
      <w:r>
        <w:rPr>
          <w:lang w:val="en-US"/>
        </w:rPr>
        <w:t>VIP</w:t>
      </w:r>
      <w:r>
        <w:t xml:space="preserve"> от разных производителей неизбежно приводит к расхождениям в форматах данных и именах, из-за чего приходится реализовывать функции и/или классы, обеспечивающие совместимость окружения с конкретным </w:t>
      </w:r>
      <w:r>
        <w:rPr>
          <w:lang w:val="en-US"/>
        </w:rPr>
        <w:t>VIP</w:t>
      </w:r>
      <w:r>
        <w:t>.</w:t>
      </w:r>
    </w:p>
    <w:p w14:paraId="3314E6B2" w14:textId="77777777" w:rsidR="00AB42D9" w:rsidRDefault="00AB42D9"/>
    <w:p w14:paraId="17B45644" w14:textId="580E2E59" w:rsidR="00970A9F" w:rsidRDefault="006B6AC9">
      <w:r>
        <w:lastRenderedPageBreak/>
        <w:t xml:space="preserve">Это делает использование одинаковых механизмов создания и настройки агентов невозможным. Поскольку основной особенностью библиотеки, в составе которой планируется использовать верификационный </w:t>
      </w:r>
      <w:r>
        <w:rPr>
          <w:lang w:val="en-US"/>
        </w:rPr>
        <w:t>IP</w:t>
      </w:r>
      <w:r>
        <w:t xml:space="preserve"> </w:t>
      </w:r>
      <w:r>
        <w:rPr>
          <w:lang w:val="en-US"/>
        </w:rPr>
        <w:t>CSI</w:t>
      </w:r>
      <w:r>
        <w:t xml:space="preserve">, является универсальность механизма конфигурации, было принято решение о разработке нового </w:t>
      </w:r>
      <w:r>
        <w:rPr>
          <w:lang w:val="en-US"/>
        </w:rPr>
        <w:t>VIP</w:t>
      </w:r>
      <w:r>
        <w:t>.</w:t>
      </w:r>
    </w:p>
    <w:p w14:paraId="7C5E31E9" w14:textId="77777777" w:rsidR="00970A9F" w:rsidRDefault="00970A9F"/>
    <w:p w14:paraId="44ADB539" w14:textId="77777777" w:rsidR="00970A9F" w:rsidRDefault="006B6AC9">
      <w:pPr>
        <w:pStyle w:val="1"/>
      </w:pPr>
      <w:bookmarkStart w:id="29" w:name="__RefHeading___Toc17265_135013858"/>
      <w:bookmarkStart w:id="30" w:name="_Toc72263235"/>
      <w:r>
        <w:t>1.5 Выводы главы 1</w:t>
      </w:r>
      <w:bookmarkEnd w:id="29"/>
      <w:bookmarkEnd w:id="30"/>
    </w:p>
    <w:p w14:paraId="570E3607" w14:textId="77777777" w:rsidR="00970A9F" w:rsidRDefault="006B6AC9">
      <w:r>
        <w:t xml:space="preserve">В данной главе был произведён обзор интерфейса </w:t>
      </w:r>
      <w:r>
        <w:rPr>
          <w:lang w:val="en-US"/>
        </w:rPr>
        <w:t>CSI</w:t>
      </w:r>
      <w:r>
        <w:t xml:space="preserve"> и описаны особенности его функционирования. Были рассмотрены различные уровни работы интерфейса, в том числе – физический уровень </w:t>
      </w:r>
      <w:r>
        <w:rPr>
          <w:lang w:val="en-US"/>
        </w:rPr>
        <w:t>D</w:t>
      </w:r>
      <w:r>
        <w:t>-</w:t>
      </w:r>
      <w:r>
        <w:rPr>
          <w:lang w:val="en-US"/>
        </w:rPr>
        <w:t>PHY</w:t>
      </w:r>
      <w:r>
        <w:t>. Рассмотрен порядок функционирования интерфейса, отправки пакетов и разделения информации по линиям.</w:t>
      </w:r>
    </w:p>
    <w:p w14:paraId="573BA114" w14:textId="77777777" w:rsidR="00970A9F" w:rsidRDefault="006B6AC9">
      <w:r>
        <w:t xml:space="preserve">Также было рассмотрено понятие верификации и произведена классификация её видов. Поскольку функциональная верификация позволяет обнаружить все алгоритмические ошибки модуля ещё на этапе создания его модели на языке описания аппаратуры, этот вид верификации был рассмотрен более детально. Описаны основные подходы к функциональной верификации и её проблемы. Была подробнее рассмотрена методология UVM, принятая в стандарте IEEE </w:t>
      </w:r>
      <w:proofErr w:type="gramStart"/>
      <w:r>
        <w:t>1800.2-2017</w:t>
      </w:r>
      <w:proofErr w:type="gramEnd"/>
      <w:r>
        <w:t xml:space="preserve">. Описано типичное окружение, построенное в соответствии с данной методологией, и подробно рассмотрена его структура. Объяснено назначение компонентов, из которых может быть построено окружение, их основные функции. Приведена диаграмма классов библиотеки </w:t>
      </w:r>
      <w:r>
        <w:rPr>
          <w:lang w:val="en-US"/>
        </w:rPr>
        <w:t>UVM</w:t>
      </w:r>
      <w:r>
        <w:t xml:space="preserve"> для языка </w:t>
      </w:r>
      <w:proofErr w:type="spellStart"/>
      <w:r>
        <w:rPr>
          <w:lang w:val="en-US"/>
        </w:rPr>
        <w:t>SystemVerilog</w:t>
      </w:r>
      <w:proofErr w:type="spellEnd"/>
      <w:r>
        <w:t>.</w:t>
      </w:r>
    </w:p>
    <w:p w14:paraId="259F63BE" w14:textId="77777777" w:rsidR="00970A9F" w:rsidRDefault="006B6AC9">
      <w:pPr>
        <w:ind w:firstLine="709"/>
      </w:pPr>
      <w:r>
        <w:t xml:space="preserve">Поскольку верификационный </w:t>
      </w:r>
      <w:r>
        <w:rPr>
          <w:lang w:val="en-US"/>
        </w:rPr>
        <w:t>IP</w:t>
      </w:r>
      <w:r>
        <w:t xml:space="preserve"> </w:t>
      </w:r>
      <w:r>
        <w:rPr>
          <w:lang w:val="en-US"/>
        </w:rPr>
        <w:t>CSI</w:t>
      </w:r>
      <w:r>
        <w:t xml:space="preserve"> будет разрабатываться для использования в составе окружения «</w:t>
      </w:r>
      <w:r>
        <w:rPr>
          <w:lang w:val="en-US"/>
        </w:rPr>
        <w:t>VIVO</w:t>
      </w:r>
      <w:r>
        <w:t xml:space="preserve">», рассмотрена структура данного окружения. Подробно описаны особенности и ограничения различных компонентов, которые будут влиять на разработку </w:t>
      </w:r>
      <w:r>
        <w:rPr>
          <w:lang w:val="en-US"/>
        </w:rPr>
        <w:t>VIP</w:t>
      </w:r>
      <w:r>
        <w:t xml:space="preserve">. Также рассмотрены существующие </w:t>
      </w:r>
      <w:r>
        <w:rPr>
          <w:lang w:val="en-US"/>
        </w:rPr>
        <w:t>VIP</w:t>
      </w:r>
      <w:r>
        <w:t xml:space="preserve"> для интерфейса </w:t>
      </w:r>
      <w:r>
        <w:rPr>
          <w:lang w:val="en-US"/>
        </w:rPr>
        <w:t>CSI</w:t>
      </w:r>
      <w:r>
        <w:t xml:space="preserve"> и указаны их возможности и недостатки.</w:t>
      </w:r>
    </w:p>
    <w:p w14:paraId="79ECA6A7" w14:textId="77777777" w:rsidR="00AB42D9" w:rsidRDefault="00AB42D9">
      <w:pPr>
        <w:ind w:firstLine="709"/>
      </w:pPr>
    </w:p>
    <w:p w14:paraId="6EC243F1" w14:textId="43E316C0" w:rsidR="00970A9F" w:rsidRDefault="006B6AC9">
      <w:pPr>
        <w:ind w:firstLine="709"/>
      </w:pPr>
      <w:r>
        <w:lastRenderedPageBreak/>
        <w:t xml:space="preserve">Верификационный </w:t>
      </w:r>
      <w:r>
        <w:rPr>
          <w:lang w:val="en-US"/>
        </w:rPr>
        <w:t>IP</w:t>
      </w:r>
      <w:r>
        <w:t xml:space="preserve"> для интерфейса </w:t>
      </w:r>
      <w:r>
        <w:rPr>
          <w:lang w:val="en-US"/>
        </w:rPr>
        <w:t>CSI</w:t>
      </w:r>
      <w:r>
        <w:t xml:space="preserve"> будет разрабатываться на языке </w:t>
      </w:r>
      <w:proofErr w:type="spellStart"/>
      <w:r>
        <w:rPr>
          <w:lang w:val="en-US"/>
        </w:rPr>
        <w:t>SystemVerilog</w:t>
      </w:r>
      <w:proofErr w:type="spellEnd"/>
      <w:r>
        <w:t xml:space="preserve"> с использованием библиотеки </w:t>
      </w:r>
      <w:r>
        <w:rPr>
          <w:lang w:val="en-US"/>
        </w:rPr>
        <w:t>UVM</w:t>
      </w:r>
      <w:r>
        <w:t xml:space="preserve"> 1.2. В качестве базы и окружения для разработки агента будут использоваться классы библиотеки «</w:t>
      </w:r>
      <w:r>
        <w:rPr>
          <w:lang w:val="en-US"/>
        </w:rPr>
        <w:t>VIVO</w:t>
      </w:r>
      <w:r>
        <w:t xml:space="preserve">». Для работы с физическим уровнем интерфейса будет использоваться </w:t>
      </w:r>
      <w:r>
        <w:rPr>
          <w:lang w:val="en-US"/>
        </w:rPr>
        <w:t>IP</w:t>
      </w:r>
      <w:r>
        <w:t xml:space="preserve"> </w:t>
      </w:r>
      <w:r>
        <w:rPr>
          <w:lang w:val="en-US"/>
        </w:rPr>
        <w:t>D</w:t>
      </w:r>
      <w:r>
        <w:t>-</w:t>
      </w:r>
      <w:r>
        <w:rPr>
          <w:lang w:val="en-US"/>
        </w:rPr>
        <w:t>PHY</w:t>
      </w:r>
      <w:r>
        <w:t xml:space="preserve">, разработанный компанией </w:t>
      </w:r>
      <w:r>
        <w:rPr>
          <w:lang w:val="en-US"/>
        </w:rPr>
        <w:t>Lattice</w:t>
      </w:r>
      <w:r>
        <w:t xml:space="preserve"> </w:t>
      </w:r>
      <w:r>
        <w:rPr>
          <w:lang w:val="en-US"/>
        </w:rPr>
        <w:t>Semiconductors</w:t>
      </w:r>
      <w:r>
        <w:t>.</w:t>
      </w:r>
    </w:p>
    <w:p w14:paraId="2DB55F2D" w14:textId="77777777" w:rsidR="00970A9F" w:rsidRDefault="006B6AC9">
      <w:pPr>
        <w:ind w:firstLine="709"/>
      </w:pPr>
      <w:r>
        <w:t xml:space="preserve">Тестирование </w:t>
      </w:r>
      <w:r>
        <w:rPr>
          <w:lang w:val="en-US"/>
        </w:rPr>
        <w:t>VIP</w:t>
      </w:r>
      <w:r>
        <w:t xml:space="preserve"> будет включать в себя проверку различных возможностей интерфейса, описанных в стандарте, а также подключение к </w:t>
      </w:r>
      <w:r>
        <w:rPr>
          <w:lang w:val="en-US"/>
        </w:rPr>
        <w:t>IP</w:t>
      </w:r>
      <w:r>
        <w:t xml:space="preserve"> </w:t>
      </w:r>
      <w:r>
        <w:rPr>
          <w:lang w:val="en-US"/>
        </w:rPr>
        <w:t>CSI</w:t>
      </w:r>
      <w:r>
        <w:t xml:space="preserve">. Моделирование будет производиться в программе </w:t>
      </w:r>
      <w:proofErr w:type="spellStart"/>
      <w:r>
        <w:rPr>
          <w:lang w:val="en-US"/>
        </w:rPr>
        <w:t>ModelSim</w:t>
      </w:r>
      <w:proofErr w:type="spellEnd"/>
      <w:r>
        <w:t xml:space="preserve"> </w:t>
      </w:r>
      <w:r>
        <w:rPr>
          <w:lang w:val="en-US"/>
        </w:rPr>
        <w:t>Lattice</w:t>
      </w:r>
      <w:r>
        <w:t xml:space="preserve"> </w:t>
      </w:r>
      <w:r>
        <w:rPr>
          <w:lang w:val="en-US"/>
        </w:rPr>
        <w:t>Edition</w:t>
      </w:r>
      <w:r>
        <w:t>.</w:t>
      </w:r>
    </w:p>
    <w:p w14:paraId="2211071C" w14:textId="77777777" w:rsidR="00970A9F" w:rsidRDefault="00970A9F">
      <w:pPr>
        <w:pStyle w:val="1"/>
        <w:ind w:firstLine="0"/>
      </w:pPr>
    </w:p>
    <w:p w14:paraId="024A74C6" w14:textId="77777777" w:rsidR="00970A9F" w:rsidRDefault="006B6AC9">
      <w:pPr>
        <w:pStyle w:val="1"/>
        <w:pageBreakBefore/>
        <w:ind w:left="709" w:firstLine="0"/>
      </w:pPr>
      <w:bookmarkStart w:id="31" w:name="_Toc72263236"/>
      <w:bookmarkStart w:id="32" w:name="__RefHeading___Toc17267_135013858"/>
      <w:r>
        <w:lastRenderedPageBreak/>
        <w:t xml:space="preserve">Глава 2 Разработка верификационного </w:t>
      </w:r>
      <w:r>
        <w:rPr>
          <w:lang w:val="en-US"/>
        </w:rPr>
        <w:t>IP</w:t>
      </w:r>
      <w:bookmarkEnd w:id="31"/>
      <w:bookmarkEnd w:id="32"/>
    </w:p>
    <w:p w14:paraId="7D6E7ADC" w14:textId="77777777" w:rsidR="00970A9F" w:rsidRDefault="006B6AC9">
      <w:r>
        <w:t xml:space="preserve">В данной главе рассматривается процесс разработки </w:t>
      </w:r>
      <w:r>
        <w:rPr>
          <w:lang w:val="en-US"/>
        </w:rPr>
        <w:t>VIP</w:t>
      </w:r>
      <w:r>
        <w:t xml:space="preserve"> для интерфейса </w:t>
      </w:r>
      <w:r>
        <w:rPr>
          <w:lang w:val="en-US"/>
        </w:rPr>
        <w:t>CSI</w:t>
      </w:r>
      <w:r>
        <w:t>, описывается структура результирующего компонента, а также алгоритмы работы его составляющих.</w:t>
      </w:r>
    </w:p>
    <w:p w14:paraId="126C4D34" w14:textId="77777777" w:rsidR="00970A9F" w:rsidRDefault="00970A9F"/>
    <w:p w14:paraId="5FDA7112" w14:textId="77777777" w:rsidR="00970A9F" w:rsidRDefault="006B6AC9">
      <w:pPr>
        <w:pStyle w:val="1"/>
      </w:pPr>
      <w:bookmarkStart w:id="33" w:name="_Toc72263237"/>
      <w:bookmarkStart w:id="34" w:name="__RefHeading___Toc17269_135013858"/>
      <w:r>
        <w:t xml:space="preserve">2.1 Определение структуры верификационного </w:t>
      </w:r>
      <w:r>
        <w:rPr>
          <w:lang w:val="en-US"/>
        </w:rPr>
        <w:t>IP</w:t>
      </w:r>
      <w:bookmarkEnd w:id="33"/>
      <w:bookmarkEnd w:id="34"/>
    </w:p>
    <w:p w14:paraId="5A30ADAF" w14:textId="77777777" w:rsidR="00970A9F" w:rsidRDefault="006B6AC9">
      <w:pPr>
        <w:pStyle w:val="1"/>
      </w:pPr>
      <w:bookmarkStart w:id="35" w:name="_Toc72263238"/>
      <w:bookmarkStart w:id="36" w:name="__RefHeading___Toc17271_135013858"/>
      <w:r>
        <w:t xml:space="preserve">2.1.1 Соединение </w:t>
      </w:r>
      <w:r>
        <w:rPr>
          <w:lang w:val="en-US"/>
        </w:rPr>
        <w:t>VIP</w:t>
      </w:r>
      <w:r>
        <w:t xml:space="preserve"> </w:t>
      </w:r>
      <w:r>
        <w:rPr>
          <w:lang w:val="en-US"/>
        </w:rPr>
        <w:t>CSI</w:t>
      </w:r>
      <w:r>
        <w:t xml:space="preserve"> с компонентами библиотеки «</w:t>
      </w:r>
      <w:r>
        <w:rPr>
          <w:lang w:val="en-US"/>
        </w:rPr>
        <w:t>VIVO</w:t>
      </w:r>
      <w:r>
        <w:t>»</w:t>
      </w:r>
      <w:bookmarkEnd w:id="35"/>
      <w:bookmarkEnd w:id="36"/>
    </w:p>
    <w:p w14:paraId="1883ECDE" w14:textId="77777777" w:rsidR="00970A9F" w:rsidRDefault="006B6AC9">
      <w:r>
        <w:t xml:space="preserve">Как было показано на рисунке 1, интерфейс </w:t>
      </w:r>
      <w:r>
        <w:rPr>
          <w:lang w:val="en-US"/>
        </w:rPr>
        <w:t>CSI</w:t>
      </w:r>
      <w:r>
        <w:t xml:space="preserve"> разделён на несколько слоёв, работающих независимо друг от друга. Уровнем приложения назовём генерацию и обработку кадров на агенте </w:t>
      </w:r>
      <w:r>
        <w:rPr>
          <w:lang w:val="en-US"/>
        </w:rPr>
        <w:t>VIVO</w:t>
      </w:r>
      <w:r>
        <w:t>. Следующие 2 уровня (</w:t>
      </w:r>
      <w:r>
        <w:rPr>
          <w:lang w:val="en-US"/>
        </w:rPr>
        <w:t>Pixel</w:t>
      </w:r>
      <w:r>
        <w:t>-</w:t>
      </w:r>
      <w:r>
        <w:rPr>
          <w:lang w:val="en-US"/>
        </w:rPr>
        <w:t>To</w:t>
      </w:r>
      <w:r>
        <w:t>-</w:t>
      </w:r>
      <w:r>
        <w:rPr>
          <w:lang w:val="en-US"/>
        </w:rPr>
        <w:t>Byte</w:t>
      </w:r>
      <w:r>
        <w:t xml:space="preserve"> и </w:t>
      </w:r>
      <w:r>
        <w:rPr>
          <w:lang w:val="en-US"/>
        </w:rPr>
        <w:t>Low</w:t>
      </w:r>
      <w:r>
        <w:t>-</w:t>
      </w:r>
      <w:r>
        <w:rPr>
          <w:lang w:val="en-US"/>
        </w:rPr>
        <w:t>Level</w:t>
      </w:r>
      <w:r>
        <w:t xml:space="preserve"> </w:t>
      </w:r>
      <w:r>
        <w:rPr>
          <w:lang w:val="en-US"/>
        </w:rPr>
        <w:t>Protocol</w:t>
      </w:r>
      <w:r>
        <w:t xml:space="preserve">) могут быть совмещены в один: поскольку существует возможность получить кадр целиком, а не разделять его на пиксели, </w:t>
      </w:r>
      <w:r>
        <w:rPr>
          <w:lang w:val="en-US"/>
        </w:rPr>
        <w:t>VIP</w:t>
      </w:r>
      <w:r>
        <w:t xml:space="preserve"> может извлекать строку целиком и определённым образом, зависящим от используемого формата данных, упаковывать её информацию в поле данных пакета. Это позволяет избавиться от описанной в стандарте </w:t>
      </w:r>
      <w:r>
        <w:rPr>
          <w:lang w:val="en-US"/>
        </w:rPr>
        <w:t>CSI</w:t>
      </w:r>
      <w:r>
        <w:t xml:space="preserve">-2 упаковки нескольких пикселей в одно </w:t>
      </w:r>
      <w:r>
        <w:rPr>
          <w:lang w:val="en-US"/>
        </w:rPr>
        <w:t>n</w:t>
      </w:r>
      <w:r>
        <w:t>-байтное слово с последующим соединением этих слов в пакет, передающий информацию одной линии. Остальные уровни (</w:t>
      </w:r>
      <w:r>
        <w:rPr>
          <w:lang w:val="en-US"/>
        </w:rPr>
        <w:t>Lane</w:t>
      </w:r>
      <w:r>
        <w:t xml:space="preserve"> </w:t>
      </w:r>
      <w:r>
        <w:rPr>
          <w:lang w:val="en-US"/>
        </w:rPr>
        <w:t>Management</w:t>
      </w:r>
      <w:r>
        <w:t xml:space="preserve"> и </w:t>
      </w:r>
      <w:r>
        <w:rPr>
          <w:lang w:val="en-US"/>
        </w:rPr>
        <w:t>PHY</w:t>
      </w:r>
      <w:r>
        <w:t xml:space="preserve">) остаются в соответствии со спецификацией. В соответствии с методологией </w:t>
      </w:r>
      <w:r>
        <w:rPr>
          <w:lang w:val="en-US"/>
        </w:rPr>
        <w:t>UVM</w:t>
      </w:r>
      <w:r>
        <w:t xml:space="preserve"> оптимальным решением будет создание внутри верификационного </w:t>
      </w:r>
      <w:r>
        <w:rPr>
          <w:lang w:val="en-US"/>
        </w:rPr>
        <w:t>IP</w:t>
      </w:r>
      <w:r>
        <w:t xml:space="preserve"> нескольких модулей, отвечающих за различные преобразования данных.</w:t>
      </w:r>
    </w:p>
    <w:p w14:paraId="1822AF68" w14:textId="77777777" w:rsidR="00970A9F" w:rsidRDefault="006B6AC9">
      <w:r>
        <w:t xml:space="preserve">Это идёт вразрез с основной идеей целевой библиотеки </w:t>
      </w:r>
      <w:r>
        <w:rPr>
          <w:lang w:val="en-US"/>
        </w:rPr>
        <w:t>VIVO</w:t>
      </w:r>
      <w:r>
        <w:t xml:space="preserve">, где структура агента предопределена и не меняется, а единственными отличающимися компонентами между разными верификационными </w:t>
      </w:r>
      <w:r>
        <w:rPr>
          <w:lang w:val="en-US"/>
        </w:rPr>
        <w:t>IP</w:t>
      </w:r>
      <w:r>
        <w:t xml:space="preserve"> являются монитор и драйвер (рис. 1.14). Поэтому было принято решение выделить данный </w:t>
      </w:r>
      <w:r>
        <w:rPr>
          <w:lang w:val="en-US"/>
        </w:rPr>
        <w:t>VIP</w:t>
      </w:r>
      <w:r>
        <w:t xml:space="preserve"> в отдельный агент, который будет подключаться в качестве дополнения к базовой среде.</w:t>
      </w:r>
    </w:p>
    <w:p w14:paraId="05AFE973" w14:textId="77777777" w:rsidR="00970A9F" w:rsidRDefault="006B6AC9">
      <w:pPr>
        <w:pageBreakBefore/>
      </w:pPr>
      <w:r>
        <w:lastRenderedPageBreak/>
        <w:t>Такой метод имеет следующие преимущества:</w:t>
      </w:r>
    </w:p>
    <w:p w14:paraId="489B8AE3" w14:textId="77777777" w:rsidR="00970A9F" w:rsidRDefault="006B6AC9">
      <w:pPr>
        <w:pStyle w:val="a9"/>
        <w:ind w:left="709"/>
      </w:pPr>
      <w:r w:rsidRPr="00685ADB">
        <w:rPr>
          <w:color w:val="202122"/>
        </w:rPr>
        <w:t>–</w:t>
      </w:r>
      <w:r>
        <w:rPr>
          <w:color w:val="202122"/>
          <w:lang w:val="en-US"/>
        </w:rPr>
        <w:t> </w:t>
      </w:r>
      <w:r>
        <w:t xml:space="preserve">Возможность свободно определять структуру и иерархию компонентов агента </w:t>
      </w:r>
      <w:r>
        <w:rPr>
          <w:lang w:val="en-US"/>
        </w:rPr>
        <w:t>CSI</w:t>
      </w:r>
      <w:r>
        <w:t>.</w:t>
      </w:r>
    </w:p>
    <w:p w14:paraId="122C0374" w14:textId="77777777" w:rsidR="00970A9F" w:rsidRDefault="006B6AC9">
      <w:pPr>
        <w:pStyle w:val="a9"/>
        <w:ind w:left="709"/>
      </w:pPr>
      <w:r w:rsidRPr="00685ADB">
        <w:rPr>
          <w:color w:val="202122"/>
        </w:rPr>
        <w:t>–</w:t>
      </w:r>
      <w:r>
        <w:rPr>
          <w:color w:val="202122"/>
          <w:lang w:val="en-US"/>
        </w:rPr>
        <w:t> </w:t>
      </w:r>
      <w:r>
        <w:t>Использование отдельного механизма конфигурации.</w:t>
      </w:r>
    </w:p>
    <w:p w14:paraId="3D8D3C94" w14:textId="77777777" w:rsidR="00970A9F" w:rsidRDefault="006B6AC9">
      <w:pPr>
        <w:pStyle w:val="a9"/>
        <w:ind w:left="709"/>
      </w:pPr>
      <w:r w:rsidRPr="00685ADB">
        <w:rPr>
          <w:color w:val="202122"/>
        </w:rPr>
        <w:t>–</w:t>
      </w:r>
      <w:r>
        <w:rPr>
          <w:color w:val="202122"/>
          <w:lang w:val="en-US"/>
        </w:rPr>
        <w:t> </w:t>
      </w:r>
      <w:r>
        <w:t>Подключение агента к нескольким генераторам изображения, что будет более подробно рассмотрено далее.</w:t>
      </w:r>
    </w:p>
    <w:p w14:paraId="6E59BF85" w14:textId="77777777" w:rsidR="00970A9F" w:rsidRDefault="006B6AC9">
      <w:r>
        <w:t xml:space="preserve">Из недостатков можно выделить необходимость отдельно подключать и настраивать новый агент, а не использовать макрос, как это сделано для большинства используемых </w:t>
      </w:r>
      <w:r>
        <w:rPr>
          <w:lang w:val="en-US"/>
        </w:rPr>
        <w:t>VIP</w:t>
      </w:r>
      <w:r>
        <w:t>.</w:t>
      </w:r>
    </w:p>
    <w:p w14:paraId="041555A5" w14:textId="77777777" w:rsidR="00970A9F" w:rsidRDefault="00970A9F"/>
    <w:p w14:paraId="41834607" w14:textId="77777777" w:rsidR="00970A9F" w:rsidRDefault="006B6AC9">
      <w:pPr>
        <w:pStyle w:val="1"/>
      </w:pPr>
      <w:bookmarkStart w:id="37" w:name="_Toc72263239"/>
      <w:bookmarkStart w:id="38" w:name="__RefHeading___Toc17273_135013858"/>
      <w:r>
        <w:t xml:space="preserve">2.1.2 Причины включения уровня </w:t>
      </w:r>
      <w:r>
        <w:rPr>
          <w:lang w:val="en-US"/>
        </w:rPr>
        <w:t>LLP</w:t>
      </w:r>
      <w:r>
        <w:t xml:space="preserve"> в агент </w:t>
      </w:r>
      <w:r>
        <w:rPr>
          <w:lang w:val="en-US"/>
        </w:rPr>
        <w:t>VIVO</w:t>
      </w:r>
      <w:bookmarkEnd w:id="37"/>
      <w:bookmarkEnd w:id="38"/>
    </w:p>
    <w:p w14:paraId="64223F07" w14:textId="77777777" w:rsidR="00970A9F" w:rsidRDefault="006B6AC9">
      <w:r>
        <w:t xml:space="preserve">Одной из важных особенностей интерфейса </w:t>
      </w:r>
      <w:r>
        <w:rPr>
          <w:lang w:val="en-US"/>
        </w:rPr>
        <w:t>CSI</w:t>
      </w:r>
      <w:r>
        <w:t xml:space="preserve"> является поддержка виртуальных каналов. С использованием переключения между каналами можно передавать через один физический интерфейс информацию от нескольких источников. Пример одновременной передачи нескольких кадров через различные виртуальные каналы приведён на рисунке 2.1.</w:t>
      </w:r>
    </w:p>
    <w:p w14:paraId="10D8CA22" w14:textId="77777777" w:rsidR="00970A9F" w:rsidRDefault="00970A9F"/>
    <w:p w14:paraId="67CF44FA" w14:textId="77777777" w:rsidR="00970A9F" w:rsidRDefault="006B6AC9">
      <w:pPr>
        <w:ind w:firstLine="0"/>
        <w:jc w:val="center"/>
      </w:pPr>
      <w:r>
        <w:rPr>
          <w:noProof/>
        </w:rPr>
        <w:drawing>
          <wp:inline distT="0" distB="0" distL="0" distR="0" wp14:anchorId="038F3CDC" wp14:editId="291E76CD">
            <wp:extent cx="5834520" cy="2935080"/>
            <wp:effectExtent l="0" t="0" r="0" b="0"/>
            <wp:docPr id="15" name="Рисунок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834520" cy="2935080"/>
                    </a:xfrm>
                    <a:prstGeom prst="rect">
                      <a:avLst/>
                    </a:prstGeom>
                    <a:noFill/>
                    <a:ln>
                      <a:noFill/>
                      <a:prstDash/>
                    </a:ln>
                  </pic:spPr>
                </pic:pic>
              </a:graphicData>
            </a:graphic>
          </wp:inline>
        </w:drawing>
      </w:r>
    </w:p>
    <w:p w14:paraId="159627BB" w14:textId="77777777" w:rsidR="00970A9F" w:rsidRDefault="006B6AC9">
      <w:pPr>
        <w:ind w:firstLine="0"/>
        <w:jc w:val="center"/>
      </w:pPr>
      <w:r>
        <w:t>Рисунок 2.1 – Перемешивание виртуальных каналов</w:t>
      </w:r>
    </w:p>
    <w:p w14:paraId="3C7EDC8B" w14:textId="77777777" w:rsidR="00970A9F" w:rsidRDefault="006B6AC9">
      <w:pPr>
        <w:pageBreakBefore/>
        <w:ind w:firstLine="709"/>
      </w:pPr>
      <w:r>
        <w:lastRenderedPageBreak/>
        <w:t xml:space="preserve">Для проверки правильности функционирования данного вида передачи на тестируемом устройстве разрабатываемый </w:t>
      </w:r>
      <w:r>
        <w:rPr>
          <w:lang w:val="en-US"/>
        </w:rPr>
        <w:t>VIP</w:t>
      </w:r>
      <w:r>
        <w:t xml:space="preserve"> должен удовлетворять следующим требованиям:</w:t>
      </w:r>
    </w:p>
    <w:p w14:paraId="69DF8F65" w14:textId="77777777" w:rsidR="00970A9F" w:rsidRDefault="006B6AC9">
      <w:pPr>
        <w:pStyle w:val="a9"/>
        <w:ind w:left="709"/>
      </w:pPr>
      <w:r w:rsidRPr="00685ADB">
        <w:rPr>
          <w:color w:val="202122"/>
        </w:rPr>
        <w:t>–</w:t>
      </w:r>
      <w:r>
        <w:rPr>
          <w:color w:val="202122"/>
          <w:lang w:val="en-US"/>
        </w:rPr>
        <w:t> </w:t>
      </w:r>
      <w:r w:rsidRPr="00685ADB">
        <w:rPr>
          <w:color w:val="202122"/>
        </w:rPr>
        <w:t>Возможность подключения</w:t>
      </w:r>
      <w:r>
        <w:t xml:space="preserve"> нескольких источников видеоданных (генераторов кадров), работающих в различающихся режимах;</w:t>
      </w:r>
    </w:p>
    <w:p w14:paraId="408CF9CC" w14:textId="77777777" w:rsidR="00970A9F" w:rsidRDefault="006B6AC9">
      <w:pPr>
        <w:pStyle w:val="a9"/>
        <w:ind w:left="709"/>
      </w:pPr>
      <w:r w:rsidRPr="00685ADB">
        <w:rPr>
          <w:color w:val="202122"/>
        </w:rPr>
        <w:t>–</w:t>
      </w:r>
      <w:r>
        <w:rPr>
          <w:color w:val="202122"/>
          <w:lang w:val="en-US"/>
        </w:rPr>
        <w:t> </w:t>
      </w:r>
      <w:r>
        <w:t>Наличие переменного количества портов для поступления транзакций;</w:t>
      </w:r>
    </w:p>
    <w:p w14:paraId="7B57D45B" w14:textId="77777777" w:rsidR="00970A9F" w:rsidRDefault="006B6AC9">
      <w:pPr>
        <w:pStyle w:val="a9"/>
        <w:ind w:left="709"/>
      </w:pPr>
      <w:r w:rsidRPr="00685ADB">
        <w:rPr>
          <w:color w:val="202122"/>
        </w:rPr>
        <w:t>–</w:t>
      </w:r>
      <w:r>
        <w:rPr>
          <w:color w:val="202122"/>
          <w:lang w:val="en-US"/>
        </w:rPr>
        <w:t> </w:t>
      </w:r>
      <w:r>
        <w:t>Возможность использования нескольких алгоритмов для перемешивания пакетов от разных виртуальных каналов.</w:t>
      </w:r>
    </w:p>
    <w:p w14:paraId="737AB1AC" w14:textId="77777777" w:rsidR="00970A9F" w:rsidRDefault="006B6AC9">
      <w:r>
        <w:t xml:space="preserve">Поставленную задачу можно решить путём создания параметризованного секвенсора, имеющего несколько последовательностей. Нужный алгоритм смешивания будет выбираться на уровне теста и реализует требуемый порядок опроса источников и их приоритет. В таком случае реализация уровней </w:t>
      </w:r>
      <w:r>
        <w:rPr>
          <w:lang w:val="en-US"/>
        </w:rPr>
        <w:t>Pixel</w:t>
      </w:r>
      <w:r>
        <w:t>-</w:t>
      </w:r>
      <w:r>
        <w:rPr>
          <w:lang w:val="en-US"/>
        </w:rPr>
        <w:t>To</w:t>
      </w:r>
      <w:r>
        <w:t>-</w:t>
      </w:r>
      <w:r>
        <w:rPr>
          <w:lang w:val="en-US"/>
        </w:rPr>
        <w:t>Byte</w:t>
      </w:r>
      <w:r>
        <w:t xml:space="preserve"> и </w:t>
      </w:r>
      <w:r>
        <w:rPr>
          <w:lang w:val="en-US"/>
        </w:rPr>
        <w:t>Low</w:t>
      </w:r>
      <w:r>
        <w:t>-</w:t>
      </w:r>
      <w:r>
        <w:rPr>
          <w:lang w:val="en-US"/>
        </w:rPr>
        <w:t>Level</w:t>
      </w:r>
      <w:r>
        <w:t xml:space="preserve"> </w:t>
      </w:r>
      <w:r>
        <w:rPr>
          <w:lang w:val="en-US"/>
        </w:rPr>
        <w:t>Protocol</w:t>
      </w:r>
      <w:r>
        <w:t xml:space="preserve"> будет выглядеть как несколько секвенсоров, обрабатывающих транзакции-кадры или транзакции-пиксели.</w:t>
      </w:r>
    </w:p>
    <w:p w14:paraId="44FF152F" w14:textId="77777777" w:rsidR="00970A9F" w:rsidRDefault="006B6AC9">
      <w:r>
        <w:t xml:space="preserve">Приведённая на рисунке 2.2 структура позволяет включить все слои интерфейса в один агент. Тем не менее, предложенная реализация вызовет ряд проблем при интеграции агента в окружение </w:t>
      </w:r>
      <w:r>
        <w:rPr>
          <w:lang w:val="en-US"/>
        </w:rPr>
        <w:t>VIVO</w:t>
      </w:r>
      <w:r>
        <w:t xml:space="preserve">. Например, наличие нескольких генераторов пакетов внутри одного агента усложняет его конфигурацию. В результате, помимо отдельного формата конфигурации для </w:t>
      </w:r>
      <w:r>
        <w:rPr>
          <w:lang w:val="en-US"/>
        </w:rPr>
        <w:t>VIP</w:t>
      </w:r>
      <w:r>
        <w:t xml:space="preserve"> понадобится также создавать записи для каждого генератора пакетов, входящего в его состав.</w:t>
      </w:r>
    </w:p>
    <w:p w14:paraId="08DC961A" w14:textId="77777777" w:rsidR="00970A9F" w:rsidRDefault="006B6AC9">
      <w:r>
        <w:t xml:space="preserve">Вторая проблема заключается в отсутствии обратной связи с генератором изображений, входящим в библиотеку </w:t>
      </w:r>
      <w:r>
        <w:rPr>
          <w:lang w:val="en-US"/>
        </w:rPr>
        <w:t>VIVO</w:t>
      </w:r>
      <w:r>
        <w:t xml:space="preserve">. Поскольку первая реализация предполагает подключение к агенту через </w:t>
      </w:r>
      <w:r>
        <w:rPr>
          <w:i/>
          <w:iCs/>
          <w:lang w:val="en-US"/>
        </w:rPr>
        <w:t>analysis</w:t>
      </w:r>
      <w:r>
        <w:rPr>
          <w:i/>
          <w:iCs/>
        </w:rPr>
        <w:t>_</w:t>
      </w:r>
      <w:r>
        <w:rPr>
          <w:i/>
          <w:iCs/>
          <w:lang w:val="en-US"/>
        </w:rPr>
        <w:t>port</w:t>
      </w:r>
      <w:r>
        <w:t>, это приводит к необходимости создания очереди (</w:t>
      </w:r>
      <w:r>
        <w:rPr>
          <w:lang w:val="en-US"/>
        </w:rPr>
        <w:t>FIFO</w:t>
      </w:r>
      <w:r>
        <w:t xml:space="preserve">) для поступающих кадров, а также к невозможности бесконечной генерации кадров, </w:t>
      </w:r>
      <w:proofErr w:type="gramStart"/>
      <w:r>
        <w:t>поскольку</w:t>
      </w:r>
      <w:proofErr w:type="gramEnd"/>
      <w:r>
        <w:t xml:space="preserve"> результатом будет переполнение данной очереди.</w:t>
      </w:r>
    </w:p>
    <w:p w14:paraId="117717C0" w14:textId="77777777" w:rsidR="00970A9F" w:rsidRDefault="006B6AC9">
      <w:pPr>
        <w:pageBreakBefore/>
        <w:ind w:firstLine="0"/>
        <w:jc w:val="center"/>
      </w:pPr>
      <w:r>
        <w:rPr>
          <w:noProof/>
        </w:rPr>
        <w:lastRenderedPageBreak/>
        <w:drawing>
          <wp:inline distT="0" distB="0" distL="0" distR="0" wp14:anchorId="10C056C4" wp14:editId="3DCD4AD6">
            <wp:extent cx="5158800" cy="3898440"/>
            <wp:effectExtent l="0" t="0" r="3750" b="6810"/>
            <wp:docPr id="16" name="Рисунок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158800" cy="3898440"/>
                    </a:xfrm>
                    <a:prstGeom prst="rect">
                      <a:avLst/>
                    </a:prstGeom>
                    <a:noFill/>
                    <a:ln>
                      <a:noFill/>
                      <a:prstDash/>
                    </a:ln>
                  </pic:spPr>
                </pic:pic>
              </a:graphicData>
            </a:graphic>
          </wp:inline>
        </w:drawing>
      </w:r>
    </w:p>
    <w:p w14:paraId="20D6CBFC" w14:textId="77777777" w:rsidR="00970A9F" w:rsidRDefault="006B6AC9">
      <w:pPr>
        <w:ind w:firstLine="0"/>
        <w:jc w:val="center"/>
      </w:pPr>
      <w:r>
        <w:t>Рисунок 2.2 – Первая реализация перемешивания виртуальных каналов</w:t>
      </w:r>
    </w:p>
    <w:p w14:paraId="6B5C54F7" w14:textId="77777777" w:rsidR="00970A9F" w:rsidRDefault="00970A9F">
      <w:pPr>
        <w:ind w:firstLine="0"/>
        <w:jc w:val="center"/>
      </w:pPr>
    </w:p>
    <w:p w14:paraId="50348070" w14:textId="77777777" w:rsidR="00970A9F" w:rsidRDefault="006B6AC9">
      <w:r>
        <w:t xml:space="preserve">Решением обеих проблем может стать включение генераторов пакетов в состав агента </w:t>
      </w:r>
      <w:r>
        <w:rPr>
          <w:lang w:val="en-US"/>
        </w:rPr>
        <w:t>VIVO</w:t>
      </w:r>
      <w:r>
        <w:t xml:space="preserve">. Поскольку на место драйвера может быть подставлен любой класс, имеющий аналогичные порты и методы, каждый секвенсор, генерирующий пакеты на основе полученных кадров, может быть перенесён внутрь агента. В данном агенте нет необходимости в генерации пикселей, поскольку пакеты всегда создаются из строк изображения целиком. Аналогично, монитор агента-приёмника будет заменён на </w:t>
      </w:r>
      <w:proofErr w:type="spellStart"/>
      <w:r>
        <w:rPr>
          <w:i/>
          <w:iCs/>
        </w:rPr>
        <w:t>uvm_subscriber</w:t>
      </w:r>
      <w:proofErr w:type="spellEnd"/>
      <w:r>
        <w:t xml:space="preserve">, получающий через порт считанные монитором пакеты, принадлежащие к определённому виртуальному каналу, и восстанавливающий из них кадры и пиксели, если это необходимо. Кроме того, часть конфигурации, относящаяся к слоям </w:t>
      </w:r>
      <w:r>
        <w:rPr>
          <w:lang w:val="en-US"/>
        </w:rPr>
        <w:t>Pixel</w:t>
      </w:r>
      <w:r>
        <w:t>-</w:t>
      </w:r>
      <w:r>
        <w:rPr>
          <w:lang w:val="en-US"/>
        </w:rPr>
        <w:t>To</w:t>
      </w:r>
      <w:r>
        <w:t>-</w:t>
      </w:r>
      <w:r>
        <w:rPr>
          <w:lang w:val="en-US"/>
        </w:rPr>
        <w:t>Byte</w:t>
      </w:r>
      <w:r>
        <w:t xml:space="preserve"> и </w:t>
      </w:r>
      <w:r>
        <w:rPr>
          <w:lang w:val="en-US"/>
        </w:rPr>
        <w:t>Low</w:t>
      </w:r>
      <w:r>
        <w:t>-</w:t>
      </w:r>
      <w:r>
        <w:rPr>
          <w:lang w:val="en-US"/>
        </w:rPr>
        <w:t>Level</w:t>
      </w:r>
      <w:r>
        <w:t>-</w:t>
      </w:r>
      <w:r>
        <w:rPr>
          <w:lang w:val="en-US"/>
        </w:rPr>
        <w:t>Protocol</w:t>
      </w:r>
      <w:r>
        <w:t>, которая может различаться для каждого источника изображений, также будет включена в конфигурационные классы агентов-генераторов. Данный метод подключения проиллюстрирован на рисунке 2.3.</w:t>
      </w:r>
    </w:p>
    <w:p w14:paraId="09303A82" w14:textId="77777777" w:rsidR="00970A9F" w:rsidRDefault="006B6AC9">
      <w:pPr>
        <w:pageBreakBefore/>
        <w:ind w:firstLine="0"/>
        <w:jc w:val="center"/>
      </w:pPr>
      <w:r>
        <w:rPr>
          <w:noProof/>
        </w:rPr>
        <w:lastRenderedPageBreak/>
        <w:drawing>
          <wp:inline distT="0" distB="0" distL="0" distR="0" wp14:anchorId="07BCBEF9" wp14:editId="6EF71804">
            <wp:extent cx="5886360" cy="4121640"/>
            <wp:effectExtent l="0" t="0" r="90" b="0"/>
            <wp:docPr id="17" name="Рисунок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886360" cy="4121640"/>
                    </a:xfrm>
                    <a:prstGeom prst="rect">
                      <a:avLst/>
                    </a:prstGeom>
                    <a:noFill/>
                    <a:ln>
                      <a:noFill/>
                      <a:prstDash/>
                    </a:ln>
                  </pic:spPr>
                </pic:pic>
              </a:graphicData>
            </a:graphic>
          </wp:inline>
        </w:drawing>
      </w:r>
    </w:p>
    <w:p w14:paraId="1A413D55" w14:textId="77777777" w:rsidR="00970A9F" w:rsidRDefault="006B6AC9">
      <w:pPr>
        <w:ind w:firstLine="0"/>
        <w:jc w:val="center"/>
      </w:pPr>
      <w:r>
        <w:t xml:space="preserve">Рисунок 2.3 – Подключение </w:t>
      </w:r>
      <w:r>
        <w:rPr>
          <w:lang w:val="en-US"/>
        </w:rPr>
        <w:t>VIP</w:t>
      </w:r>
      <w:r>
        <w:t xml:space="preserve"> с выделенным слоем </w:t>
      </w:r>
      <w:r>
        <w:rPr>
          <w:lang w:val="en-US"/>
        </w:rPr>
        <w:t>LLP</w:t>
      </w:r>
    </w:p>
    <w:p w14:paraId="53DAB0E2" w14:textId="77777777" w:rsidR="00970A9F" w:rsidRDefault="00970A9F">
      <w:pPr>
        <w:jc w:val="left"/>
      </w:pPr>
    </w:p>
    <w:p w14:paraId="07C0A120" w14:textId="77777777" w:rsidR="00970A9F" w:rsidRDefault="006B6AC9">
      <w:pPr>
        <w:pStyle w:val="1"/>
      </w:pPr>
      <w:bookmarkStart w:id="39" w:name="_Toc72263240"/>
      <w:bookmarkStart w:id="40" w:name="__RefHeading___Toc17275_135013858"/>
      <w:r>
        <w:t>2.1.3 Организация внутренней структуры внешнего агента</w:t>
      </w:r>
      <w:bookmarkEnd w:id="39"/>
      <w:bookmarkEnd w:id="40"/>
    </w:p>
    <w:p w14:paraId="03F205FF" w14:textId="77777777" w:rsidR="00970A9F" w:rsidRDefault="006B6AC9">
      <w:r>
        <w:t xml:space="preserve">Поскольку задачу создания пакетов </w:t>
      </w:r>
      <w:r>
        <w:rPr>
          <w:lang w:val="en-US"/>
        </w:rPr>
        <w:t>CSI</w:t>
      </w:r>
      <w:r>
        <w:t xml:space="preserve"> на основе кадров выполняет секвенсор внутри агента </w:t>
      </w:r>
      <w:r>
        <w:rPr>
          <w:lang w:val="en-US"/>
        </w:rPr>
        <w:t>VIVO</w:t>
      </w:r>
      <w:r>
        <w:t xml:space="preserve">, на вход агент получает несколько потоков пакетов, поступающих по запросу. Структура транзакции-пакета должна соответствовать спецификации </w:t>
      </w:r>
      <w:r>
        <w:rPr>
          <w:lang w:val="en-US"/>
        </w:rPr>
        <w:t>CSI</w:t>
      </w:r>
      <w:r>
        <w:t xml:space="preserve">-2 и включать в себя все поля, такие как номер виртуального канала, тип пакета, длина, </w:t>
      </w:r>
      <w:r>
        <w:rPr>
          <w:lang w:val="en-US"/>
        </w:rPr>
        <w:t>ECC</w:t>
      </w:r>
      <w:r>
        <w:t xml:space="preserve">, а также поле данных и </w:t>
      </w:r>
      <w:r>
        <w:rPr>
          <w:lang w:val="en-US"/>
        </w:rPr>
        <w:t>CRC</w:t>
      </w:r>
      <w:r>
        <w:t xml:space="preserve"> для длинных пакетов.</w:t>
      </w:r>
    </w:p>
    <w:p w14:paraId="76DCB20B" w14:textId="77777777" w:rsidR="00970A9F" w:rsidRDefault="006B6AC9">
      <w:r>
        <w:t>Таким образом, внешний агент должен выполнять следующие задачи:</w:t>
      </w:r>
    </w:p>
    <w:p w14:paraId="0BA748DC" w14:textId="77777777" w:rsidR="00970A9F" w:rsidRDefault="006B6AC9">
      <w:pPr>
        <w:pStyle w:val="a9"/>
        <w:ind w:left="709"/>
      </w:pPr>
      <w:r w:rsidRPr="00AB42D9">
        <w:rPr>
          <w:color w:val="202122"/>
        </w:rPr>
        <w:t>–</w:t>
      </w:r>
      <w:r>
        <w:rPr>
          <w:color w:val="202122"/>
          <w:lang w:val="en-US"/>
        </w:rPr>
        <w:t> </w:t>
      </w:r>
      <w:r>
        <w:t>Смешивание пакетов, поступающих с нескольких портов, в один поток данных;</w:t>
      </w:r>
    </w:p>
    <w:p w14:paraId="2BA2D2F3" w14:textId="77777777" w:rsidR="00970A9F" w:rsidRDefault="006B6AC9">
      <w:pPr>
        <w:pStyle w:val="a9"/>
        <w:ind w:left="709"/>
      </w:pPr>
      <w:r w:rsidRPr="00AB42D9">
        <w:rPr>
          <w:color w:val="202122"/>
        </w:rPr>
        <w:t>–</w:t>
      </w:r>
      <w:r>
        <w:rPr>
          <w:color w:val="202122"/>
          <w:lang w:val="en-US"/>
        </w:rPr>
        <w:t> </w:t>
      </w:r>
      <w:r>
        <w:t xml:space="preserve">Распределение информации пакетов по нескольким линиям (уровень </w:t>
      </w:r>
      <w:r>
        <w:rPr>
          <w:lang w:val="en-US"/>
        </w:rPr>
        <w:t>Lane</w:t>
      </w:r>
      <w:r>
        <w:t xml:space="preserve"> </w:t>
      </w:r>
      <w:r>
        <w:rPr>
          <w:lang w:val="en-US"/>
        </w:rPr>
        <w:t>Management</w:t>
      </w:r>
      <w:r>
        <w:t>);</w:t>
      </w:r>
    </w:p>
    <w:p w14:paraId="20838281" w14:textId="77777777" w:rsidR="00970A9F" w:rsidRDefault="006B6AC9">
      <w:pPr>
        <w:pStyle w:val="a9"/>
        <w:ind w:left="709"/>
      </w:pPr>
      <w:r w:rsidRPr="00AB42D9">
        <w:rPr>
          <w:color w:val="202122"/>
        </w:rPr>
        <w:t>–</w:t>
      </w:r>
      <w:r>
        <w:rPr>
          <w:color w:val="202122"/>
          <w:lang w:val="en-US"/>
        </w:rPr>
        <w:t> </w:t>
      </w:r>
      <w:r>
        <w:t xml:space="preserve">Управление </w:t>
      </w:r>
      <w:r>
        <w:rPr>
          <w:lang w:val="en-US"/>
        </w:rPr>
        <w:t>D</w:t>
      </w:r>
      <w:r>
        <w:t>-</w:t>
      </w:r>
      <w:r>
        <w:rPr>
          <w:lang w:val="en-US"/>
        </w:rPr>
        <w:t>PHY</w:t>
      </w:r>
      <w:r>
        <w:t>: изменение состояния линий, передача данных.</w:t>
      </w:r>
    </w:p>
    <w:p w14:paraId="66E5D047" w14:textId="77777777" w:rsidR="00AB42D9" w:rsidRDefault="00AB42D9"/>
    <w:p w14:paraId="70325A9D" w14:textId="06C24BE2" w:rsidR="00970A9F" w:rsidRDefault="006B6AC9">
      <w:r>
        <w:lastRenderedPageBreak/>
        <w:t>Способ реализации первой задачи был описан в разделе 2.1.2. Выходом секвенсора-миксера является поток перемешанных транзакций-пакетов, по формату не отличающихся от входящих.</w:t>
      </w:r>
    </w:p>
    <w:p w14:paraId="56CB2B60" w14:textId="77777777" w:rsidR="00970A9F" w:rsidRDefault="006B6AC9">
      <w:r>
        <w:t xml:space="preserve">Следующий уровень отвечает за укладку информации пакета в единый поток байтов, а также распределение этого потока по заданному количеству линий. Результирующая транзакция будет иметь вид двумерного массива размерностью </w:t>
      </w:r>
      <w:proofErr w:type="spellStart"/>
      <w:r>
        <w:rPr>
          <w:lang w:val="en-US"/>
        </w:rPr>
        <w:t>LxN</w:t>
      </w:r>
      <w:proofErr w:type="spellEnd"/>
      <w:r>
        <w:t xml:space="preserve">, где </w:t>
      </w:r>
      <w:r>
        <w:rPr>
          <w:lang w:val="en-US"/>
        </w:rPr>
        <w:t>L</w:t>
      </w:r>
      <w:r>
        <w:t xml:space="preserve"> – количество доступных линий, </w:t>
      </w:r>
      <w:r>
        <w:rPr>
          <w:lang w:val="en-US"/>
        </w:rPr>
        <w:t>N</w:t>
      </w:r>
      <w:r>
        <w:t xml:space="preserve"> – длина транзакции. Уровень </w:t>
      </w:r>
      <w:r>
        <w:rPr>
          <w:lang w:val="en-US"/>
        </w:rPr>
        <w:t>PHY</w:t>
      </w:r>
      <w:r>
        <w:t xml:space="preserve"> реализуется полностью драйвером.</w:t>
      </w:r>
    </w:p>
    <w:p w14:paraId="4B4BE2E8" w14:textId="77777777" w:rsidR="00970A9F" w:rsidRDefault="006B6AC9">
      <w:r>
        <w:t>Разработанная структурная схема агента приведена на рисунке 2.4.</w:t>
      </w:r>
    </w:p>
    <w:p w14:paraId="394CC0BD" w14:textId="77777777" w:rsidR="00970A9F" w:rsidRDefault="006B6AC9">
      <w:pPr>
        <w:ind w:firstLine="0"/>
        <w:jc w:val="center"/>
      </w:pPr>
      <w:r>
        <w:rPr>
          <w:noProof/>
        </w:rPr>
        <w:drawing>
          <wp:inline distT="0" distB="0" distL="0" distR="0" wp14:anchorId="18614F30" wp14:editId="6827901E">
            <wp:extent cx="5622120" cy="5795640"/>
            <wp:effectExtent l="0" t="0" r="0" b="0"/>
            <wp:docPr id="18" name="Рисунок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622120" cy="5795640"/>
                    </a:xfrm>
                    <a:prstGeom prst="rect">
                      <a:avLst/>
                    </a:prstGeom>
                    <a:noFill/>
                    <a:ln>
                      <a:noFill/>
                      <a:prstDash/>
                    </a:ln>
                  </pic:spPr>
                </pic:pic>
              </a:graphicData>
            </a:graphic>
          </wp:inline>
        </w:drawing>
      </w:r>
    </w:p>
    <w:p w14:paraId="508AE00F" w14:textId="77777777" w:rsidR="00970A9F" w:rsidRDefault="006B6AC9">
      <w:pPr>
        <w:ind w:firstLine="0"/>
        <w:jc w:val="center"/>
      </w:pPr>
      <w:r>
        <w:t xml:space="preserve">Рисунок 2.4 – Структурная схема внешнего агента </w:t>
      </w:r>
      <w:r>
        <w:rPr>
          <w:lang w:val="en-US"/>
        </w:rPr>
        <w:t>CSI</w:t>
      </w:r>
    </w:p>
    <w:p w14:paraId="1494ED84" w14:textId="77777777" w:rsidR="00AB42D9" w:rsidRDefault="00AB42D9"/>
    <w:p w14:paraId="7AC291A3" w14:textId="19740FF5" w:rsidR="00970A9F" w:rsidRDefault="006B6AC9">
      <w:r>
        <w:lastRenderedPageBreak/>
        <w:t xml:space="preserve">Работа монитора может быть описана аналогичным образом: уровень </w:t>
      </w:r>
      <w:r>
        <w:rPr>
          <w:lang w:val="en-US"/>
        </w:rPr>
        <w:t>PHY</w:t>
      </w:r>
      <w:r>
        <w:t xml:space="preserve"> получает транзакции по интерфейсу, следующий уровень восстанавливает пакеты из потока байтов, после чего пакеты отправляются на нужный порт агента. Монитор в агенте </w:t>
      </w:r>
      <w:r>
        <w:rPr>
          <w:lang w:val="en-US"/>
        </w:rPr>
        <w:t>VIVO</w:t>
      </w:r>
      <w:r>
        <w:t xml:space="preserve"> создаёт транзакции-кадры на основе полученных пакетов.</w:t>
      </w:r>
    </w:p>
    <w:p w14:paraId="155A1387" w14:textId="77777777" w:rsidR="00970A9F" w:rsidRDefault="006B6AC9">
      <w:r>
        <w:t>Во внешний агент также будет входить конфигурационный класс, позволяющий управлять работой монитора и драйвера.</w:t>
      </w:r>
    </w:p>
    <w:p w14:paraId="3BABD884" w14:textId="77777777" w:rsidR="00970A9F" w:rsidRDefault="00970A9F">
      <w:pPr>
        <w:jc w:val="center"/>
      </w:pPr>
    </w:p>
    <w:p w14:paraId="4A9E1BD1" w14:textId="77777777" w:rsidR="00970A9F" w:rsidRDefault="006B6AC9">
      <w:pPr>
        <w:pStyle w:val="1"/>
      </w:pPr>
      <w:bookmarkStart w:id="41" w:name="_Toc72263241"/>
      <w:bookmarkStart w:id="42" w:name="__RefHeading___Toc17277_135013858"/>
      <w:r>
        <w:t xml:space="preserve">2.2 Разработка алгоритмов работы компонентов </w:t>
      </w:r>
      <w:r>
        <w:rPr>
          <w:lang w:val="en-US"/>
        </w:rPr>
        <w:t>VIP</w:t>
      </w:r>
      <w:bookmarkEnd w:id="41"/>
      <w:bookmarkEnd w:id="42"/>
    </w:p>
    <w:p w14:paraId="2E9DEEED" w14:textId="77777777" w:rsidR="00970A9F" w:rsidRDefault="006B6AC9">
      <w:r>
        <w:t xml:space="preserve">В данном разделе описаны алгоритмы работы различных частей верификационного </w:t>
      </w:r>
      <w:r>
        <w:rPr>
          <w:lang w:val="en-US"/>
        </w:rPr>
        <w:t>IP</w:t>
      </w:r>
      <w:r>
        <w:t xml:space="preserve"> </w:t>
      </w:r>
      <w:r>
        <w:rPr>
          <w:lang w:val="en-US"/>
        </w:rPr>
        <w:t>CSI</w:t>
      </w:r>
      <w:r>
        <w:t xml:space="preserve">, в том числе монитора и драйвера, находящегося внутри агента </w:t>
      </w:r>
      <w:r>
        <w:rPr>
          <w:lang w:val="en-US"/>
        </w:rPr>
        <w:t>VIVO</w:t>
      </w:r>
    </w:p>
    <w:p w14:paraId="7BE3D74E" w14:textId="77777777" w:rsidR="00970A9F" w:rsidRDefault="00970A9F"/>
    <w:p w14:paraId="6EC7CA0A" w14:textId="77777777" w:rsidR="00970A9F" w:rsidRDefault="006B6AC9">
      <w:pPr>
        <w:pStyle w:val="1"/>
      </w:pPr>
      <w:bookmarkStart w:id="43" w:name="_Toc72263242"/>
      <w:bookmarkStart w:id="44" w:name="__RefHeading___Toc17279_135013858"/>
      <w:r>
        <w:t>2.2.1 Разработка алгоритмов работы секвенсоров и драйвера</w:t>
      </w:r>
      <w:bookmarkEnd w:id="43"/>
      <w:bookmarkEnd w:id="44"/>
    </w:p>
    <w:p w14:paraId="019EC178" w14:textId="77777777" w:rsidR="00970A9F" w:rsidRDefault="006B6AC9">
      <w:r>
        <w:t>Как было показано на рисунке 2.4, перед внешним драйвером находятся ещё 3 ступени, выполняющие различные преобразования над информацией входящих кадров. Рассмотрим их функционирование более подробно.</w:t>
      </w:r>
    </w:p>
    <w:p w14:paraId="4270D85C" w14:textId="77777777" w:rsidR="00970A9F" w:rsidRDefault="006B6AC9">
      <w:r>
        <w:t xml:space="preserve">Первой ступенью является внутренний «драйвер»-секвенсор, входящий в состав агента </w:t>
      </w:r>
      <w:r>
        <w:rPr>
          <w:lang w:val="en-US"/>
        </w:rPr>
        <w:t>VIVO</w:t>
      </w:r>
      <w:r>
        <w:t>. Данный секвенсор загружает кадр, после чего по запросу от внешнего агента отправляет транзакции-пакеты в соответствии с настройками. На данный момент используется следующие типы пакетов:</w:t>
      </w:r>
    </w:p>
    <w:p w14:paraId="7E290B00" w14:textId="77777777" w:rsidR="00970A9F" w:rsidRDefault="006B6AC9">
      <w:pPr>
        <w:pStyle w:val="a9"/>
        <w:ind w:left="709"/>
      </w:pPr>
      <w:r w:rsidRPr="00AB42D9">
        <w:rPr>
          <w:color w:val="202122"/>
        </w:rPr>
        <w:t>–</w:t>
      </w:r>
      <w:r>
        <w:rPr>
          <w:color w:val="202122"/>
          <w:lang w:val="en-US"/>
        </w:rPr>
        <w:t> </w:t>
      </w:r>
      <w:r>
        <w:rPr>
          <w:lang w:val="en-US"/>
        </w:rPr>
        <w:t>Frame</w:t>
      </w:r>
      <w:r>
        <w:t xml:space="preserve"> </w:t>
      </w:r>
      <w:r>
        <w:rPr>
          <w:lang w:val="en-US"/>
        </w:rPr>
        <w:t>Start</w:t>
      </w:r>
      <w:r>
        <w:t>/</w:t>
      </w:r>
      <w:r>
        <w:rPr>
          <w:lang w:val="en-US"/>
        </w:rPr>
        <w:t>End</w:t>
      </w:r>
      <w:r>
        <w:t xml:space="preserve"> отправляются в начале или конце кадра;</w:t>
      </w:r>
    </w:p>
    <w:p w14:paraId="0797F28B" w14:textId="77777777" w:rsidR="00970A9F" w:rsidRDefault="006B6AC9">
      <w:pPr>
        <w:pStyle w:val="a9"/>
        <w:ind w:left="709"/>
      </w:pPr>
      <w:r w:rsidRPr="00AB42D9">
        <w:rPr>
          <w:color w:val="202122"/>
        </w:rPr>
        <w:t>–</w:t>
      </w:r>
      <w:r>
        <w:rPr>
          <w:color w:val="202122"/>
          <w:lang w:val="en-US"/>
        </w:rPr>
        <w:t> </w:t>
      </w:r>
      <w:r>
        <w:rPr>
          <w:lang w:val="en-US"/>
        </w:rPr>
        <w:t>Line</w:t>
      </w:r>
      <w:r>
        <w:t xml:space="preserve"> </w:t>
      </w:r>
      <w:r>
        <w:rPr>
          <w:lang w:val="en-US"/>
        </w:rPr>
        <w:t>Start</w:t>
      </w:r>
      <w:r>
        <w:t>/</w:t>
      </w:r>
      <w:r>
        <w:rPr>
          <w:lang w:val="en-US"/>
        </w:rPr>
        <w:t>End</w:t>
      </w:r>
      <w:r>
        <w:t xml:space="preserve"> отправляются на каждой линии (опционально);</w:t>
      </w:r>
    </w:p>
    <w:p w14:paraId="6B407591" w14:textId="77777777" w:rsidR="00970A9F" w:rsidRDefault="006B6AC9">
      <w:pPr>
        <w:pStyle w:val="a9"/>
        <w:ind w:left="709"/>
      </w:pPr>
      <w:r w:rsidRPr="00AB42D9">
        <w:rPr>
          <w:color w:val="202122"/>
        </w:rPr>
        <w:t>–</w:t>
      </w:r>
      <w:r>
        <w:rPr>
          <w:color w:val="202122"/>
          <w:lang w:val="en-US"/>
        </w:rPr>
        <w:t> </w:t>
      </w:r>
      <w:r>
        <w:rPr>
          <w:lang w:val="en-US"/>
        </w:rPr>
        <w:t>Data</w:t>
      </w:r>
      <w:r>
        <w:t xml:space="preserve"> – </w:t>
      </w:r>
      <w:r>
        <w:rPr>
          <w:lang w:val="en-US"/>
        </w:rPr>
        <w:t>RAW</w:t>
      </w:r>
      <w:r>
        <w:t xml:space="preserve">, </w:t>
      </w:r>
      <w:r>
        <w:rPr>
          <w:lang w:val="en-US"/>
        </w:rPr>
        <w:t>RGB</w:t>
      </w:r>
      <w:r>
        <w:t xml:space="preserve">, </w:t>
      </w:r>
      <w:r>
        <w:rPr>
          <w:lang w:val="en-US"/>
        </w:rPr>
        <w:t>YUV</w:t>
      </w:r>
      <w:r>
        <w:t>.</w:t>
      </w:r>
    </w:p>
    <w:p w14:paraId="22EB28EC" w14:textId="77777777" w:rsidR="00970A9F" w:rsidRDefault="006B6AC9">
      <w:r>
        <w:t xml:space="preserve">При включении режима чересстрочной отправки кадров, в соответствии со спецификацией </w:t>
      </w:r>
      <w:r>
        <w:rPr>
          <w:lang w:val="en-US"/>
        </w:rPr>
        <w:t>CSI</w:t>
      </w:r>
      <w:r>
        <w:t>, поля отправляются последовательно как отдельные кадры.</w:t>
      </w:r>
    </w:p>
    <w:p w14:paraId="328DB948" w14:textId="77777777" w:rsidR="00970A9F" w:rsidRDefault="00970A9F"/>
    <w:p w14:paraId="3ADBC60D" w14:textId="77777777" w:rsidR="00AB42D9" w:rsidRDefault="00AB42D9"/>
    <w:p w14:paraId="524DA614" w14:textId="77777777" w:rsidR="00AB42D9" w:rsidRDefault="00AB42D9"/>
    <w:p w14:paraId="0209C6F1" w14:textId="1C49B266" w:rsidR="00970A9F" w:rsidRDefault="006B6AC9">
      <w:r>
        <w:lastRenderedPageBreak/>
        <w:t xml:space="preserve">Важно отметить, что нумерация кадров в пакетах </w:t>
      </w:r>
      <w:r>
        <w:rPr>
          <w:lang w:val="en-US"/>
        </w:rPr>
        <w:t>Frame</w:t>
      </w:r>
      <w:r>
        <w:t xml:space="preserve"> </w:t>
      </w:r>
      <w:r>
        <w:rPr>
          <w:lang w:val="en-US"/>
        </w:rPr>
        <w:t>Start</w:t>
      </w:r>
      <w:r>
        <w:t>/</w:t>
      </w:r>
      <w:r>
        <w:rPr>
          <w:lang w:val="en-US"/>
        </w:rPr>
        <w:t>End</w:t>
      </w:r>
      <w:r>
        <w:t xml:space="preserve"> может отличаться от нумерации кадров в приходящих транзакциях: протокол </w:t>
      </w:r>
      <w:r>
        <w:rPr>
          <w:lang w:val="en-US"/>
        </w:rPr>
        <w:t>CSI</w:t>
      </w:r>
      <w:r>
        <w:t xml:space="preserve"> устанавливает, что номер кадра должен либо всегда равняться 0, либо увеличиваться на 1 с каждым кадром, периодически сбрасываясь до 1 (например, 1,2,3,4,1,2…). Алгоритм работы секвенсора пакетов приведён на рисунке 2.5.</w:t>
      </w:r>
    </w:p>
    <w:p w14:paraId="4C21BF7A" w14:textId="77777777" w:rsidR="00970A9F" w:rsidRDefault="006B6AC9">
      <w:pPr>
        <w:ind w:firstLine="0"/>
        <w:jc w:val="center"/>
      </w:pPr>
      <w:r>
        <w:rPr>
          <w:noProof/>
        </w:rPr>
        <w:drawing>
          <wp:inline distT="0" distB="0" distL="0" distR="0" wp14:anchorId="50D0CB21" wp14:editId="750D90F8">
            <wp:extent cx="5043240" cy="4909319"/>
            <wp:effectExtent l="0" t="0" r="5010" b="5581"/>
            <wp:docPr id="19" name="Рисунок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043240" cy="4909319"/>
                    </a:xfrm>
                    <a:prstGeom prst="rect">
                      <a:avLst/>
                    </a:prstGeom>
                    <a:noFill/>
                    <a:ln>
                      <a:noFill/>
                      <a:prstDash/>
                    </a:ln>
                  </pic:spPr>
                </pic:pic>
              </a:graphicData>
            </a:graphic>
          </wp:inline>
        </w:drawing>
      </w:r>
    </w:p>
    <w:p w14:paraId="45BB8071" w14:textId="77777777" w:rsidR="00970A9F" w:rsidRDefault="006B6AC9">
      <w:pPr>
        <w:ind w:firstLine="0"/>
        <w:jc w:val="center"/>
      </w:pPr>
      <w:r>
        <w:t>Рисунок 2.5 – Алгоритм работы секвенсора пакетов</w:t>
      </w:r>
    </w:p>
    <w:p w14:paraId="453B46B8" w14:textId="77777777" w:rsidR="00970A9F" w:rsidRDefault="00970A9F">
      <w:pPr>
        <w:jc w:val="center"/>
      </w:pPr>
    </w:p>
    <w:p w14:paraId="0E14C841" w14:textId="77777777" w:rsidR="00970A9F" w:rsidRDefault="006B6AC9">
      <w:r>
        <w:t>Сгенерированные пакеты отправляются на смешивающий секвенсор. На данный момент секвенсор по очереди перебирает все источники, не учитывая размер пакетов, тип данных и т. д. В зависимости от теста, на этом секвенсоре может быть запущена последовательность, удовлетворяющая установленным для окружения требованиям.</w:t>
      </w:r>
    </w:p>
    <w:p w14:paraId="4E531D0F" w14:textId="77777777" w:rsidR="00970A9F" w:rsidRDefault="006B6AC9">
      <w:r>
        <w:lastRenderedPageBreak/>
        <w:t>Перемешанные пакеты по запросу поступают на секвенсор транзакций. Последовательность, запущенная на этом секвенсоре, превращает данные пакета в набор байтов, распределённых по нескольким линиям. Кроме того, происходит дополнение линий до одинаковой длины инвертированным последним битом. Последний бит данных сохраняется для каждой линии – он будет использоваться внутри внешнего драйвера. Алгоритм работы последовательности, генерирующей транзакции для драйвера, приведён на рисунке 2.6.</w:t>
      </w:r>
    </w:p>
    <w:p w14:paraId="658EB22C" w14:textId="77777777" w:rsidR="00970A9F" w:rsidRDefault="006B6AC9">
      <w:pPr>
        <w:ind w:firstLine="0"/>
        <w:jc w:val="center"/>
      </w:pPr>
      <w:r>
        <w:rPr>
          <w:noProof/>
        </w:rPr>
        <w:drawing>
          <wp:inline distT="0" distB="0" distL="0" distR="0" wp14:anchorId="247F6E16" wp14:editId="47AEFC5C">
            <wp:extent cx="4452480" cy="3605039"/>
            <wp:effectExtent l="0" t="0" r="5220" b="0"/>
            <wp:docPr id="20" name="Рисунок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4452480" cy="3605039"/>
                    </a:xfrm>
                    <a:prstGeom prst="rect">
                      <a:avLst/>
                    </a:prstGeom>
                    <a:noFill/>
                    <a:ln>
                      <a:noFill/>
                      <a:prstDash/>
                    </a:ln>
                  </pic:spPr>
                </pic:pic>
              </a:graphicData>
            </a:graphic>
          </wp:inline>
        </w:drawing>
      </w:r>
    </w:p>
    <w:p w14:paraId="2E562724" w14:textId="77777777" w:rsidR="00970A9F" w:rsidRDefault="006B6AC9">
      <w:pPr>
        <w:ind w:firstLine="0"/>
        <w:jc w:val="center"/>
      </w:pPr>
      <w:r>
        <w:t>Рисунок 2.6 – Алгоритм генерации транзакций на основе пакетов</w:t>
      </w:r>
    </w:p>
    <w:p w14:paraId="3A284BCC" w14:textId="77777777" w:rsidR="00970A9F" w:rsidRDefault="00970A9F">
      <w:pPr>
        <w:jc w:val="left"/>
      </w:pPr>
    </w:p>
    <w:p w14:paraId="36F0A208" w14:textId="77777777" w:rsidR="00970A9F" w:rsidRDefault="006B6AC9">
      <w:r>
        <w:t xml:space="preserve">Основной задачей драйвера внешнего агента является управление </w:t>
      </w:r>
      <w:r>
        <w:rPr>
          <w:lang w:val="en-US"/>
        </w:rPr>
        <w:t>IP</w:t>
      </w:r>
      <w:r>
        <w:t xml:space="preserve"> </w:t>
      </w:r>
      <w:r>
        <w:rPr>
          <w:lang w:val="en-US"/>
        </w:rPr>
        <w:t>Lattice</w:t>
      </w:r>
      <w:r>
        <w:t xml:space="preserve">, подключённым к двунаправленному интерфейсу, в соответствии со спецификацией </w:t>
      </w:r>
      <w:r>
        <w:rPr>
          <w:lang w:val="en-US"/>
        </w:rPr>
        <w:t>MIPI</w:t>
      </w:r>
      <w:r>
        <w:t xml:space="preserve"> </w:t>
      </w:r>
      <w:r>
        <w:rPr>
          <w:lang w:val="en-US"/>
        </w:rPr>
        <w:t>D</w:t>
      </w:r>
      <w:r>
        <w:t>-</w:t>
      </w:r>
      <w:r>
        <w:rPr>
          <w:lang w:val="en-US"/>
        </w:rPr>
        <w:t>PHY</w:t>
      </w:r>
      <w:r>
        <w:t xml:space="preserve">. Поскольку </w:t>
      </w:r>
      <w:r>
        <w:rPr>
          <w:lang w:val="en-US"/>
        </w:rPr>
        <w:t>IP</w:t>
      </w:r>
      <w:r>
        <w:t>-</w:t>
      </w:r>
      <w:r>
        <w:rPr>
          <w:lang w:val="en-US"/>
        </w:rPr>
        <w:t>Transmitter</w:t>
      </w:r>
      <w:r>
        <w:t xml:space="preserve"> реализует только генерацию тактового сигнала (</w:t>
      </w:r>
      <w:r>
        <w:rPr>
          <w:lang w:val="en-US"/>
        </w:rPr>
        <w:t>PLL</w:t>
      </w:r>
      <w:r>
        <w:t>) и управляет интерфейсом на основе управляющих сигналов, у драйвера есть возможность самостоятельно задавать все временные промежутки и контролировать переход интерфейса между различными режимами.</w:t>
      </w:r>
    </w:p>
    <w:p w14:paraId="1A903A50" w14:textId="77777777" w:rsidR="00AB42D9" w:rsidRDefault="00AB42D9"/>
    <w:p w14:paraId="4884ED57" w14:textId="07E941DC" w:rsidR="00970A9F" w:rsidRDefault="006B6AC9">
      <w:r>
        <w:lastRenderedPageBreak/>
        <w:t xml:space="preserve">Для реализации всех возможностей </w:t>
      </w:r>
      <w:r>
        <w:rPr>
          <w:lang w:val="en-US"/>
        </w:rPr>
        <w:t>CSI</w:t>
      </w:r>
      <w:r>
        <w:t xml:space="preserve">-2 </w:t>
      </w:r>
      <w:r>
        <w:rPr>
          <w:lang w:val="en-US"/>
        </w:rPr>
        <w:t>v</w:t>
      </w:r>
      <w:r>
        <w:t>1 драйвер должен иметь возможность выполнять следующие функции:</w:t>
      </w:r>
    </w:p>
    <w:p w14:paraId="2E91F3AE" w14:textId="77777777" w:rsidR="00970A9F" w:rsidRDefault="006B6AC9">
      <w:pPr>
        <w:pStyle w:val="a9"/>
        <w:ind w:left="709"/>
      </w:pPr>
      <w:r w:rsidRPr="00AB42D9">
        <w:rPr>
          <w:color w:val="202122"/>
        </w:rPr>
        <w:t>–</w:t>
      </w:r>
      <w:r>
        <w:rPr>
          <w:color w:val="202122"/>
          <w:lang w:val="en-US"/>
        </w:rPr>
        <w:t> </w:t>
      </w:r>
      <w:r>
        <w:t xml:space="preserve">Переключение линии </w:t>
      </w:r>
      <w:r>
        <w:rPr>
          <w:lang w:val="en-US"/>
        </w:rPr>
        <w:t>CLK</w:t>
      </w:r>
      <w:r>
        <w:t xml:space="preserve"> между </w:t>
      </w:r>
      <w:r>
        <w:rPr>
          <w:lang w:val="en-US"/>
        </w:rPr>
        <w:t>Low</w:t>
      </w:r>
      <w:r>
        <w:t>-</w:t>
      </w:r>
      <w:r>
        <w:rPr>
          <w:lang w:val="en-US"/>
        </w:rPr>
        <w:t>Power</w:t>
      </w:r>
      <w:r>
        <w:t xml:space="preserve"> и </w:t>
      </w:r>
      <w:r>
        <w:rPr>
          <w:lang w:val="en-US"/>
        </w:rPr>
        <w:t>High</w:t>
      </w:r>
      <w:r>
        <w:t>-</w:t>
      </w:r>
      <w:r>
        <w:rPr>
          <w:lang w:val="en-US"/>
        </w:rPr>
        <w:t>Speed</w:t>
      </w:r>
      <w:r w:rsidRPr="00AB42D9">
        <w:t>;</w:t>
      </w:r>
    </w:p>
    <w:p w14:paraId="303E2238" w14:textId="77777777" w:rsidR="00970A9F" w:rsidRDefault="006B6AC9">
      <w:pPr>
        <w:pStyle w:val="a9"/>
        <w:ind w:left="709"/>
      </w:pPr>
      <w:r w:rsidRPr="00AB42D9">
        <w:rPr>
          <w:color w:val="202122"/>
        </w:rPr>
        <w:t>–</w:t>
      </w:r>
      <w:r>
        <w:rPr>
          <w:color w:val="202122"/>
          <w:lang w:val="en-US"/>
        </w:rPr>
        <w:t> </w:t>
      </w:r>
      <w:r>
        <w:t xml:space="preserve">Перевод линий </w:t>
      </w:r>
      <w:r>
        <w:rPr>
          <w:lang w:val="en-US"/>
        </w:rPr>
        <w:t>DATA</w:t>
      </w:r>
      <w:r>
        <w:t xml:space="preserve"> в режим </w:t>
      </w:r>
      <w:r>
        <w:rPr>
          <w:lang w:val="en-US"/>
        </w:rPr>
        <w:t>High</w:t>
      </w:r>
      <w:r>
        <w:t>-</w:t>
      </w:r>
      <w:r>
        <w:rPr>
          <w:lang w:val="en-US"/>
        </w:rPr>
        <w:t>Speed</w:t>
      </w:r>
      <w:r>
        <w:t xml:space="preserve"> с выводом синхронизирующей последовательности;</w:t>
      </w:r>
    </w:p>
    <w:p w14:paraId="5AB3872C" w14:textId="77777777" w:rsidR="00970A9F" w:rsidRDefault="006B6AC9">
      <w:pPr>
        <w:pStyle w:val="a9"/>
        <w:ind w:left="709"/>
      </w:pPr>
      <w:r w:rsidRPr="00AB42D9">
        <w:rPr>
          <w:color w:val="202122"/>
        </w:rPr>
        <w:t>–</w:t>
      </w:r>
      <w:r>
        <w:rPr>
          <w:color w:val="202122"/>
          <w:lang w:val="en-US"/>
        </w:rPr>
        <w:t> </w:t>
      </w:r>
      <w:r>
        <w:t xml:space="preserve">Вывод данных транзакции по тактовому сигналу </w:t>
      </w:r>
      <w:r>
        <w:rPr>
          <w:lang w:val="en-US"/>
        </w:rPr>
        <w:t>IP</w:t>
      </w:r>
      <w:r>
        <w:t xml:space="preserve"> </w:t>
      </w:r>
      <w:r>
        <w:rPr>
          <w:lang w:val="en-US"/>
        </w:rPr>
        <w:t>D</w:t>
      </w:r>
      <w:r>
        <w:t>-</w:t>
      </w:r>
      <w:r>
        <w:rPr>
          <w:lang w:val="en-US"/>
        </w:rPr>
        <w:t>PHY</w:t>
      </w:r>
      <w:r w:rsidRPr="00AB42D9">
        <w:t>;</w:t>
      </w:r>
    </w:p>
    <w:p w14:paraId="3455921B" w14:textId="77777777" w:rsidR="00970A9F" w:rsidRDefault="006B6AC9">
      <w:pPr>
        <w:pStyle w:val="a9"/>
        <w:ind w:left="709"/>
      </w:pPr>
      <w:r w:rsidRPr="00AB42D9">
        <w:rPr>
          <w:color w:val="202122"/>
        </w:rPr>
        <w:t>–</w:t>
      </w:r>
      <w:r>
        <w:rPr>
          <w:color w:val="202122"/>
          <w:lang w:val="en-US"/>
        </w:rPr>
        <w:t> </w:t>
      </w:r>
      <w:r>
        <w:t xml:space="preserve">Перевод линий </w:t>
      </w:r>
      <w:r>
        <w:rPr>
          <w:lang w:val="en-US"/>
        </w:rPr>
        <w:t>DATA</w:t>
      </w:r>
      <w:r>
        <w:t xml:space="preserve"> в режим </w:t>
      </w:r>
      <w:r>
        <w:rPr>
          <w:lang w:val="en-US"/>
        </w:rPr>
        <w:t>Low</w:t>
      </w:r>
      <w:r>
        <w:t>-</w:t>
      </w:r>
      <w:r>
        <w:rPr>
          <w:lang w:val="en-US"/>
        </w:rPr>
        <w:t>Power</w:t>
      </w:r>
      <w:r>
        <w:t xml:space="preserve"> с предварительной установкой инвертированного последнего бита (</w:t>
      </w:r>
      <w:r>
        <w:rPr>
          <w:lang w:val="en-US"/>
        </w:rPr>
        <w:t>trail</w:t>
      </w:r>
      <w:r>
        <w:t>) данных для индикации конца транзакции;</w:t>
      </w:r>
    </w:p>
    <w:p w14:paraId="51D2D798" w14:textId="77777777" w:rsidR="00970A9F" w:rsidRDefault="006B6AC9">
      <w:pPr>
        <w:pStyle w:val="a9"/>
        <w:ind w:left="709"/>
      </w:pPr>
      <w:r w:rsidRPr="00AB42D9">
        <w:rPr>
          <w:color w:val="202122"/>
        </w:rPr>
        <w:t>–</w:t>
      </w:r>
      <w:r>
        <w:rPr>
          <w:color w:val="202122"/>
          <w:lang w:val="en-US"/>
        </w:rPr>
        <w:t> </w:t>
      </w:r>
      <w:r>
        <w:t xml:space="preserve">Перевод линий </w:t>
      </w:r>
      <w:r>
        <w:rPr>
          <w:lang w:val="en-US"/>
        </w:rPr>
        <w:t>CLK</w:t>
      </w:r>
      <w:r>
        <w:t xml:space="preserve"> в режим </w:t>
      </w:r>
      <w:r>
        <w:rPr>
          <w:lang w:val="en-US"/>
        </w:rPr>
        <w:t>ULPS</w:t>
      </w:r>
      <w:r>
        <w:t xml:space="preserve"> (</w:t>
      </w:r>
      <w:r>
        <w:rPr>
          <w:lang w:val="en-US"/>
        </w:rPr>
        <w:t>Ultra</w:t>
      </w:r>
      <w:r>
        <w:t xml:space="preserve"> </w:t>
      </w:r>
      <w:r>
        <w:rPr>
          <w:lang w:val="en-US"/>
        </w:rPr>
        <w:t>Low</w:t>
      </w:r>
      <w:r>
        <w:t>-</w:t>
      </w:r>
      <w:r>
        <w:rPr>
          <w:lang w:val="en-US"/>
        </w:rPr>
        <w:t>Power</w:t>
      </w:r>
      <w:r>
        <w:t xml:space="preserve"> </w:t>
      </w:r>
      <w:r>
        <w:rPr>
          <w:lang w:val="en-US"/>
        </w:rPr>
        <w:t>State</w:t>
      </w:r>
      <w:r>
        <w:t>) и обратно;</w:t>
      </w:r>
    </w:p>
    <w:p w14:paraId="20A5CE7E" w14:textId="77777777" w:rsidR="00970A9F" w:rsidRDefault="006B6AC9">
      <w:pPr>
        <w:pStyle w:val="a9"/>
        <w:ind w:left="709"/>
      </w:pPr>
      <w:r w:rsidRPr="00AB42D9">
        <w:rPr>
          <w:color w:val="202122"/>
        </w:rPr>
        <w:t>–</w:t>
      </w:r>
      <w:r>
        <w:rPr>
          <w:color w:val="202122"/>
          <w:lang w:val="en-US"/>
        </w:rPr>
        <w:t> </w:t>
      </w:r>
      <w:r>
        <w:t xml:space="preserve">Передача команд по линиям </w:t>
      </w:r>
      <w:r>
        <w:rPr>
          <w:lang w:val="en-US"/>
        </w:rPr>
        <w:t>DATA</w:t>
      </w:r>
      <w:r>
        <w:t xml:space="preserve"> в режиме </w:t>
      </w:r>
      <w:r>
        <w:rPr>
          <w:lang w:val="en-US"/>
        </w:rPr>
        <w:t>Escape</w:t>
      </w:r>
      <w:r>
        <w:t xml:space="preserve"> </w:t>
      </w:r>
      <w:r>
        <w:rPr>
          <w:lang w:val="en-US"/>
        </w:rPr>
        <w:t>Mode</w:t>
      </w:r>
      <w:r>
        <w:t xml:space="preserve">, перевод в режим </w:t>
      </w:r>
      <w:r>
        <w:rPr>
          <w:lang w:val="en-US"/>
        </w:rPr>
        <w:t>ULPS</w:t>
      </w:r>
      <w:r>
        <w:t xml:space="preserve"> и обратно;</w:t>
      </w:r>
    </w:p>
    <w:p w14:paraId="13EF7D4F" w14:textId="77777777" w:rsidR="00970A9F" w:rsidRDefault="006B6AC9">
      <w:r>
        <w:t xml:space="preserve">Было рассмотрено 2 варианта реализации данного компонента – с использованием конечного автомата, состояния которого определены в спецификации </w:t>
      </w:r>
      <w:r>
        <w:rPr>
          <w:lang w:val="en-US"/>
        </w:rPr>
        <w:t>D</w:t>
      </w:r>
      <w:r>
        <w:t>-</w:t>
      </w:r>
      <w:r>
        <w:rPr>
          <w:lang w:val="en-US"/>
        </w:rPr>
        <w:t>PHY</w:t>
      </w:r>
      <w:r>
        <w:t xml:space="preserve">, или через функции, реализующие отдельные процедуры целиком. Несмотря на большую гибкость, реализация с помощью автомата имеет ряд недостатков [12]. Поскольку часть возможностей </w:t>
      </w:r>
      <w:r>
        <w:rPr>
          <w:lang w:val="en-US"/>
        </w:rPr>
        <w:t>D</w:t>
      </w:r>
      <w:r>
        <w:t>-</w:t>
      </w:r>
      <w:r>
        <w:rPr>
          <w:lang w:val="en-US"/>
        </w:rPr>
        <w:t>PHY</w:t>
      </w:r>
      <w:r>
        <w:t xml:space="preserve"> (таких, как передача данных в обратном направлении, а также дополнительные функции </w:t>
      </w:r>
      <w:r>
        <w:rPr>
          <w:lang w:val="en-US"/>
        </w:rPr>
        <w:t>Escape</w:t>
      </w:r>
      <w:r>
        <w:t xml:space="preserve"> </w:t>
      </w:r>
      <w:r>
        <w:rPr>
          <w:lang w:val="en-US"/>
        </w:rPr>
        <w:t>Mode</w:t>
      </w:r>
      <w:r>
        <w:t xml:space="preserve">) не используется в протоколе </w:t>
      </w:r>
      <w:r>
        <w:rPr>
          <w:lang w:val="en-US"/>
        </w:rPr>
        <w:t>CSI</w:t>
      </w:r>
      <w:r>
        <w:t>-2, а переходы между используемыми состояниями зависят только от временных промежутков и ожидания команд от управляющего устройства (что в данном случае не используется, так как драйвер сам запрашивает пакеты у вышестоящих секвенсоров), было принято решение отказаться от использования конечного автомата. Таким образом, поведение драйвера можно описать алгоритмом, изображённым на рисунке 2.7.</w:t>
      </w:r>
    </w:p>
    <w:p w14:paraId="65A708C1" w14:textId="77777777" w:rsidR="00970A9F" w:rsidRDefault="006B6AC9">
      <w:r>
        <w:t xml:space="preserve">На используемом </w:t>
      </w:r>
      <w:r>
        <w:rPr>
          <w:lang w:val="en-US"/>
        </w:rPr>
        <w:t>IP</w:t>
      </w:r>
      <w:r>
        <w:t xml:space="preserve"> </w:t>
      </w:r>
      <w:r>
        <w:rPr>
          <w:lang w:val="en-US"/>
        </w:rPr>
        <w:t>D</w:t>
      </w:r>
      <w:r>
        <w:t>-</w:t>
      </w:r>
      <w:r>
        <w:rPr>
          <w:lang w:val="en-US"/>
        </w:rPr>
        <w:t>PHY</w:t>
      </w:r>
      <w:r>
        <w:t xml:space="preserve"> </w:t>
      </w:r>
      <w:r>
        <w:rPr>
          <w:lang w:val="en-US"/>
        </w:rPr>
        <w:t>Transmitter</w:t>
      </w:r>
      <w:r>
        <w:t xml:space="preserve"> присутствует только один вход, переключающий одновременно все линии между режимами </w:t>
      </w:r>
      <w:r>
        <w:rPr>
          <w:lang w:val="en-US"/>
        </w:rPr>
        <w:t>LP</w:t>
      </w:r>
      <w:r>
        <w:t>/</w:t>
      </w:r>
      <w:r>
        <w:rPr>
          <w:lang w:val="en-US"/>
        </w:rPr>
        <w:t>HS</w:t>
      </w:r>
      <w:r>
        <w:t>. Поэтому нет необходимости разделять управление состоянием линий в отдельные процессы.</w:t>
      </w:r>
    </w:p>
    <w:p w14:paraId="3CF4EF84" w14:textId="77777777" w:rsidR="00AB42D9" w:rsidRDefault="00AB42D9"/>
    <w:p w14:paraId="5407B1C6" w14:textId="2A19DB0B" w:rsidR="00970A9F" w:rsidRDefault="006B6AC9">
      <w:r>
        <w:lastRenderedPageBreak/>
        <w:t xml:space="preserve">Каждая транзакция начинается с перевода линий в режим </w:t>
      </w:r>
      <w:r>
        <w:rPr>
          <w:lang w:val="en-US"/>
        </w:rPr>
        <w:t>High</w:t>
      </w:r>
      <w:r>
        <w:t>-</w:t>
      </w:r>
      <w:r>
        <w:rPr>
          <w:lang w:val="en-US"/>
        </w:rPr>
        <w:t>Speed</w:t>
      </w:r>
      <w:r>
        <w:t xml:space="preserve"> процедурой </w:t>
      </w:r>
      <w:proofErr w:type="spellStart"/>
      <w:r>
        <w:rPr>
          <w:lang w:val="en-US"/>
        </w:rPr>
        <w:t>SoT</w:t>
      </w:r>
      <w:proofErr w:type="spellEnd"/>
      <w:r>
        <w:t xml:space="preserve"> (</w:t>
      </w:r>
      <w:r>
        <w:rPr>
          <w:lang w:val="en-US"/>
        </w:rPr>
        <w:t>Start</w:t>
      </w:r>
      <w:r>
        <w:t xml:space="preserve"> </w:t>
      </w:r>
      <w:r>
        <w:rPr>
          <w:lang w:val="en-US"/>
        </w:rPr>
        <w:t>Of</w:t>
      </w:r>
      <w:r>
        <w:t xml:space="preserve"> </w:t>
      </w:r>
      <w:r>
        <w:rPr>
          <w:lang w:val="en-US"/>
        </w:rPr>
        <w:t>Transaction</w:t>
      </w:r>
      <w:r>
        <w:t>). После завершения передачи данных на линии выводится инвертированный последний бит (</w:t>
      </w:r>
      <w:r>
        <w:rPr>
          <w:lang w:val="en-US"/>
        </w:rPr>
        <w:t>Trail</w:t>
      </w:r>
      <w:r>
        <w:t xml:space="preserve">), после чего процедурой </w:t>
      </w:r>
      <w:proofErr w:type="spellStart"/>
      <w:r>
        <w:rPr>
          <w:lang w:val="en-US"/>
        </w:rPr>
        <w:t>EoT</w:t>
      </w:r>
      <w:proofErr w:type="spellEnd"/>
      <w:r>
        <w:t xml:space="preserve"> (</w:t>
      </w:r>
      <w:r>
        <w:rPr>
          <w:lang w:val="en-US"/>
        </w:rPr>
        <w:t>End</w:t>
      </w:r>
      <w:r>
        <w:t xml:space="preserve"> </w:t>
      </w:r>
      <w:r>
        <w:rPr>
          <w:lang w:val="en-US"/>
        </w:rPr>
        <w:t>Of</w:t>
      </w:r>
      <w:r>
        <w:t xml:space="preserve"> </w:t>
      </w:r>
      <w:r>
        <w:rPr>
          <w:lang w:val="en-US"/>
        </w:rPr>
        <w:t>Transaction</w:t>
      </w:r>
      <w:r>
        <w:t xml:space="preserve">) линии данных переводятся в </w:t>
      </w:r>
      <w:r>
        <w:rPr>
          <w:lang w:val="en-US"/>
        </w:rPr>
        <w:t>Low</w:t>
      </w:r>
      <w:r>
        <w:t>-</w:t>
      </w:r>
      <w:r>
        <w:rPr>
          <w:lang w:val="en-US"/>
        </w:rPr>
        <w:t>Power</w:t>
      </w:r>
      <w:r>
        <w:t>.</w:t>
      </w:r>
    </w:p>
    <w:p w14:paraId="463BD4B7" w14:textId="77777777" w:rsidR="00970A9F" w:rsidRDefault="006B6AC9">
      <w:r>
        <w:t xml:space="preserve">Драйвер поддерживает оба режима работы линии </w:t>
      </w:r>
      <w:r>
        <w:rPr>
          <w:lang w:val="en-US"/>
        </w:rPr>
        <w:t>CLK</w:t>
      </w:r>
      <w:r>
        <w:t xml:space="preserve"> – </w:t>
      </w:r>
      <w:r>
        <w:rPr>
          <w:lang w:val="en-US"/>
        </w:rPr>
        <w:t>Continuous</w:t>
      </w:r>
      <w:r>
        <w:t xml:space="preserve"> (постоянный </w:t>
      </w:r>
      <w:r>
        <w:rPr>
          <w:lang w:val="en-US"/>
        </w:rPr>
        <w:t>HS</w:t>
      </w:r>
      <w:r>
        <w:t xml:space="preserve">) и </w:t>
      </w:r>
      <w:r>
        <w:rPr>
          <w:lang w:val="en-US"/>
        </w:rPr>
        <w:t>Non</w:t>
      </w:r>
      <w:r>
        <w:t>-</w:t>
      </w:r>
      <w:r>
        <w:rPr>
          <w:lang w:val="en-US"/>
        </w:rPr>
        <w:t>Continuous</w:t>
      </w:r>
      <w:r>
        <w:t xml:space="preserve"> (с переводом в </w:t>
      </w:r>
      <w:r>
        <w:rPr>
          <w:lang w:val="en-US"/>
        </w:rPr>
        <w:t>LP</w:t>
      </w:r>
      <w:r>
        <w:t xml:space="preserve"> между передачей пакетов).</w:t>
      </w:r>
    </w:p>
    <w:p w14:paraId="005C5DE1" w14:textId="77777777" w:rsidR="00970A9F" w:rsidRDefault="006B6AC9">
      <w:pPr>
        <w:ind w:firstLine="0"/>
        <w:jc w:val="center"/>
      </w:pPr>
      <w:r>
        <w:rPr>
          <w:noProof/>
        </w:rPr>
        <w:drawing>
          <wp:inline distT="0" distB="0" distL="0" distR="0" wp14:anchorId="1F14425F" wp14:editId="6742EE08">
            <wp:extent cx="5795640" cy="5163840"/>
            <wp:effectExtent l="0" t="0" r="0" b="0"/>
            <wp:docPr id="21" name="Рисунок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95640" cy="5163840"/>
                    </a:xfrm>
                    <a:prstGeom prst="rect">
                      <a:avLst/>
                    </a:prstGeom>
                    <a:noFill/>
                    <a:ln>
                      <a:noFill/>
                      <a:prstDash/>
                    </a:ln>
                  </pic:spPr>
                </pic:pic>
              </a:graphicData>
            </a:graphic>
          </wp:inline>
        </w:drawing>
      </w:r>
    </w:p>
    <w:p w14:paraId="728A3BB4" w14:textId="77777777" w:rsidR="00970A9F" w:rsidRDefault="006B6AC9">
      <w:pPr>
        <w:ind w:firstLine="0"/>
        <w:jc w:val="center"/>
      </w:pPr>
      <w:r>
        <w:t xml:space="preserve">Рисунок 2.7 – Алгоритм работы внешнего драйвера </w:t>
      </w:r>
      <w:r>
        <w:rPr>
          <w:lang w:val="en-US"/>
        </w:rPr>
        <w:t>CSI</w:t>
      </w:r>
    </w:p>
    <w:p w14:paraId="3C2166B9" w14:textId="77777777" w:rsidR="00970A9F" w:rsidRDefault="00970A9F"/>
    <w:p w14:paraId="686E9282" w14:textId="1B956F7A" w:rsidR="00970A9F" w:rsidRDefault="006B6AC9">
      <w:r>
        <w:t xml:space="preserve">Для проверки правильности перехода тестируемого устройства в </w:t>
      </w:r>
      <w:r>
        <w:rPr>
          <w:lang w:val="en-US"/>
        </w:rPr>
        <w:t>ULPS</w:t>
      </w:r>
      <w:r>
        <w:t xml:space="preserve"> есть возможность перехода в данное состояние по флагу в транзакции.</w:t>
      </w:r>
    </w:p>
    <w:p w14:paraId="4EE24A99" w14:textId="5A54C106" w:rsidR="00AB42D9" w:rsidRDefault="00AB42D9"/>
    <w:p w14:paraId="007DDD2C" w14:textId="77777777" w:rsidR="00AB42D9" w:rsidRDefault="00AB42D9"/>
    <w:p w14:paraId="74F7741E" w14:textId="77777777" w:rsidR="00970A9F" w:rsidRDefault="006B6AC9">
      <w:pPr>
        <w:pStyle w:val="1"/>
      </w:pPr>
      <w:bookmarkStart w:id="45" w:name="_Toc72263243"/>
      <w:bookmarkStart w:id="46" w:name="__RefHeading___Toc17281_135013858"/>
      <w:r>
        <w:lastRenderedPageBreak/>
        <w:t>2.2.2 Разработка алгоритмов работы компонентов монитора</w:t>
      </w:r>
      <w:bookmarkEnd w:id="45"/>
      <w:bookmarkEnd w:id="46"/>
    </w:p>
    <w:p w14:paraId="542E9C82" w14:textId="77777777" w:rsidR="00970A9F" w:rsidRDefault="006B6AC9">
      <w:r>
        <w:t xml:space="preserve">Подобно драйверу, монитор разделяется на несколько компонентов. Первый из них, подобно драйверу, подключён к </w:t>
      </w:r>
      <w:r>
        <w:rPr>
          <w:lang w:val="en-US"/>
        </w:rPr>
        <w:t>IP</w:t>
      </w:r>
      <w:r>
        <w:t xml:space="preserve"> </w:t>
      </w:r>
      <w:r>
        <w:rPr>
          <w:lang w:val="en-US"/>
        </w:rPr>
        <w:t>D</w:t>
      </w:r>
      <w:r>
        <w:t>-</w:t>
      </w:r>
      <w:r>
        <w:rPr>
          <w:lang w:val="en-US"/>
        </w:rPr>
        <w:t>PHY</w:t>
      </w:r>
      <w:r>
        <w:t xml:space="preserve"> </w:t>
      </w:r>
      <w:r>
        <w:rPr>
          <w:lang w:val="en-US"/>
        </w:rPr>
        <w:t>Receiver</w:t>
      </w:r>
      <w:r>
        <w:t xml:space="preserve"> и осуществляет управление его режимами, а также считывает выводимые данные.</w:t>
      </w:r>
    </w:p>
    <w:p w14:paraId="1B36F993" w14:textId="77777777" w:rsidR="00970A9F" w:rsidRDefault="006B6AC9">
      <w:r>
        <w:t xml:space="preserve">Для этого был реализован упрощённый конечный автомат, описанный в спецификации </w:t>
      </w:r>
      <w:r>
        <w:rPr>
          <w:lang w:val="en-US"/>
        </w:rPr>
        <w:t>MIPI</w:t>
      </w:r>
      <w:r>
        <w:t xml:space="preserve"> </w:t>
      </w:r>
      <w:r>
        <w:rPr>
          <w:lang w:val="en-US"/>
        </w:rPr>
        <w:t>D</w:t>
      </w:r>
      <w:r>
        <w:t>-</w:t>
      </w:r>
      <w:r>
        <w:rPr>
          <w:lang w:val="en-US"/>
        </w:rPr>
        <w:t>PHY</w:t>
      </w:r>
      <w:r>
        <w:t>. Это позволяет эмулировать поведение реального приёмника и обнаруживать любые нештатные ситуации.</w:t>
      </w:r>
    </w:p>
    <w:p w14:paraId="271147C8" w14:textId="77777777" w:rsidR="00970A9F" w:rsidRDefault="006B6AC9">
      <w:r>
        <w:t xml:space="preserve">Состояния, соответствующие неиспользуемым в </w:t>
      </w:r>
      <w:r>
        <w:rPr>
          <w:lang w:val="en-US"/>
        </w:rPr>
        <w:t>CSI</w:t>
      </w:r>
      <w:r>
        <w:t xml:space="preserve"> функциям, были удалены. Кроме того, заменены состояния и переходы, которые невозможно реализовать с используемым </w:t>
      </w:r>
      <w:r>
        <w:rPr>
          <w:lang w:val="en-US"/>
        </w:rPr>
        <w:t>IP</w:t>
      </w:r>
      <w:r>
        <w:t xml:space="preserve">. Например, состояние </w:t>
      </w:r>
      <w:r>
        <w:rPr>
          <w:lang w:val="en-US"/>
        </w:rPr>
        <w:t>RX</w:t>
      </w:r>
      <w:r>
        <w:t>-</w:t>
      </w:r>
      <w:r>
        <w:rPr>
          <w:lang w:val="en-US"/>
        </w:rPr>
        <w:t>HS</w:t>
      </w:r>
      <w:r>
        <w:t>-</w:t>
      </w:r>
      <w:r>
        <w:rPr>
          <w:lang w:val="en-US"/>
        </w:rPr>
        <w:t>SYNC</w:t>
      </w:r>
      <w:r>
        <w:t xml:space="preserve">, ожидающее получения синхронизирующей последовательности (00011101), удалено, поскольку последовательность используется для синхронизации </w:t>
      </w:r>
      <w:r>
        <w:rPr>
          <w:lang w:val="en-US"/>
        </w:rPr>
        <w:t>IP</w:t>
      </w:r>
      <w:r>
        <w:t xml:space="preserve"> и не выводится на интерфейс монитора.</w:t>
      </w:r>
    </w:p>
    <w:p w14:paraId="5CFB9327" w14:textId="77777777" w:rsidR="00970A9F" w:rsidRDefault="006B6AC9">
      <w:r>
        <w:t xml:space="preserve">Поскольку </w:t>
      </w:r>
      <w:r>
        <w:rPr>
          <w:lang w:val="en-US"/>
        </w:rPr>
        <w:t>IP</w:t>
      </w:r>
      <w:r>
        <w:t>-</w:t>
      </w:r>
      <w:r>
        <w:rPr>
          <w:lang w:val="en-US"/>
        </w:rPr>
        <w:t>Receiver</w:t>
      </w:r>
      <w:r>
        <w:t xml:space="preserve"> также имеет только один вход для переключения режимов, а в режиме </w:t>
      </w:r>
      <w:r>
        <w:rPr>
          <w:lang w:val="en-US"/>
        </w:rPr>
        <w:t>Low</w:t>
      </w:r>
      <w:r>
        <w:t>-</w:t>
      </w:r>
      <w:r>
        <w:rPr>
          <w:lang w:val="en-US"/>
        </w:rPr>
        <w:t>Power</w:t>
      </w:r>
      <w:r>
        <w:t xml:space="preserve"> выводит состояние только одной линии (предполагается, что остальные находятся в таком же), в мониторе разделение процессов по линиям также отсутствует.</w:t>
      </w:r>
    </w:p>
    <w:p w14:paraId="3A4934A8" w14:textId="77777777" w:rsidR="00970A9F" w:rsidRDefault="006B6AC9">
      <w:r>
        <w:t xml:space="preserve">При получении любых переходов, не указанных в диаграмме, выводится сообщение об ошибке и монитор ожидает возврата в исходное состояние. Исключениями являются состояния </w:t>
      </w:r>
      <w:r>
        <w:rPr>
          <w:lang w:val="en-US"/>
        </w:rPr>
        <w:t>RX</w:t>
      </w:r>
      <w:r>
        <w:t>_</w:t>
      </w:r>
      <w:r>
        <w:rPr>
          <w:lang w:val="en-US"/>
        </w:rPr>
        <w:t>HS</w:t>
      </w:r>
      <w:r>
        <w:t>_</w:t>
      </w:r>
      <w:r>
        <w:rPr>
          <w:lang w:val="en-US"/>
        </w:rPr>
        <w:t>Settle</w:t>
      </w:r>
      <w:r>
        <w:t xml:space="preserve"> (переходы игнорируются для исключения переходных эффектов) и </w:t>
      </w:r>
      <w:r>
        <w:rPr>
          <w:lang w:val="en-US"/>
        </w:rPr>
        <w:t>RX</w:t>
      </w:r>
      <w:r>
        <w:t>_</w:t>
      </w:r>
      <w:r>
        <w:rPr>
          <w:lang w:val="en-US"/>
        </w:rPr>
        <w:t>HS</w:t>
      </w:r>
      <w:r>
        <w:t>_</w:t>
      </w:r>
      <w:r>
        <w:rPr>
          <w:lang w:val="en-US"/>
        </w:rPr>
        <w:t>Run</w:t>
      </w:r>
      <w:r>
        <w:t xml:space="preserve"> (где возможен также переход между </w:t>
      </w:r>
      <w:r>
        <w:rPr>
          <w:lang w:val="en-US"/>
        </w:rPr>
        <w:t>HS</w:t>
      </w:r>
      <w:r>
        <w:t>01-</w:t>
      </w:r>
      <w:r>
        <w:rPr>
          <w:lang w:val="en-US"/>
        </w:rPr>
        <w:t>HS</w:t>
      </w:r>
      <w:r>
        <w:t>10).</w:t>
      </w:r>
    </w:p>
    <w:p w14:paraId="2575E3AE" w14:textId="77777777" w:rsidR="00970A9F" w:rsidRDefault="006B6AC9">
      <w:r>
        <w:t xml:space="preserve">Диаграммы переходов конечных автоматов приведены на рис. 2.8 (линия </w:t>
      </w:r>
      <w:r>
        <w:rPr>
          <w:lang w:val="en-US"/>
        </w:rPr>
        <w:t>CLK</w:t>
      </w:r>
      <w:r>
        <w:t xml:space="preserve">) и 2.9 (линии </w:t>
      </w:r>
      <w:r>
        <w:rPr>
          <w:lang w:val="en-US"/>
        </w:rPr>
        <w:t>DATA</w:t>
      </w:r>
      <w:r>
        <w:t>).</w:t>
      </w:r>
    </w:p>
    <w:p w14:paraId="36AC4B1A" w14:textId="77777777" w:rsidR="00970A9F" w:rsidRDefault="006B6AC9">
      <w:pPr>
        <w:ind w:firstLine="0"/>
        <w:jc w:val="center"/>
      </w:pPr>
      <w:r>
        <w:rPr>
          <w:noProof/>
        </w:rPr>
        <w:lastRenderedPageBreak/>
        <w:drawing>
          <wp:inline distT="0" distB="0" distL="0" distR="0" wp14:anchorId="0DB2999A" wp14:editId="17BB639E">
            <wp:extent cx="3355920" cy="4271760"/>
            <wp:effectExtent l="0" t="0" r="0" b="0"/>
            <wp:docPr id="22" name="Рисунок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355920" cy="4271760"/>
                    </a:xfrm>
                    <a:prstGeom prst="rect">
                      <a:avLst/>
                    </a:prstGeom>
                    <a:noFill/>
                    <a:ln>
                      <a:noFill/>
                      <a:prstDash/>
                    </a:ln>
                  </pic:spPr>
                </pic:pic>
              </a:graphicData>
            </a:graphic>
          </wp:inline>
        </w:drawing>
      </w:r>
    </w:p>
    <w:p w14:paraId="0AC9E377" w14:textId="77777777" w:rsidR="00970A9F" w:rsidRDefault="006B6AC9">
      <w:pPr>
        <w:ind w:firstLine="0"/>
        <w:jc w:val="center"/>
      </w:pPr>
      <w:r w:rsidRPr="00AB42D9">
        <w:t xml:space="preserve">Рисунок 2.8 – Диаграмма переходов автомата </w:t>
      </w:r>
      <w:r>
        <w:rPr>
          <w:lang w:val="en-US"/>
        </w:rPr>
        <w:t>CLK</w:t>
      </w:r>
    </w:p>
    <w:p w14:paraId="7E27F67D" w14:textId="77777777" w:rsidR="00970A9F" w:rsidRDefault="00970A9F">
      <w:pPr>
        <w:ind w:firstLine="0"/>
        <w:jc w:val="center"/>
      </w:pPr>
    </w:p>
    <w:p w14:paraId="5E280455" w14:textId="77777777" w:rsidR="00970A9F" w:rsidRDefault="006B6AC9">
      <w:r>
        <w:t>Расшифровка обозначений на рис. 2.8:</w:t>
      </w:r>
    </w:p>
    <w:p w14:paraId="403B1283" w14:textId="77777777" w:rsidR="00970A9F" w:rsidRDefault="006B6AC9">
      <w:pPr>
        <w:pStyle w:val="a9"/>
        <w:ind w:left="709"/>
      </w:pPr>
      <w:r w:rsidRPr="00AB42D9">
        <w:rPr>
          <w:color w:val="202122"/>
        </w:rPr>
        <w:t>–</w:t>
      </w:r>
      <w:r>
        <w:rPr>
          <w:color w:val="202122"/>
          <w:lang w:val="en-US"/>
        </w:rPr>
        <w:t> </w:t>
      </w:r>
      <w:proofErr w:type="spellStart"/>
      <w:r>
        <w:rPr>
          <w:lang w:val="en-US"/>
        </w:rPr>
        <w:t>LPxx</w:t>
      </w:r>
      <w:proofErr w:type="spellEnd"/>
      <w:r>
        <w:t xml:space="preserve">, </w:t>
      </w:r>
      <w:proofErr w:type="spellStart"/>
      <w:r>
        <w:rPr>
          <w:lang w:val="en-US"/>
        </w:rPr>
        <w:t>HSxx</w:t>
      </w:r>
      <w:proofErr w:type="spellEnd"/>
      <w:r>
        <w:t xml:space="preserve"> – ожидание перевода линий в определённое состояние;</w:t>
      </w:r>
    </w:p>
    <w:p w14:paraId="3541F911" w14:textId="77777777" w:rsidR="00970A9F" w:rsidRDefault="006B6AC9">
      <w:pPr>
        <w:pStyle w:val="a9"/>
        <w:ind w:left="709"/>
      </w:pPr>
      <w:r w:rsidRPr="00AB42D9">
        <w:rPr>
          <w:color w:val="202122"/>
        </w:rPr>
        <w:t>–</w:t>
      </w:r>
      <w:r>
        <w:rPr>
          <w:color w:val="202122"/>
          <w:lang w:val="en-US"/>
        </w:rPr>
        <w:t> </w:t>
      </w:r>
      <w:r>
        <w:t>#</w:t>
      </w:r>
      <w:proofErr w:type="gramStart"/>
      <w:r>
        <w:rPr>
          <w:lang w:val="en-US"/>
        </w:rPr>
        <w:t>T</w:t>
      </w:r>
      <w:r>
        <w:t>...</w:t>
      </w:r>
      <w:proofErr w:type="gramEnd"/>
      <w:r>
        <w:t xml:space="preserve"> – ожидание истечения заданного временного интервала (определён в спецификации </w:t>
      </w:r>
      <w:r>
        <w:rPr>
          <w:lang w:val="en-US"/>
        </w:rPr>
        <w:t>D</w:t>
      </w:r>
      <w:r>
        <w:t>-</w:t>
      </w:r>
      <w:r>
        <w:rPr>
          <w:lang w:val="en-US"/>
        </w:rPr>
        <w:t>PHY</w:t>
      </w:r>
      <w:r>
        <w:t>);</w:t>
      </w:r>
    </w:p>
    <w:p w14:paraId="3EFCD3F9" w14:textId="77777777" w:rsidR="00970A9F" w:rsidRDefault="006B6AC9">
      <w:pPr>
        <w:pStyle w:val="a9"/>
        <w:ind w:left="709"/>
      </w:pPr>
      <w:r w:rsidRPr="00AB42D9">
        <w:rPr>
          <w:color w:val="202122"/>
        </w:rPr>
        <w:t>–</w:t>
      </w:r>
      <w:r>
        <w:rPr>
          <w:color w:val="202122"/>
          <w:lang w:val="en-US"/>
        </w:rPr>
        <w:t> </w:t>
      </w:r>
      <w:r>
        <w:rPr>
          <w:lang w:val="en-US"/>
        </w:rPr>
        <w:t>TIMEOUT</w:t>
      </w:r>
      <w:r>
        <w:t xml:space="preserve"> – отсутствие переходов на линии </w:t>
      </w:r>
      <w:r>
        <w:rPr>
          <w:lang w:val="en-US"/>
        </w:rPr>
        <w:t>CLK</w:t>
      </w:r>
      <w:r>
        <w:t xml:space="preserve"> в течение заданного времени.</w:t>
      </w:r>
    </w:p>
    <w:p w14:paraId="045CC649" w14:textId="77777777" w:rsidR="00970A9F" w:rsidRDefault="006B6AC9">
      <w:r>
        <w:t xml:space="preserve">Начальным состоянием для линии </w:t>
      </w:r>
      <w:r>
        <w:rPr>
          <w:lang w:val="en-US"/>
        </w:rPr>
        <w:t>CLK</w:t>
      </w:r>
      <w:r>
        <w:t xml:space="preserve"> является </w:t>
      </w:r>
      <w:r>
        <w:rPr>
          <w:lang w:val="en-US"/>
        </w:rPr>
        <w:t>HS</w:t>
      </w:r>
      <w:r>
        <w:t>-</w:t>
      </w:r>
      <w:r>
        <w:rPr>
          <w:lang w:val="en-US"/>
        </w:rPr>
        <w:t>Stop</w:t>
      </w:r>
      <w:r>
        <w:t xml:space="preserve">. По переходу линии в </w:t>
      </w:r>
      <w:r>
        <w:rPr>
          <w:lang w:val="en-US"/>
        </w:rPr>
        <w:t>LP</w:t>
      </w:r>
      <w:r>
        <w:t xml:space="preserve">01 начинается процедура перехода в режим </w:t>
      </w:r>
      <w:r>
        <w:rPr>
          <w:lang w:val="en-US"/>
        </w:rPr>
        <w:t>High</w:t>
      </w:r>
      <w:r>
        <w:t>-</w:t>
      </w:r>
      <w:r>
        <w:rPr>
          <w:lang w:val="en-US"/>
        </w:rPr>
        <w:t>Speed</w:t>
      </w:r>
      <w:r>
        <w:t xml:space="preserve">, заканчивающаяся состоянием </w:t>
      </w:r>
      <w:r>
        <w:rPr>
          <w:lang w:val="en-US"/>
        </w:rPr>
        <w:t>RX</w:t>
      </w:r>
      <w:r>
        <w:t>_</w:t>
      </w:r>
      <w:r>
        <w:rPr>
          <w:lang w:val="en-US"/>
        </w:rPr>
        <w:t>HS</w:t>
      </w:r>
      <w:r>
        <w:t>_</w:t>
      </w:r>
      <w:proofErr w:type="spellStart"/>
      <w:r>
        <w:rPr>
          <w:lang w:val="en-US"/>
        </w:rPr>
        <w:t>Clk</w:t>
      </w:r>
      <w:proofErr w:type="spellEnd"/>
      <w:r>
        <w:t xml:space="preserve">. При отсутствии изменений на линии в течение какого-то времени монитор переходит в состояние </w:t>
      </w:r>
      <w:r>
        <w:rPr>
          <w:lang w:val="en-US"/>
        </w:rPr>
        <w:t>RX</w:t>
      </w:r>
      <w:r>
        <w:t>_</w:t>
      </w:r>
      <w:r>
        <w:rPr>
          <w:lang w:val="en-US"/>
        </w:rPr>
        <w:t>HS</w:t>
      </w:r>
      <w:r>
        <w:t>_</w:t>
      </w:r>
      <w:r>
        <w:rPr>
          <w:lang w:val="en-US"/>
        </w:rPr>
        <w:t>End</w:t>
      </w:r>
      <w:r>
        <w:t xml:space="preserve">, где ожидает окончательного перехода в </w:t>
      </w:r>
      <w:r>
        <w:rPr>
          <w:lang w:val="en-US"/>
        </w:rPr>
        <w:t>Low</w:t>
      </w:r>
      <w:r>
        <w:t>-</w:t>
      </w:r>
      <w:r>
        <w:rPr>
          <w:lang w:val="en-US"/>
        </w:rPr>
        <w:t>Power</w:t>
      </w:r>
      <w:r>
        <w:t xml:space="preserve">. Переход в </w:t>
      </w:r>
      <w:r>
        <w:rPr>
          <w:lang w:val="en-US"/>
        </w:rPr>
        <w:t>LP</w:t>
      </w:r>
      <w:r>
        <w:t xml:space="preserve">10 из начального состояния является командой на выход в </w:t>
      </w:r>
      <w:r>
        <w:rPr>
          <w:lang w:val="en-US"/>
        </w:rPr>
        <w:t>Ultra</w:t>
      </w:r>
      <w:r>
        <w:t>-</w:t>
      </w:r>
      <w:r>
        <w:rPr>
          <w:lang w:val="en-US"/>
        </w:rPr>
        <w:t>Low</w:t>
      </w:r>
      <w:r>
        <w:t xml:space="preserve"> </w:t>
      </w:r>
      <w:r>
        <w:rPr>
          <w:lang w:val="en-US"/>
        </w:rPr>
        <w:t>Power</w:t>
      </w:r>
      <w:r>
        <w:t xml:space="preserve"> </w:t>
      </w:r>
      <w:r>
        <w:rPr>
          <w:lang w:val="en-US"/>
        </w:rPr>
        <w:t>State</w:t>
      </w:r>
      <w:r>
        <w:t>.</w:t>
      </w:r>
    </w:p>
    <w:p w14:paraId="762F954A" w14:textId="77777777" w:rsidR="00970A9F" w:rsidRDefault="006B6AC9">
      <w:pPr>
        <w:ind w:firstLine="0"/>
        <w:jc w:val="center"/>
      </w:pPr>
      <w:r>
        <w:rPr>
          <w:noProof/>
        </w:rPr>
        <w:lastRenderedPageBreak/>
        <w:drawing>
          <wp:inline distT="0" distB="0" distL="0" distR="0" wp14:anchorId="0AE9607F" wp14:editId="36278F2D">
            <wp:extent cx="4304520" cy="4877279"/>
            <wp:effectExtent l="0" t="0" r="780" b="0"/>
            <wp:docPr id="23" name="Рисунок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304520" cy="4877279"/>
                    </a:xfrm>
                    <a:prstGeom prst="rect">
                      <a:avLst/>
                    </a:prstGeom>
                    <a:noFill/>
                    <a:ln>
                      <a:noFill/>
                      <a:prstDash/>
                    </a:ln>
                  </pic:spPr>
                </pic:pic>
              </a:graphicData>
            </a:graphic>
          </wp:inline>
        </w:drawing>
      </w:r>
    </w:p>
    <w:p w14:paraId="1A7F2F9F" w14:textId="77777777" w:rsidR="00970A9F" w:rsidRDefault="006B6AC9">
      <w:pPr>
        <w:ind w:firstLine="0"/>
        <w:jc w:val="center"/>
      </w:pPr>
      <w:r>
        <w:t xml:space="preserve">Рисунок 2.9 – Диаграмма переходов автомата </w:t>
      </w:r>
      <w:r>
        <w:rPr>
          <w:lang w:val="en-US"/>
        </w:rPr>
        <w:t>DATA</w:t>
      </w:r>
    </w:p>
    <w:p w14:paraId="1C52A46E" w14:textId="77777777" w:rsidR="00970A9F" w:rsidRDefault="00970A9F">
      <w:pPr>
        <w:jc w:val="center"/>
      </w:pPr>
    </w:p>
    <w:p w14:paraId="297AD63F" w14:textId="77777777" w:rsidR="00970A9F" w:rsidRDefault="006B6AC9">
      <w:r>
        <w:t>Расшифровка обозначений на рис. 2.9:</w:t>
      </w:r>
    </w:p>
    <w:p w14:paraId="6879F0E5" w14:textId="77777777" w:rsidR="00970A9F" w:rsidRDefault="006B6AC9">
      <w:pPr>
        <w:pStyle w:val="a9"/>
        <w:ind w:left="709"/>
      </w:pPr>
      <w:r w:rsidRPr="00AB42D9">
        <w:rPr>
          <w:color w:val="202122"/>
        </w:rPr>
        <w:t>–</w:t>
      </w:r>
      <w:r>
        <w:rPr>
          <w:color w:val="202122"/>
          <w:lang w:val="en-US"/>
        </w:rPr>
        <w:t> </w:t>
      </w:r>
      <w:r>
        <w:rPr>
          <w:lang w:val="en-US"/>
        </w:rPr>
        <w:t>CMD</w:t>
      </w:r>
      <w:r>
        <w:t>_</w:t>
      </w:r>
      <w:r>
        <w:rPr>
          <w:lang w:val="en-US"/>
        </w:rPr>
        <w:t>ULPS</w:t>
      </w:r>
      <w:r>
        <w:t xml:space="preserve"> – получение команды на переход в </w:t>
      </w:r>
      <w:r>
        <w:rPr>
          <w:lang w:val="en-US"/>
        </w:rPr>
        <w:t>ULPS</w:t>
      </w:r>
      <w:r>
        <w:t xml:space="preserve"> в режиме </w:t>
      </w:r>
      <w:r>
        <w:rPr>
          <w:lang w:val="en-US"/>
        </w:rPr>
        <w:t>Escape</w:t>
      </w:r>
      <w:r>
        <w:t xml:space="preserve"> </w:t>
      </w:r>
      <w:r>
        <w:rPr>
          <w:lang w:val="en-US"/>
        </w:rPr>
        <w:t>Mode</w:t>
      </w:r>
      <w:r w:rsidRPr="00AB42D9">
        <w:t>;</w:t>
      </w:r>
    </w:p>
    <w:p w14:paraId="291B825F" w14:textId="77777777" w:rsidR="00970A9F" w:rsidRDefault="006B6AC9">
      <w:pPr>
        <w:pStyle w:val="a9"/>
        <w:ind w:left="709"/>
      </w:pPr>
      <w:r w:rsidRPr="00AB42D9">
        <w:rPr>
          <w:color w:val="202122"/>
        </w:rPr>
        <w:t>–</w:t>
      </w:r>
      <w:r>
        <w:rPr>
          <w:color w:val="202122"/>
          <w:lang w:val="en-US"/>
        </w:rPr>
        <w:t> </w:t>
      </w:r>
      <w:r>
        <w:rPr>
          <w:lang w:val="en-US"/>
        </w:rPr>
        <w:t>CMD</w:t>
      </w:r>
      <w:r>
        <w:t>_</w:t>
      </w:r>
      <w:r>
        <w:rPr>
          <w:lang w:val="en-US"/>
        </w:rPr>
        <w:t>UNKNOWN</w:t>
      </w:r>
      <w:r>
        <w:t xml:space="preserve"> – получение неизвестной команды в режиме </w:t>
      </w:r>
      <w:r>
        <w:rPr>
          <w:lang w:val="en-US"/>
        </w:rPr>
        <w:t>Escape</w:t>
      </w:r>
      <w:r>
        <w:t xml:space="preserve"> </w:t>
      </w:r>
      <w:r>
        <w:rPr>
          <w:lang w:val="en-US"/>
        </w:rPr>
        <w:t>Mode</w:t>
      </w:r>
      <w:r w:rsidRPr="00AB42D9">
        <w:t>.</w:t>
      </w:r>
    </w:p>
    <w:p w14:paraId="1F652FAF" w14:textId="77777777" w:rsidR="00970A9F" w:rsidRDefault="006B6AC9">
      <w:r>
        <w:t xml:space="preserve">Аналогично, начальным состоянием для линии DATA является </w:t>
      </w:r>
      <w:r>
        <w:rPr>
          <w:lang w:val="en-US"/>
        </w:rPr>
        <w:t>LP</w:t>
      </w:r>
      <w:r>
        <w:t xml:space="preserve">11, или </w:t>
      </w:r>
      <w:r>
        <w:rPr>
          <w:lang w:val="en-US"/>
        </w:rPr>
        <w:t>RX</w:t>
      </w:r>
      <w:r>
        <w:t>-</w:t>
      </w:r>
      <w:r>
        <w:rPr>
          <w:lang w:val="en-US"/>
        </w:rPr>
        <w:t>Stop</w:t>
      </w:r>
      <w:r>
        <w:t xml:space="preserve">. На момент получения </w:t>
      </w:r>
      <w:r>
        <w:rPr>
          <w:lang w:val="en-US"/>
        </w:rPr>
        <w:t>LP</w:t>
      </w:r>
      <w:r>
        <w:t xml:space="preserve">01 линия </w:t>
      </w:r>
      <w:r>
        <w:rPr>
          <w:lang w:val="en-US"/>
        </w:rPr>
        <w:t>CLK</w:t>
      </w:r>
      <w:r>
        <w:t xml:space="preserve"> должна быть в состоянии </w:t>
      </w:r>
      <w:r>
        <w:rPr>
          <w:lang w:val="en-US"/>
        </w:rPr>
        <w:t>RS</w:t>
      </w:r>
      <w:r>
        <w:t>_</w:t>
      </w:r>
      <w:r>
        <w:rPr>
          <w:lang w:val="en-US"/>
        </w:rPr>
        <w:t>HS</w:t>
      </w:r>
      <w:r>
        <w:t>_</w:t>
      </w:r>
      <w:proofErr w:type="spellStart"/>
      <w:r>
        <w:rPr>
          <w:lang w:val="en-US"/>
        </w:rPr>
        <w:t>Clk</w:t>
      </w:r>
      <w:proofErr w:type="spellEnd"/>
      <w:r>
        <w:t xml:space="preserve"> (в противном случае выводится сообщение об ошибке). Состояние </w:t>
      </w:r>
      <w:proofErr w:type="spellStart"/>
      <w:r>
        <w:t>RX_HS_Run</w:t>
      </w:r>
      <w:proofErr w:type="spellEnd"/>
      <w:r>
        <w:t xml:space="preserve"> включает в себя всё взаимодействие в режиме High-Speed. В отличие от </w:t>
      </w:r>
      <w:r>
        <w:rPr>
          <w:lang w:val="en-US"/>
        </w:rPr>
        <w:t>CLK</w:t>
      </w:r>
      <w:r>
        <w:t xml:space="preserve">, на линиях </w:t>
      </w:r>
      <w:r>
        <w:rPr>
          <w:lang w:val="en-US"/>
        </w:rPr>
        <w:t>DATA</w:t>
      </w:r>
      <w:r>
        <w:t xml:space="preserve"> сигналом для выхода из режима </w:t>
      </w:r>
      <w:r>
        <w:rPr>
          <w:lang w:val="en-US"/>
        </w:rPr>
        <w:t>High</w:t>
      </w:r>
      <w:r>
        <w:t>-</w:t>
      </w:r>
      <w:r>
        <w:rPr>
          <w:lang w:val="en-US"/>
        </w:rPr>
        <w:t>Speed</w:t>
      </w:r>
      <w:r>
        <w:t xml:space="preserve"> является переход в состояние </w:t>
      </w:r>
      <w:r>
        <w:rPr>
          <w:lang w:val="en-US"/>
        </w:rPr>
        <w:t>LP</w:t>
      </w:r>
      <w:r>
        <w:t>11.</w:t>
      </w:r>
    </w:p>
    <w:p w14:paraId="5521FD79" w14:textId="77777777" w:rsidR="00AB42D9" w:rsidRDefault="00AB42D9"/>
    <w:p w14:paraId="07E316C2" w14:textId="1B0620B8" w:rsidR="00970A9F" w:rsidRDefault="006B6AC9">
      <w:r>
        <w:lastRenderedPageBreak/>
        <w:t xml:space="preserve">По последовательности </w:t>
      </w:r>
      <w:r>
        <w:rPr>
          <w:lang w:val="en-US"/>
        </w:rPr>
        <w:t>LP</w:t>
      </w:r>
      <w:r>
        <w:t xml:space="preserve">11-10-00-01-00 монитор переходит в режим </w:t>
      </w:r>
      <w:r>
        <w:rPr>
          <w:lang w:val="en-US"/>
        </w:rPr>
        <w:t>Escape</w:t>
      </w:r>
      <w:r>
        <w:t xml:space="preserve"> </w:t>
      </w:r>
      <w:r>
        <w:rPr>
          <w:lang w:val="en-US"/>
        </w:rPr>
        <w:t>Mode</w:t>
      </w:r>
      <w:r>
        <w:t xml:space="preserve">. Единственной поддерживаемой командой является переход в </w:t>
      </w:r>
      <w:r>
        <w:rPr>
          <w:lang w:val="en-US"/>
        </w:rPr>
        <w:t>ULPS</w:t>
      </w:r>
      <w:r>
        <w:t>; в противном случае выводится сообщение об ошибке.</w:t>
      </w:r>
    </w:p>
    <w:p w14:paraId="2DECBD36" w14:textId="77777777" w:rsidR="00970A9F" w:rsidRDefault="006B6AC9">
      <w:r>
        <w:t xml:space="preserve">Важно отметить, что за данные, полученные за определённое время до перехода в </w:t>
      </w:r>
      <w:r>
        <w:rPr>
          <w:lang w:val="en-US"/>
        </w:rPr>
        <w:t>RX</w:t>
      </w:r>
      <w:r>
        <w:t>_</w:t>
      </w:r>
      <w:r>
        <w:rPr>
          <w:lang w:val="en-US"/>
        </w:rPr>
        <w:t>Stop</w:t>
      </w:r>
      <w:r>
        <w:t xml:space="preserve"> из режима </w:t>
      </w:r>
      <w:r>
        <w:rPr>
          <w:lang w:val="en-US"/>
        </w:rPr>
        <w:t>High</w:t>
      </w:r>
      <w:r>
        <w:t>-</w:t>
      </w:r>
      <w:r>
        <w:rPr>
          <w:lang w:val="en-US"/>
        </w:rPr>
        <w:t>Speed</w:t>
      </w:r>
      <w:r>
        <w:t>, игнорируются, во избежание переходных эффектов. Вся информация собирается в объект-транзакцию и отправляется далее.</w:t>
      </w:r>
    </w:p>
    <w:p w14:paraId="6E2384F3" w14:textId="77777777" w:rsidR="00970A9F" w:rsidRDefault="006B6AC9">
      <w:r>
        <w:t>Следующим шагом является восстановление пакетов из транзакций. Алгоритм сборки одного пакета показан на рис. 2.10. Последний бит транзакции отбрасывается. Перед созданием пакета выполняется ряд проверок, позволяющих определить проблемы с транзакцией (например, сильное различие длин «полезной» информации на разных линиях, окончание полезных данных не на границе байт и т. д.).</w:t>
      </w:r>
    </w:p>
    <w:p w14:paraId="63B0514A" w14:textId="77777777" w:rsidR="00970A9F" w:rsidRDefault="00970A9F"/>
    <w:p w14:paraId="7E2B7D30" w14:textId="77777777" w:rsidR="00970A9F" w:rsidRDefault="006B6AC9">
      <w:pPr>
        <w:ind w:firstLine="0"/>
        <w:jc w:val="center"/>
      </w:pPr>
      <w:r>
        <w:rPr>
          <w:noProof/>
        </w:rPr>
        <w:drawing>
          <wp:inline distT="0" distB="0" distL="0" distR="0" wp14:anchorId="26AC7D2D" wp14:editId="424AFA4B">
            <wp:extent cx="5153760" cy="4331880"/>
            <wp:effectExtent l="0" t="0" r="8790" b="0"/>
            <wp:docPr id="24" name="Рисунок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153760" cy="4331880"/>
                    </a:xfrm>
                    <a:prstGeom prst="rect">
                      <a:avLst/>
                    </a:prstGeom>
                    <a:noFill/>
                    <a:ln>
                      <a:noFill/>
                      <a:prstDash/>
                    </a:ln>
                  </pic:spPr>
                </pic:pic>
              </a:graphicData>
            </a:graphic>
          </wp:inline>
        </w:drawing>
      </w:r>
    </w:p>
    <w:p w14:paraId="656E9D8F" w14:textId="77777777" w:rsidR="00970A9F" w:rsidRDefault="006B6AC9">
      <w:pPr>
        <w:ind w:firstLine="0"/>
        <w:jc w:val="center"/>
      </w:pPr>
      <w:r>
        <w:t>Рисунок 2.10 – Алгоритм работы монитора-сборщика пакетов</w:t>
      </w:r>
    </w:p>
    <w:p w14:paraId="5F9F725B" w14:textId="77777777" w:rsidR="00970A9F" w:rsidRDefault="006B6AC9">
      <w:r>
        <w:lastRenderedPageBreak/>
        <w:t xml:space="preserve">После заполнения полей пакета выполняется проверка его целостности. Первым шагом является коррекция заголовка с помощью кода </w:t>
      </w:r>
      <w:r>
        <w:rPr>
          <w:lang w:val="en-US"/>
        </w:rPr>
        <w:t>ECC</w:t>
      </w:r>
      <w:r>
        <w:t>. В случае, если пакет длинный, проверяется контрольная сумма поля данных (CRC). Пакеты с неисправимыми заголовками или несовпадающей контрольной суммой отбрасываются.</w:t>
      </w:r>
    </w:p>
    <w:p w14:paraId="02F2ED1F" w14:textId="77777777" w:rsidR="00970A9F" w:rsidRDefault="006B6AC9">
      <w:r>
        <w:t xml:space="preserve">После сборки все пакеты направляются на монитор-сортировщик. Сортировщик распределяет пакеты в зависимости от номера виртуального канала и отправляет их на подключённые агенты </w:t>
      </w:r>
      <w:r>
        <w:rPr>
          <w:lang w:val="en-US"/>
        </w:rPr>
        <w:t>VIVO</w:t>
      </w:r>
      <w:r>
        <w:t>.</w:t>
      </w:r>
    </w:p>
    <w:p w14:paraId="3C7F6C7E" w14:textId="77777777" w:rsidR="00970A9F" w:rsidRDefault="006B6AC9">
      <w:r>
        <w:t xml:space="preserve">Монитор, находящийся внутри агента </w:t>
      </w:r>
      <w:r>
        <w:rPr>
          <w:lang w:val="en-US"/>
        </w:rPr>
        <w:t>VIVO</w:t>
      </w:r>
      <w:r>
        <w:t xml:space="preserve">, обрабатывает полученные пакеты. На данном уровне проверяется порядок пакетов (например, недопустимо получение пакета с данными до пакета </w:t>
      </w:r>
      <w:r>
        <w:rPr>
          <w:lang w:val="en-US"/>
        </w:rPr>
        <w:t>Frame</w:t>
      </w:r>
      <w:r>
        <w:t xml:space="preserve"> </w:t>
      </w:r>
      <w:r>
        <w:rPr>
          <w:lang w:val="en-US"/>
        </w:rPr>
        <w:t>Start</w:t>
      </w:r>
      <w:r>
        <w:t>) и проверка последовательности и содержания коротких пакетов (начало/конец кадров и строк). Алгоритм работы внутреннего монитора приведён на рис. 2.11.</w:t>
      </w:r>
    </w:p>
    <w:p w14:paraId="7F71FA62" w14:textId="77777777" w:rsidR="00970A9F" w:rsidRDefault="006B6AC9">
      <w:pPr>
        <w:ind w:firstLine="0"/>
        <w:jc w:val="center"/>
      </w:pPr>
      <w:r>
        <w:rPr>
          <w:noProof/>
        </w:rPr>
        <w:drawing>
          <wp:inline distT="0" distB="0" distL="0" distR="0" wp14:anchorId="5170EC02" wp14:editId="741ADD9E">
            <wp:extent cx="5886360" cy="4596120"/>
            <wp:effectExtent l="0" t="0" r="90" b="0"/>
            <wp:docPr id="25" name="Рисунок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886360" cy="4596120"/>
                    </a:xfrm>
                    <a:prstGeom prst="rect">
                      <a:avLst/>
                    </a:prstGeom>
                    <a:noFill/>
                    <a:ln>
                      <a:noFill/>
                      <a:prstDash/>
                    </a:ln>
                  </pic:spPr>
                </pic:pic>
              </a:graphicData>
            </a:graphic>
          </wp:inline>
        </w:drawing>
      </w:r>
    </w:p>
    <w:p w14:paraId="529F85ED" w14:textId="77777777" w:rsidR="00970A9F" w:rsidRDefault="006B6AC9">
      <w:pPr>
        <w:jc w:val="center"/>
      </w:pPr>
      <w:r>
        <w:t>Рисунок 2.11 – Алгоритм работы внутреннего монитора</w:t>
      </w:r>
    </w:p>
    <w:p w14:paraId="4261F9A8" w14:textId="77777777" w:rsidR="00AB42D9" w:rsidRDefault="00AB42D9"/>
    <w:p w14:paraId="4CE1A68B" w14:textId="1405ED01" w:rsidR="00970A9F" w:rsidRDefault="006B6AC9">
      <w:r>
        <w:lastRenderedPageBreak/>
        <w:t xml:space="preserve">Пакеты данных сохраняются в буфере и отправляются при получении пакета </w:t>
      </w:r>
      <w:r>
        <w:rPr>
          <w:lang w:val="en-US"/>
        </w:rPr>
        <w:t>Frame</w:t>
      </w:r>
      <w:r>
        <w:t xml:space="preserve"> </w:t>
      </w:r>
      <w:r>
        <w:rPr>
          <w:lang w:val="en-US"/>
        </w:rPr>
        <w:t>End</w:t>
      </w:r>
      <w:r>
        <w:t>. Исключением являются кадры, в которых номера строк идут с определённым периодом (&gt;1). Такое поведение означает, что используется чересстрочная развёртка. В данном случае несколько кадров, переданных через интерфейс, собираются в целый кадр перед отправкой.</w:t>
      </w:r>
    </w:p>
    <w:p w14:paraId="07BF0D59" w14:textId="77777777" w:rsidR="00970A9F" w:rsidRDefault="00970A9F"/>
    <w:p w14:paraId="476FC38F" w14:textId="77777777" w:rsidR="00970A9F" w:rsidRDefault="006B6AC9">
      <w:pPr>
        <w:pStyle w:val="1"/>
      </w:pPr>
      <w:bookmarkStart w:id="47" w:name="_Toc72263244"/>
      <w:bookmarkStart w:id="48" w:name="__RefHeading___Toc17283_135013858"/>
      <w:r>
        <w:t xml:space="preserve">2.2.3 Разработка монитора интерфейса </w:t>
      </w:r>
      <w:r>
        <w:rPr>
          <w:lang w:val="en-US"/>
        </w:rPr>
        <w:t>D</w:t>
      </w:r>
      <w:r>
        <w:t>-</w:t>
      </w:r>
      <w:r>
        <w:rPr>
          <w:lang w:val="en-US"/>
        </w:rPr>
        <w:t>PHY</w:t>
      </w:r>
      <w:bookmarkEnd w:id="47"/>
      <w:bookmarkEnd w:id="48"/>
    </w:p>
    <w:p w14:paraId="25AE0F94" w14:textId="77777777" w:rsidR="00970A9F" w:rsidRDefault="006B6AC9">
      <w:r>
        <w:t xml:space="preserve">Поскольку монитор работает с интерфейсом посредством взаимодействия с </w:t>
      </w:r>
      <w:r>
        <w:rPr>
          <w:lang w:val="en-US"/>
        </w:rPr>
        <w:t>IP</w:t>
      </w:r>
      <w:r>
        <w:t>, отсутствует возможность проверки временных интервалов переключения сигнала. Поэтому было принято решение разработать отдельный компонент для контроля за последовательностью и временными промежутками переключений состояния линий интерфейса, так называемый «</w:t>
      </w:r>
      <w:proofErr w:type="spellStart"/>
      <w:r>
        <w:rPr>
          <w:i/>
          <w:iCs/>
        </w:rPr>
        <w:t>protocol</w:t>
      </w:r>
      <w:proofErr w:type="spellEnd"/>
      <w:r>
        <w:rPr>
          <w:i/>
          <w:iCs/>
        </w:rPr>
        <w:t xml:space="preserve"> </w:t>
      </w:r>
      <w:proofErr w:type="spellStart"/>
      <w:r>
        <w:rPr>
          <w:i/>
          <w:iCs/>
        </w:rPr>
        <w:t>checker</w:t>
      </w:r>
      <w:proofErr w:type="spellEnd"/>
      <w:r>
        <w:t>».</w:t>
      </w:r>
    </w:p>
    <w:p w14:paraId="2198774F" w14:textId="77777777" w:rsidR="00970A9F" w:rsidRDefault="006B6AC9">
      <w:r>
        <w:t xml:space="preserve">Был рассмотрен вариант реализации с помощью подмножества языка </w:t>
      </w:r>
      <w:r>
        <w:rPr>
          <w:lang w:val="en-US"/>
        </w:rPr>
        <w:t>SVA</w:t>
      </w:r>
      <w:r>
        <w:t xml:space="preserve"> (</w:t>
      </w:r>
      <w:r>
        <w:rPr>
          <w:lang w:val="en-US"/>
        </w:rPr>
        <w:t>System</w:t>
      </w:r>
      <w:r>
        <w:t xml:space="preserve"> </w:t>
      </w:r>
      <w:r>
        <w:rPr>
          <w:lang w:val="en-US"/>
        </w:rPr>
        <w:t>Verilog</w:t>
      </w:r>
      <w:r>
        <w:t xml:space="preserve"> </w:t>
      </w:r>
      <w:r>
        <w:rPr>
          <w:lang w:val="en-US"/>
        </w:rPr>
        <w:t>Assertions</w:t>
      </w:r>
      <w:r>
        <w:t>). Но, поскольку в переключениях интерфейса используется логика конечного автомата, реализация проверки данным методом подмножестве не только усложнила бы отладку компонента, но и уменьшила бы гибкость его функционирования. Например, многие временные параметры должны быть масштабируемыми в зависимости от заданной полосы пропускания интерфейса. Кроме того, реализация в виде компонента позволяет встроить в него отдельный класс конфигурации, позволяющий включать и отключать некоторые более строгие проверки или менять количество используемых линий.</w:t>
      </w:r>
    </w:p>
    <w:p w14:paraId="7125E3AB" w14:textId="77777777" w:rsidR="00970A9F" w:rsidRDefault="006B6AC9">
      <w:r>
        <w:t xml:space="preserve">Для того, чтобы правильно отслеживать поведение драйвера сигнала, в </w:t>
      </w:r>
      <w:proofErr w:type="spellStart"/>
      <w:r>
        <w:t>чекере</w:t>
      </w:r>
      <w:proofErr w:type="spellEnd"/>
      <w:r>
        <w:t xml:space="preserve"> используется конечный автомат, соответствующий </w:t>
      </w:r>
      <w:r>
        <w:rPr>
          <w:lang w:val="en-US"/>
        </w:rPr>
        <w:t>D</w:t>
      </w:r>
      <w:r>
        <w:t>-</w:t>
      </w:r>
      <w:r>
        <w:rPr>
          <w:lang w:val="en-US"/>
        </w:rPr>
        <w:t>PHY</w:t>
      </w:r>
      <w:r>
        <w:t xml:space="preserve"> передатчика. Но, в отличие от автомата, приведённого в спецификации </w:t>
      </w:r>
      <w:r>
        <w:rPr>
          <w:lang w:val="en-US"/>
        </w:rPr>
        <w:t>CSI</w:t>
      </w:r>
      <w:r>
        <w:t>, где большинство переходов происходят по команде от вышестоящего устройства или по истечению заданного временного интервала, в данном случае для определения переходов используется изменение состояния линии.</w:t>
      </w:r>
    </w:p>
    <w:p w14:paraId="597596BB" w14:textId="77777777" w:rsidR="00AB42D9" w:rsidRDefault="00AB42D9">
      <w:pPr>
        <w:jc w:val="left"/>
      </w:pPr>
    </w:p>
    <w:p w14:paraId="559C0C62" w14:textId="43B38802" w:rsidR="00970A9F" w:rsidRDefault="006B6AC9">
      <w:pPr>
        <w:jc w:val="left"/>
      </w:pPr>
      <w:r>
        <w:lastRenderedPageBreak/>
        <w:t xml:space="preserve">Например, монитор D-PHY переходит в состояние </w:t>
      </w:r>
      <w:r>
        <w:rPr>
          <w:lang w:val="en-US"/>
        </w:rPr>
        <w:t>TX</w:t>
      </w:r>
      <w:r>
        <w:t>-</w:t>
      </w:r>
      <w:r>
        <w:rPr>
          <w:lang w:val="en-US"/>
        </w:rPr>
        <w:t>Stop</w:t>
      </w:r>
      <w:r>
        <w:t xml:space="preserve"> (</w:t>
      </w:r>
      <w:r>
        <w:rPr>
          <w:lang w:val="en-US"/>
        </w:rPr>
        <w:t>LP</w:t>
      </w:r>
      <w:r>
        <w:t xml:space="preserve">11) сразу после того, как передатчик также совершил переход в это состояние и переход отобразился на выходном сигнале. Таким образом можно как отслеживать невозможные переходы, так и проверять временные промежутки между ними. Диаграммы, отображающие направления и условия переходов конечного автомата монитора D-PHY для линий </w:t>
      </w:r>
      <w:r>
        <w:rPr>
          <w:lang w:val="en-US"/>
        </w:rPr>
        <w:t>CLK</w:t>
      </w:r>
      <w:r>
        <w:t xml:space="preserve"> и </w:t>
      </w:r>
      <w:r>
        <w:rPr>
          <w:lang w:val="en-US"/>
        </w:rPr>
        <w:t>DATA</w:t>
      </w:r>
      <w:r>
        <w:t xml:space="preserve"> приведён на рисунке 2.12. Обозначения аналогичны обозначениям автомата монитора, </w:t>
      </w:r>
      <w:r>
        <w:rPr>
          <w:lang w:val="en-US"/>
        </w:rPr>
        <w:t>SYNC</w:t>
      </w:r>
      <w:r>
        <w:t>_</w:t>
      </w:r>
      <w:r>
        <w:rPr>
          <w:lang w:val="en-US"/>
        </w:rPr>
        <w:t>SEQUENCE</w:t>
      </w:r>
      <w:r>
        <w:t xml:space="preserve"> – успешное получение синхронизирующей последовательности.</w:t>
      </w:r>
    </w:p>
    <w:p w14:paraId="5E93EFC7" w14:textId="77777777" w:rsidR="00970A9F" w:rsidRDefault="00970A9F">
      <w:pPr>
        <w:jc w:val="left"/>
      </w:pPr>
    </w:p>
    <w:p w14:paraId="6C629FE0" w14:textId="77777777" w:rsidR="00970A9F" w:rsidRDefault="006B6AC9">
      <w:pPr>
        <w:ind w:firstLine="0"/>
        <w:jc w:val="center"/>
      </w:pPr>
      <w:r>
        <w:rPr>
          <w:noProof/>
        </w:rPr>
        <w:drawing>
          <wp:inline distT="0" distB="0" distL="0" distR="0" wp14:anchorId="45B4EEE2" wp14:editId="493D30F0">
            <wp:extent cx="5834520" cy="3790800"/>
            <wp:effectExtent l="0" t="0" r="0" b="150"/>
            <wp:docPr id="26" name="Рисунок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834520" cy="3790800"/>
                    </a:xfrm>
                    <a:prstGeom prst="rect">
                      <a:avLst/>
                    </a:prstGeom>
                    <a:noFill/>
                    <a:ln>
                      <a:noFill/>
                      <a:prstDash/>
                    </a:ln>
                  </pic:spPr>
                </pic:pic>
              </a:graphicData>
            </a:graphic>
          </wp:inline>
        </w:drawing>
      </w:r>
    </w:p>
    <w:p w14:paraId="1E9C3483" w14:textId="77777777" w:rsidR="00970A9F" w:rsidRDefault="006B6AC9">
      <w:pPr>
        <w:ind w:firstLine="0"/>
        <w:jc w:val="center"/>
      </w:pPr>
      <w:r>
        <w:t>Рисунок 2.12 – Диаграммы переходов автоматов монитора D-PHY</w:t>
      </w:r>
    </w:p>
    <w:p w14:paraId="69973ADD" w14:textId="77777777" w:rsidR="00970A9F" w:rsidRDefault="00970A9F">
      <w:pPr>
        <w:jc w:val="left"/>
      </w:pPr>
    </w:p>
    <w:p w14:paraId="69BA0FBE" w14:textId="77777777" w:rsidR="00970A9F" w:rsidRDefault="006B6AC9">
      <w:pPr>
        <w:pStyle w:val="1"/>
      </w:pPr>
      <w:bookmarkStart w:id="49" w:name="_Toc72263245"/>
      <w:bookmarkStart w:id="50" w:name="__RefHeading___Toc17285_135013858"/>
      <w:r>
        <w:t xml:space="preserve">2.3 Разработка механизма конфигурации </w:t>
      </w:r>
      <w:r>
        <w:rPr>
          <w:lang w:val="en-US"/>
        </w:rPr>
        <w:t>VIP</w:t>
      </w:r>
      <w:bookmarkEnd w:id="49"/>
      <w:bookmarkEnd w:id="50"/>
    </w:p>
    <w:p w14:paraId="21FAD599" w14:textId="77777777" w:rsidR="00970A9F" w:rsidRDefault="006B6AC9">
      <w:r>
        <w:t>Для более гибкого управления как параметрами выходного сигнала драйвера и настройки монитора необходима возможность изменения отдельных параметров и флагов агента под конкретный тест.</w:t>
      </w:r>
    </w:p>
    <w:p w14:paraId="048C9FCF" w14:textId="77777777" w:rsidR="00AB42D9" w:rsidRDefault="00AB42D9"/>
    <w:p w14:paraId="2EE125CD" w14:textId="0F247441" w:rsidR="00970A9F" w:rsidRDefault="006B6AC9">
      <w:r>
        <w:lastRenderedPageBreak/>
        <w:t xml:space="preserve">Наиболее простым методом является добавление конфигурационного объекта. Это позволяет вынести все изменяемые параметры в отдельный класс, таким образом отделив их от переменных, используемых компонентами </w:t>
      </w:r>
      <w:r>
        <w:rPr>
          <w:lang w:val="en-US"/>
        </w:rPr>
        <w:t>VIP</w:t>
      </w:r>
      <w:r>
        <w:t xml:space="preserve">, а также даёт возможность задать конфигурацию агента путём передачи объекта целиком (вместо установки отдельных полей в </w:t>
      </w:r>
      <w:r>
        <w:rPr>
          <w:lang w:val="en-US"/>
        </w:rPr>
        <w:t>config</w:t>
      </w:r>
      <w:r>
        <w:t>_</w:t>
      </w:r>
      <w:proofErr w:type="spellStart"/>
      <w:r>
        <w:rPr>
          <w:lang w:val="en-US"/>
        </w:rPr>
        <w:t>db</w:t>
      </w:r>
      <w:proofErr w:type="spellEnd"/>
      <w:r>
        <w:t>).</w:t>
      </w:r>
    </w:p>
    <w:p w14:paraId="0E73ED70" w14:textId="77777777" w:rsidR="00970A9F" w:rsidRDefault="006B6AC9">
      <w:r>
        <w:t xml:space="preserve">Поскольку сам агент разделён на 2 части (монитор и драйвер в составе агента </w:t>
      </w:r>
      <w:r>
        <w:rPr>
          <w:lang w:val="en-US"/>
        </w:rPr>
        <w:t>VIVO</w:t>
      </w:r>
      <w:r>
        <w:t xml:space="preserve"> + внешний агент для взаимодействия с интерфейсом), конфигурация тоже разделяется между конфиг. объектом агента </w:t>
      </w:r>
      <w:r>
        <w:rPr>
          <w:lang w:val="en-US"/>
        </w:rPr>
        <w:t>VIVO</w:t>
      </w:r>
      <w:r>
        <w:t xml:space="preserve"> и агентом интерфейса.</w:t>
      </w:r>
    </w:p>
    <w:p w14:paraId="10688B80" w14:textId="77777777" w:rsidR="00970A9F" w:rsidRDefault="006B6AC9">
      <w:r>
        <w:t xml:space="preserve">Конфигурационный объект агента </w:t>
      </w:r>
      <w:r>
        <w:rPr>
          <w:lang w:val="en-US"/>
        </w:rPr>
        <w:t>VIVO</w:t>
      </w:r>
      <w:r>
        <w:t xml:space="preserve"> управляет генерацией пакетов на основе полученных кадров, а также параметрами проверки пакетов, получаемых монитором. Также из этого объекта секвенсор кадров, находящийся внутри агента, получает информацию о размере, </w:t>
      </w:r>
      <w:proofErr w:type="spellStart"/>
      <w:r>
        <w:t>чересстрочности</w:t>
      </w:r>
      <w:proofErr w:type="spellEnd"/>
      <w:r>
        <w:t xml:space="preserve"> и формате данных каждого кадра. Таким образом, в конфигурационный объект агента </w:t>
      </w:r>
      <w:r>
        <w:rPr>
          <w:lang w:val="en-US"/>
        </w:rPr>
        <w:t>VIVO</w:t>
      </w:r>
      <w:r>
        <w:t xml:space="preserve"> должны входить следующие поля:</w:t>
      </w:r>
    </w:p>
    <w:p w14:paraId="15BC6E9E" w14:textId="77777777" w:rsidR="00970A9F" w:rsidRDefault="006B6AC9">
      <w:r>
        <w:t>Для драйвера:</w:t>
      </w:r>
    </w:p>
    <w:p w14:paraId="78EC50F4" w14:textId="77777777" w:rsidR="00970A9F" w:rsidRDefault="006B6AC9">
      <w:pPr>
        <w:pStyle w:val="a9"/>
        <w:ind w:left="709"/>
      </w:pPr>
      <w:r w:rsidRPr="00685ADB">
        <w:rPr>
          <w:color w:val="202122"/>
        </w:rPr>
        <w:t>–</w:t>
      </w:r>
      <w:r>
        <w:rPr>
          <w:color w:val="202122"/>
          <w:lang w:val="en-US"/>
        </w:rPr>
        <w:t> </w:t>
      </w:r>
      <w:r>
        <w:t>Размер кадра;</w:t>
      </w:r>
    </w:p>
    <w:p w14:paraId="1CEA8B44" w14:textId="77777777" w:rsidR="00970A9F" w:rsidRDefault="006B6AC9">
      <w:pPr>
        <w:pStyle w:val="a9"/>
        <w:ind w:left="709"/>
      </w:pPr>
      <w:r w:rsidRPr="00685ADB">
        <w:rPr>
          <w:color w:val="202122"/>
        </w:rPr>
        <w:t>–</w:t>
      </w:r>
      <w:r>
        <w:rPr>
          <w:color w:val="202122"/>
          <w:lang w:val="en-US"/>
        </w:rPr>
        <w:t> </w:t>
      </w:r>
      <w:r>
        <w:t xml:space="preserve">Формат данных в соответствии со спецификацией </w:t>
      </w:r>
      <w:r>
        <w:rPr>
          <w:lang w:val="en-US"/>
        </w:rPr>
        <w:t>CSI</w:t>
      </w:r>
      <w:r>
        <w:t xml:space="preserve"> (численное значение поля равно полю </w:t>
      </w:r>
      <w:r>
        <w:rPr>
          <w:i/>
          <w:iCs/>
          <w:lang w:val="en-US"/>
        </w:rPr>
        <w:t>Data</w:t>
      </w:r>
      <w:r>
        <w:rPr>
          <w:i/>
          <w:iCs/>
        </w:rPr>
        <w:t xml:space="preserve"> </w:t>
      </w:r>
      <w:r>
        <w:rPr>
          <w:i/>
          <w:iCs/>
          <w:lang w:val="en-US"/>
        </w:rPr>
        <w:t>Type</w:t>
      </w:r>
      <w:r>
        <w:t xml:space="preserve"> пакета). На основе формата при получении кадра и при генерации пакетов может быть получена информация о запрашиваемой цветовой схеме и размерности полей кадра;</w:t>
      </w:r>
    </w:p>
    <w:p w14:paraId="6CED7575" w14:textId="77777777" w:rsidR="00970A9F" w:rsidRDefault="006B6AC9">
      <w:pPr>
        <w:pStyle w:val="a9"/>
        <w:ind w:left="709"/>
      </w:pPr>
      <w:r w:rsidRPr="00685ADB">
        <w:rPr>
          <w:color w:val="202122"/>
        </w:rPr>
        <w:t>–</w:t>
      </w:r>
      <w:r>
        <w:rPr>
          <w:color w:val="202122"/>
          <w:lang w:val="en-US"/>
        </w:rPr>
        <w:t> </w:t>
      </w:r>
      <w:r>
        <w:t xml:space="preserve">Период нумерации кадров для драйвера (кадры нумеруются, начиная от 1 до </w:t>
      </w:r>
      <w:r>
        <w:rPr>
          <w:lang w:val="en-US"/>
        </w:rPr>
        <w:t>n</w:t>
      </w:r>
      <w:r>
        <w:t>, после чего следующий кадр идёт снова с номером 1);</w:t>
      </w:r>
    </w:p>
    <w:p w14:paraId="6CC00DD3" w14:textId="77777777" w:rsidR="00970A9F" w:rsidRDefault="006B6AC9">
      <w:pPr>
        <w:pStyle w:val="a9"/>
        <w:ind w:left="709"/>
      </w:pPr>
      <w:r w:rsidRPr="00685ADB">
        <w:rPr>
          <w:color w:val="202122"/>
        </w:rPr>
        <w:t>–</w:t>
      </w:r>
      <w:r>
        <w:rPr>
          <w:color w:val="202122"/>
          <w:lang w:val="en-US"/>
        </w:rPr>
        <w:t> </w:t>
      </w:r>
      <w:r>
        <w:t xml:space="preserve">Включение / отключение отправки пакетов </w:t>
      </w:r>
      <w:r>
        <w:rPr>
          <w:lang w:val="en-US"/>
        </w:rPr>
        <w:t>Line</w:t>
      </w:r>
      <w:r>
        <w:t xml:space="preserve"> </w:t>
      </w:r>
      <w:r>
        <w:rPr>
          <w:lang w:val="en-US"/>
        </w:rPr>
        <w:t>Start</w:t>
      </w:r>
      <w:r>
        <w:t xml:space="preserve"> / </w:t>
      </w:r>
      <w:r>
        <w:rPr>
          <w:lang w:val="en-US"/>
        </w:rPr>
        <w:t>Line</w:t>
      </w:r>
      <w:r>
        <w:t xml:space="preserve"> </w:t>
      </w:r>
      <w:r>
        <w:rPr>
          <w:lang w:val="en-US"/>
        </w:rPr>
        <w:t>End</w:t>
      </w:r>
      <w:r w:rsidRPr="00685ADB">
        <w:t>;</w:t>
      </w:r>
    </w:p>
    <w:p w14:paraId="1EDF4F77" w14:textId="77777777" w:rsidR="00970A9F" w:rsidRDefault="006B6AC9">
      <w:pPr>
        <w:pStyle w:val="a9"/>
        <w:ind w:left="709"/>
      </w:pPr>
      <w:r w:rsidRPr="00685ADB">
        <w:rPr>
          <w:color w:val="202122"/>
        </w:rPr>
        <w:t>–</w:t>
      </w:r>
      <w:r>
        <w:rPr>
          <w:color w:val="202122"/>
          <w:lang w:val="en-US"/>
        </w:rPr>
        <w:t> </w:t>
      </w:r>
      <w:r>
        <w:t>Включение чересстрочной отправки кадров.</w:t>
      </w:r>
    </w:p>
    <w:p w14:paraId="77F84CC9" w14:textId="77777777" w:rsidR="00970A9F" w:rsidRDefault="00970A9F"/>
    <w:p w14:paraId="0BA6C2F1" w14:textId="77777777" w:rsidR="00970A9F" w:rsidRDefault="00970A9F"/>
    <w:p w14:paraId="7AC5BD4B" w14:textId="77777777" w:rsidR="00AB42D9" w:rsidRDefault="00AB42D9"/>
    <w:p w14:paraId="714E9550" w14:textId="77777777" w:rsidR="00AB42D9" w:rsidRDefault="00AB42D9"/>
    <w:p w14:paraId="17915E36" w14:textId="0EFBEA0C" w:rsidR="00970A9F" w:rsidRDefault="006B6AC9">
      <w:r>
        <w:lastRenderedPageBreak/>
        <w:t>Для монитора:</w:t>
      </w:r>
    </w:p>
    <w:p w14:paraId="3ED7FC1C" w14:textId="77777777" w:rsidR="00970A9F" w:rsidRDefault="006B6AC9">
      <w:pPr>
        <w:pStyle w:val="a9"/>
        <w:ind w:left="709"/>
      </w:pPr>
      <w:r w:rsidRPr="00685ADB">
        <w:rPr>
          <w:color w:val="202122"/>
        </w:rPr>
        <w:t>–</w:t>
      </w:r>
      <w:r>
        <w:rPr>
          <w:color w:val="202122"/>
          <w:lang w:val="en-US"/>
        </w:rPr>
        <w:t> </w:t>
      </w:r>
      <w:r>
        <w:t xml:space="preserve">Включение строгой проверки наличия пакетов </w:t>
      </w:r>
      <w:r>
        <w:rPr>
          <w:lang w:val="en-US"/>
        </w:rPr>
        <w:t>Line</w:t>
      </w:r>
      <w:r>
        <w:t xml:space="preserve"> </w:t>
      </w:r>
      <w:r>
        <w:rPr>
          <w:lang w:val="en-US"/>
        </w:rPr>
        <w:t>Start</w:t>
      </w:r>
      <w:r>
        <w:t xml:space="preserve"> / </w:t>
      </w:r>
      <w:r>
        <w:rPr>
          <w:lang w:val="en-US"/>
        </w:rPr>
        <w:t>Line</w:t>
      </w:r>
      <w:r>
        <w:t xml:space="preserve"> </w:t>
      </w:r>
      <w:r>
        <w:rPr>
          <w:lang w:val="en-US"/>
        </w:rPr>
        <w:t>End</w:t>
      </w:r>
      <w:r>
        <w:t xml:space="preserve"> (при отключённой опции наличие пакетов в начале и конце каждой строки не проверяется, поскольку их отправка является опциональной);</w:t>
      </w:r>
    </w:p>
    <w:p w14:paraId="7EEF8460" w14:textId="77777777" w:rsidR="00970A9F" w:rsidRDefault="006B6AC9">
      <w:pPr>
        <w:pStyle w:val="a9"/>
        <w:ind w:left="709"/>
      </w:pPr>
      <w:r w:rsidRPr="00685ADB">
        <w:rPr>
          <w:color w:val="202122"/>
        </w:rPr>
        <w:t>–</w:t>
      </w:r>
      <w:r>
        <w:rPr>
          <w:color w:val="202122"/>
          <w:lang w:val="en-US"/>
        </w:rPr>
        <w:t> </w:t>
      </w:r>
      <w:r>
        <w:t xml:space="preserve">Включение строгой проверки порядка поступления полей (1,2,3,4). Включение данной опции позволяет более точно проверять соответствие номеров первых и последних строк каждого поля, но запрещает использование обратного порядка полей (используется, например, в </w:t>
      </w:r>
      <w:r>
        <w:rPr>
          <w:lang w:val="en-US"/>
        </w:rPr>
        <w:t>NTSC</w:t>
      </w:r>
      <w:r>
        <w:t>).</w:t>
      </w:r>
    </w:p>
    <w:p w14:paraId="45B65EA5" w14:textId="77777777" w:rsidR="00970A9F" w:rsidRDefault="006B6AC9">
      <w:r>
        <w:t>Другой конфигурационный объект, размещённый внутри внешнего агента, влияет на более низкие уровни (</w:t>
      </w:r>
      <w:r>
        <w:rPr>
          <w:lang w:val="en-US"/>
        </w:rPr>
        <w:t>Lane</w:t>
      </w:r>
      <w:r>
        <w:t xml:space="preserve"> </w:t>
      </w:r>
      <w:r>
        <w:rPr>
          <w:lang w:val="en-US"/>
        </w:rPr>
        <w:t>Management</w:t>
      </w:r>
      <w:r>
        <w:t xml:space="preserve"> и </w:t>
      </w:r>
      <w:r>
        <w:rPr>
          <w:lang w:val="en-US"/>
        </w:rPr>
        <w:t>PHY</w:t>
      </w:r>
      <w:r>
        <w:t xml:space="preserve">) и управляет разбиением пакетов на транзакции по линиям (и сборку пакетов из транзакций), отправкой и получением транзакций по интерфейсу </w:t>
      </w:r>
      <w:r>
        <w:rPr>
          <w:lang w:val="en-US"/>
        </w:rPr>
        <w:t>D</w:t>
      </w:r>
      <w:r>
        <w:t>-</w:t>
      </w:r>
      <w:r>
        <w:rPr>
          <w:lang w:val="en-US"/>
        </w:rPr>
        <w:t>PHY</w:t>
      </w:r>
      <w:r>
        <w:t>. Его атрибуты:</w:t>
      </w:r>
    </w:p>
    <w:p w14:paraId="0059BEE1" w14:textId="77777777" w:rsidR="00970A9F" w:rsidRDefault="006B6AC9">
      <w:pPr>
        <w:pStyle w:val="a9"/>
        <w:ind w:left="709"/>
      </w:pPr>
      <w:r w:rsidRPr="00685ADB">
        <w:rPr>
          <w:color w:val="202122"/>
        </w:rPr>
        <w:t>–</w:t>
      </w:r>
      <w:r>
        <w:rPr>
          <w:color w:val="202122"/>
          <w:lang w:val="en-US"/>
        </w:rPr>
        <w:t> </w:t>
      </w:r>
      <w:r>
        <w:t>Временные параметры функционирования драйвера и монитора, в т. ч. полоса пропускания интерфейса.</w:t>
      </w:r>
    </w:p>
    <w:p w14:paraId="0DFC768A" w14:textId="77777777" w:rsidR="00970A9F" w:rsidRDefault="006B6AC9">
      <w:r>
        <w:t>Для драйвера:</w:t>
      </w:r>
    </w:p>
    <w:p w14:paraId="295C3379" w14:textId="77777777" w:rsidR="00970A9F" w:rsidRDefault="006B6AC9">
      <w:pPr>
        <w:pStyle w:val="a9"/>
        <w:ind w:left="709"/>
      </w:pPr>
      <w:r w:rsidRPr="00685ADB">
        <w:rPr>
          <w:color w:val="202122"/>
        </w:rPr>
        <w:t>–</w:t>
      </w:r>
      <w:r>
        <w:rPr>
          <w:color w:val="202122"/>
          <w:lang w:val="en-US"/>
        </w:rPr>
        <w:t> </w:t>
      </w:r>
      <w:r>
        <w:t>Количество используемых виртуальных каналов. Несмотря на то, что максимальное кол-во каналов (портов для подключения) задаётся параметром при создании агента, данная опция позволяет опрашивать только часть портов при получении данных секвенсором-миксером;</w:t>
      </w:r>
    </w:p>
    <w:p w14:paraId="512F78A9" w14:textId="77777777" w:rsidR="00970A9F" w:rsidRDefault="006B6AC9">
      <w:pPr>
        <w:pStyle w:val="a9"/>
        <w:ind w:left="709"/>
      </w:pPr>
      <w:r w:rsidRPr="00685ADB">
        <w:rPr>
          <w:color w:val="202122"/>
        </w:rPr>
        <w:t>–</w:t>
      </w:r>
      <w:r>
        <w:rPr>
          <w:color w:val="202122"/>
          <w:lang w:val="en-US"/>
        </w:rPr>
        <w:t> </w:t>
      </w:r>
      <w:r>
        <w:t>Количество используемых линий интерфейса. Аналогично – может быть меньше максимального значения;</w:t>
      </w:r>
    </w:p>
    <w:p w14:paraId="2534D74B" w14:textId="77777777" w:rsidR="00970A9F" w:rsidRDefault="006B6AC9">
      <w:pPr>
        <w:pStyle w:val="a9"/>
        <w:ind w:left="709"/>
      </w:pPr>
      <w:r w:rsidRPr="00685ADB">
        <w:rPr>
          <w:color w:val="202122"/>
        </w:rPr>
        <w:t>–</w:t>
      </w:r>
      <w:r>
        <w:rPr>
          <w:color w:val="202122"/>
          <w:lang w:val="en-US"/>
        </w:rPr>
        <w:t> </w:t>
      </w:r>
      <w:r>
        <w:t xml:space="preserve">Переключение между постоянным и прерывистым поведением линии </w:t>
      </w:r>
      <w:r>
        <w:rPr>
          <w:lang w:val="en-US"/>
        </w:rPr>
        <w:t>CLK</w:t>
      </w:r>
      <w:r>
        <w:t xml:space="preserve"> (переводится ли тактовый сигнал в режим </w:t>
      </w:r>
      <w:r>
        <w:rPr>
          <w:lang w:val="en-US"/>
        </w:rPr>
        <w:t>Low</w:t>
      </w:r>
      <w:r>
        <w:t>-</w:t>
      </w:r>
      <w:r>
        <w:rPr>
          <w:lang w:val="en-US"/>
        </w:rPr>
        <w:t>Power</w:t>
      </w:r>
      <w:r>
        <w:t xml:space="preserve"> между отправкой пакетов);</w:t>
      </w:r>
    </w:p>
    <w:p w14:paraId="7734214C" w14:textId="77777777" w:rsidR="00970A9F" w:rsidRDefault="006B6AC9">
      <w:pPr>
        <w:pStyle w:val="a9"/>
        <w:ind w:left="709"/>
      </w:pPr>
      <w:r w:rsidRPr="00685ADB">
        <w:rPr>
          <w:color w:val="202122"/>
        </w:rPr>
        <w:t>–</w:t>
      </w:r>
      <w:r>
        <w:rPr>
          <w:color w:val="202122"/>
          <w:lang w:val="en-US"/>
        </w:rPr>
        <w:t> </w:t>
      </w:r>
      <w:r>
        <w:t xml:space="preserve">Включение перевода линий данных в </w:t>
      </w:r>
      <w:r>
        <w:rPr>
          <w:lang w:val="en-US"/>
        </w:rPr>
        <w:t>ULPS</w:t>
      </w:r>
      <w:r>
        <w:t xml:space="preserve"> в конце каждого кадра.</w:t>
      </w:r>
    </w:p>
    <w:p w14:paraId="25EE64A3" w14:textId="77777777" w:rsidR="00970A9F" w:rsidRDefault="006B6AC9">
      <w:pPr>
        <w:pStyle w:val="a9"/>
        <w:ind w:left="709"/>
      </w:pPr>
      <w:r w:rsidRPr="00685ADB">
        <w:rPr>
          <w:color w:val="202122"/>
        </w:rPr>
        <w:t>–</w:t>
      </w:r>
      <w:r>
        <w:rPr>
          <w:color w:val="202122"/>
          <w:lang w:val="en-US"/>
        </w:rPr>
        <w:t> </w:t>
      </w:r>
      <w:r>
        <w:t xml:space="preserve">Включение перевода линии </w:t>
      </w:r>
      <w:r>
        <w:rPr>
          <w:lang w:val="en-US"/>
        </w:rPr>
        <w:t>CLK</w:t>
      </w:r>
      <w:r>
        <w:t xml:space="preserve"> в </w:t>
      </w:r>
      <w:r>
        <w:rPr>
          <w:lang w:val="en-US"/>
        </w:rPr>
        <w:t>ULPS</w:t>
      </w:r>
      <w:r>
        <w:t xml:space="preserve"> одновременно с линиями данных.</w:t>
      </w:r>
    </w:p>
    <w:p w14:paraId="4E81079E" w14:textId="77777777" w:rsidR="00AB42D9" w:rsidRDefault="00AB42D9"/>
    <w:p w14:paraId="459776CA" w14:textId="6EC31EC9" w:rsidR="00970A9F" w:rsidRDefault="006B6AC9">
      <w:r>
        <w:lastRenderedPageBreak/>
        <w:t>Для монитора:</w:t>
      </w:r>
    </w:p>
    <w:p w14:paraId="5EB4F85A" w14:textId="77777777" w:rsidR="00970A9F" w:rsidRDefault="006B6AC9">
      <w:pPr>
        <w:pStyle w:val="a9"/>
        <w:ind w:left="709"/>
      </w:pPr>
      <w:r w:rsidRPr="00685ADB">
        <w:rPr>
          <w:color w:val="202122"/>
        </w:rPr>
        <w:t>–</w:t>
      </w:r>
      <w:r>
        <w:rPr>
          <w:color w:val="202122"/>
          <w:lang w:val="en-US"/>
        </w:rPr>
        <w:t> </w:t>
      </w:r>
      <w:r>
        <w:t xml:space="preserve">Включение вывода ошибок при получении неизвестной команды в </w:t>
      </w:r>
      <w:r>
        <w:rPr>
          <w:lang w:val="en-US"/>
        </w:rPr>
        <w:t>Escape</w:t>
      </w:r>
      <w:r>
        <w:t xml:space="preserve"> </w:t>
      </w:r>
      <w:r>
        <w:rPr>
          <w:lang w:val="en-US"/>
        </w:rPr>
        <w:t>Mode</w:t>
      </w:r>
      <w:r>
        <w:t>.</w:t>
      </w:r>
    </w:p>
    <w:p w14:paraId="5FA86DC9" w14:textId="77777777" w:rsidR="00970A9F" w:rsidRDefault="006B6AC9">
      <w:r>
        <w:t xml:space="preserve">Аналогичный объект используется в мониторе интерфейса </w:t>
      </w:r>
      <w:r>
        <w:rPr>
          <w:lang w:val="en-US"/>
        </w:rPr>
        <w:t>D</w:t>
      </w:r>
      <w:r>
        <w:t>-</w:t>
      </w:r>
      <w:r>
        <w:rPr>
          <w:lang w:val="en-US"/>
        </w:rPr>
        <w:t>PHY</w:t>
      </w:r>
      <w:r>
        <w:t xml:space="preserve">. Его конфигурация позволяет менять количество проверяемых линий данных, а также включать строгую проверку периода тактового сигнала в режиме </w:t>
      </w:r>
      <w:r>
        <w:rPr>
          <w:lang w:val="en-US"/>
        </w:rPr>
        <w:t>High</w:t>
      </w:r>
      <w:r>
        <w:t>-</w:t>
      </w:r>
      <w:r>
        <w:rPr>
          <w:lang w:val="en-US"/>
        </w:rPr>
        <w:t>Speed</w:t>
      </w:r>
      <w:r>
        <w:t xml:space="preserve"> (при включении период сигнала может отличаться не более чем на 15%).</w:t>
      </w:r>
    </w:p>
    <w:p w14:paraId="5B8890BC" w14:textId="77777777" w:rsidR="00970A9F" w:rsidRDefault="00970A9F"/>
    <w:p w14:paraId="21255889" w14:textId="77777777" w:rsidR="00970A9F" w:rsidRDefault="006B6AC9">
      <w:pPr>
        <w:pStyle w:val="1"/>
      </w:pPr>
      <w:bookmarkStart w:id="51" w:name="_Toc72263246"/>
      <w:bookmarkStart w:id="52" w:name="__RefHeading___Toc17287_135013858"/>
      <w:r>
        <w:t xml:space="preserve">2.4 Составление плана тестирования </w:t>
      </w:r>
      <w:r>
        <w:rPr>
          <w:lang w:val="en-US"/>
        </w:rPr>
        <w:t>VIP</w:t>
      </w:r>
      <w:bookmarkEnd w:id="51"/>
      <w:bookmarkEnd w:id="52"/>
    </w:p>
    <w:p w14:paraId="30C24A40" w14:textId="77777777" w:rsidR="00970A9F" w:rsidRDefault="006B6AC9">
      <w:r>
        <w:t xml:space="preserve">Для проверки различных функций верификационного </w:t>
      </w:r>
      <w:r>
        <w:rPr>
          <w:lang w:val="en-US"/>
        </w:rPr>
        <w:t>IP</w:t>
      </w:r>
      <w:r>
        <w:t xml:space="preserve"> составлен план проведения тестирования. Данный план приведён в таблице 2.1.</w:t>
      </w:r>
    </w:p>
    <w:p w14:paraId="28A741DB" w14:textId="77777777" w:rsidR="00970A9F" w:rsidRDefault="00970A9F"/>
    <w:p w14:paraId="339648C6" w14:textId="77777777" w:rsidR="00970A9F" w:rsidRDefault="006B6AC9">
      <w:pPr>
        <w:ind w:firstLine="0"/>
        <w:jc w:val="left"/>
      </w:pPr>
      <w:r>
        <w:t>Таблица 2.1. План проведения тестирования VIP</w:t>
      </w:r>
    </w:p>
    <w:tbl>
      <w:tblPr>
        <w:tblW w:w="9180" w:type="dxa"/>
        <w:tblInd w:w="114" w:type="dxa"/>
        <w:tblLayout w:type="fixed"/>
        <w:tblCellMar>
          <w:left w:w="10" w:type="dxa"/>
          <w:right w:w="10" w:type="dxa"/>
        </w:tblCellMar>
        <w:tblLook w:val="04A0" w:firstRow="1" w:lastRow="0" w:firstColumn="1" w:lastColumn="0" w:noHBand="0" w:noVBand="1"/>
      </w:tblPr>
      <w:tblGrid>
        <w:gridCol w:w="3000"/>
        <w:gridCol w:w="3300"/>
        <w:gridCol w:w="2880"/>
      </w:tblGrid>
      <w:tr w:rsidR="00970A9F" w14:paraId="260AA8E5"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2A215" w14:textId="77777777" w:rsidR="00970A9F" w:rsidRDefault="006B6AC9">
            <w:pPr>
              <w:spacing w:line="276" w:lineRule="auto"/>
              <w:ind w:firstLine="0"/>
              <w:jc w:val="left"/>
              <w:rPr>
                <w:b/>
                <w:bCs/>
              </w:rPr>
            </w:pPr>
            <w:r>
              <w:rPr>
                <w:b/>
                <w:bCs/>
              </w:rPr>
              <w:t>Проверяемая функция</w:t>
            </w:r>
          </w:p>
        </w:tc>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0C469" w14:textId="77777777" w:rsidR="00970A9F" w:rsidRDefault="006B6AC9">
            <w:pPr>
              <w:spacing w:line="276" w:lineRule="auto"/>
              <w:ind w:firstLine="0"/>
              <w:jc w:val="left"/>
              <w:rPr>
                <w:b/>
                <w:bCs/>
              </w:rPr>
            </w:pPr>
            <w:r>
              <w:rPr>
                <w:b/>
                <w:bCs/>
              </w:rPr>
              <w:t>Тест</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BE69B" w14:textId="77777777" w:rsidR="00970A9F" w:rsidRDefault="006B6AC9">
            <w:pPr>
              <w:spacing w:line="276" w:lineRule="auto"/>
              <w:ind w:firstLine="0"/>
              <w:jc w:val="left"/>
              <w:rPr>
                <w:b/>
                <w:bCs/>
              </w:rPr>
            </w:pPr>
            <w:r>
              <w:rPr>
                <w:b/>
                <w:bCs/>
              </w:rPr>
              <w:t>Ожидаемый результат</w:t>
            </w:r>
          </w:p>
        </w:tc>
      </w:tr>
      <w:tr w:rsidR="00970A9F" w14:paraId="328BC7ED"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E11D7" w14:textId="77777777" w:rsidR="00970A9F" w:rsidRDefault="006B6AC9">
            <w:pPr>
              <w:spacing w:line="276" w:lineRule="auto"/>
              <w:ind w:firstLine="0"/>
              <w:jc w:val="left"/>
            </w:pPr>
            <w:r>
              <w:t xml:space="preserve">Взаимодействие драйвера с IP </w:t>
            </w:r>
            <w:r>
              <w:rPr>
                <w:lang w:val="en-US"/>
              </w:rPr>
              <w:t>D</w:t>
            </w:r>
            <w:r>
              <w:t>-</w:t>
            </w:r>
            <w:r>
              <w:rPr>
                <w:lang w:val="en-US"/>
              </w:rPr>
              <w:t>PHY</w:t>
            </w:r>
          </w:p>
        </w:tc>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F24DF" w14:textId="77777777" w:rsidR="00970A9F" w:rsidRDefault="006B6AC9">
            <w:pPr>
              <w:spacing w:line="276" w:lineRule="auto"/>
              <w:ind w:firstLine="0"/>
              <w:jc w:val="left"/>
            </w:pPr>
            <w:r>
              <w:t>Вывод кадра через драйвер (R</w:t>
            </w:r>
            <w:r>
              <w:rPr>
                <w:lang w:val="en-US"/>
              </w:rPr>
              <w:t>AW</w:t>
            </w:r>
            <w:r>
              <w:t>8, 1 линия)</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64897" w14:textId="77777777" w:rsidR="00970A9F" w:rsidRDefault="006B6AC9">
            <w:pPr>
              <w:spacing w:line="276" w:lineRule="auto"/>
              <w:ind w:firstLine="0"/>
              <w:jc w:val="left"/>
            </w:pPr>
            <w:r>
              <w:t>Появление данных на временной диаграмме</w:t>
            </w:r>
          </w:p>
        </w:tc>
      </w:tr>
      <w:tr w:rsidR="00970A9F" w14:paraId="04D3C5D3"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19C33" w14:textId="77777777" w:rsidR="00970A9F" w:rsidRDefault="006B6AC9">
            <w:pPr>
              <w:spacing w:line="276" w:lineRule="auto"/>
              <w:ind w:firstLine="0"/>
              <w:jc w:val="left"/>
            </w:pPr>
            <w:r>
              <w:t xml:space="preserve">Взаимодействие монитора с </w:t>
            </w:r>
            <w:r>
              <w:rPr>
                <w:lang w:val="en-US"/>
              </w:rPr>
              <w:t>IP</w:t>
            </w:r>
            <w:r>
              <w:t xml:space="preserve"> </w:t>
            </w:r>
            <w:r>
              <w:rPr>
                <w:lang w:val="en-US"/>
              </w:rPr>
              <w:t>D</w:t>
            </w:r>
            <w:r>
              <w:t>-</w:t>
            </w:r>
            <w:r>
              <w:rPr>
                <w:lang w:val="en-US"/>
              </w:rPr>
              <w:t>PHY</w:t>
            </w:r>
          </w:p>
        </w:tc>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226D9" w14:textId="77777777" w:rsidR="00970A9F" w:rsidRDefault="006B6AC9">
            <w:pPr>
              <w:spacing w:line="276" w:lineRule="auto"/>
              <w:ind w:firstLine="0"/>
              <w:jc w:val="left"/>
            </w:pPr>
            <w:r>
              <w:t xml:space="preserve">Подключение монитора к драйверу через </w:t>
            </w:r>
            <w:r>
              <w:rPr>
                <w:lang w:val="en-US"/>
              </w:rPr>
              <w:t>IP</w:t>
            </w:r>
            <w:r>
              <w:t xml:space="preserve"> </w:t>
            </w:r>
            <w:r>
              <w:rPr>
                <w:lang w:val="en-US"/>
              </w:rPr>
              <w:t>TX</w:t>
            </w:r>
            <w:r>
              <w:t>-</w:t>
            </w:r>
            <w:r>
              <w:rPr>
                <w:lang w:val="en-US"/>
              </w:rPr>
              <w:t>RX</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A90FE7" w14:textId="77777777" w:rsidR="00970A9F" w:rsidRDefault="006B6AC9">
            <w:pPr>
              <w:spacing w:line="276" w:lineRule="auto"/>
              <w:ind w:firstLine="0"/>
              <w:jc w:val="left"/>
            </w:pPr>
            <w:r>
              <w:t>Получение кадров, успешное сравнение</w:t>
            </w:r>
          </w:p>
        </w:tc>
      </w:tr>
      <w:tr w:rsidR="00970A9F" w14:paraId="6ED0726A"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8DCE9" w14:textId="77777777" w:rsidR="00970A9F" w:rsidRDefault="006B6AC9">
            <w:pPr>
              <w:spacing w:line="276" w:lineRule="auto"/>
              <w:ind w:firstLine="0"/>
              <w:jc w:val="left"/>
            </w:pPr>
            <w:r>
              <w:t>Работа с несколькими линиями</w:t>
            </w:r>
          </w:p>
        </w:tc>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FA565" w14:textId="77777777" w:rsidR="00970A9F" w:rsidRDefault="006B6AC9">
            <w:pPr>
              <w:spacing w:line="276" w:lineRule="auto"/>
              <w:ind w:firstLine="0"/>
              <w:jc w:val="left"/>
            </w:pPr>
            <w:r>
              <w:t xml:space="preserve">Работа агентов с </w:t>
            </w:r>
            <w:r>
              <w:rPr>
                <w:lang w:val="en-US"/>
              </w:rPr>
              <w:t>IP</w:t>
            </w:r>
            <w:r>
              <w:t>, использующим 4 линии</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8E9DB" w14:textId="77777777" w:rsidR="00970A9F" w:rsidRDefault="006B6AC9">
            <w:pPr>
              <w:spacing w:line="276" w:lineRule="auto"/>
              <w:ind w:firstLine="0"/>
              <w:jc w:val="left"/>
            </w:pPr>
            <w:r>
              <w:t>Получение кадров, успешное сравнение</w:t>
            </w:r>
          </w:p>
        </w:tc>
      </w:tr>
      <w:tr w:rsidR="00970A9F" w14:paraId="6B4FA796"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23016" w14:textId="77777777" w:rsidR="00970A9F" w:rsidRDefault="006B6AC9">
            <w:pPr>
              <w:spacing w:line="276" w:lineRule="auto"/>
              <w:ind w:firstLine="0"/>
              <w:jc w:val="left"/>
            </w:pPr>
            <w:r>
              <w:t xml:space="preserve">Работа </w:t>
            </w:r>
            <w:r>
              <w:rPr>
                <w:lang w:val="en-US"/>
              </w:rPr>
              <w:t>CLK</w:t>
            </w:r>
            <w:r>
              <w:t xml:space="preserve"> в разных режимах</w:t>
            </w:r>
          </w:p>
        </w:tc>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BA545" w14:textId="77777777" w:rsidR="00970A9F" w:rsidRDefault="006B6AC9">
            <w:pPr>
              <w:spacing w:line="276" w:lineRule="auto"/>
              <w:ind w:firstLine="0"/>
              <w:jc w:val="left"/>
            </w:pPr>
            <w:r>
              <w:t xml:space="preserve">Переключение </w:t>
            </w:r>
            <w:r>
              <w:rPr>
                <w:lang w:val="en-US"/>
              </w:rPr>
              <w:t>CLK</w:t>
            </w:r>
            <w:r>
              <w:t xml:space="preserve"> в режим </w:t>
            </w:r>
            <w:r>
              <w:rPr>
                <w:lang w:val="en-US"/>
              </w:rPr>
              <w:t>non</w:t>
            </w:r>
            <w:r>
              <w:t>-</w:t>
            </w:r>
            <w:r>
              <w:rPr>
                <w:lang w:val="en-US"/>
              </w:rPr>
              <w:t>continuous</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0036A" w14:textId="77777777" w:rsidR="00970A9F" w:rsidRDefault="006B6AC9">
            <w:pPr>
              <w:spacing w:line="276" w:lineRule="auto"/>
              <w:ind w:firstLine="0"/>
              <w:jc w:val="left"/>
            </w:pPr>
            <w:r>
              <w:t>Получение кадров, успешное сравнение</w:t>
            </w:r>
          </w:p>
        </w:tc>
      </w:tr>
      <w:tr w:rsidR="00970A9F" w14:paraId="07CA2DA6"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D1A87" w14:textId="77777777" w:rsidR="00970A9F" w:rsidRDefault="006B6AC9">
            <w:pPr>
              <w:spacing w:line="276" w:lineRule="auto"/>
              <w:ind w:firstLine="0"/>
              <w:jc w:val="left"/>
            </w:pPr>
            <w:r>
              <w:t xml:space="preserve">Функционирование </w:t>
            </w:r>
            <w:r>
              <w:rPr>
                <w:lang w:val="en-US"/>
              </w:rPr>
              <w:t>Escape</w:t>
            </w:r>
            <w:r>
              <w:t xml:space="preserve"> </w:t>
            </w:r>
            <w:r>
              <w:rPr>
                <w:lang w:val="en-US"/>
              </w:rPr>
              <w:t>Mode</w:t>
            </w:r>
            <w:r>
              <w:t xml:space="preserve"> и </w:t>
            </w:r>
            <w:r>
              <w:rPr>
                <w:lang w:val="en-US"/>
              </w:rPr>
              <w:t>ULPS</w:t>
            </w:r>
          </w:p>
        </w:tc>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FA2C1" w14:textId="77777777" w:rsidR="00970A9F" w:rsidRDefault="006B6AC9">
            <w:pPr>
              <w:spacing w:line="276" w:lineRule="auto"/>
              <w:ind w:firstLine="0"/>
              <w:jc w:val="left"/>
            </w:pPr>
            <w:r>
              <w:t xml:space="preserve">Перевод линий </w:t>
            </w:r>
            <w:r>
              <w:rPr>
                <w:lang w:val="en-US"/>
              </w:rPr>
              <w:t>CLK</w:t>
            </w:r>
            <w:r>
              <w:t xml:space="preserve"> и </w:t>
            </w:r>
            <w:r>
              <w:rPr>
                <w:lang w:val="en-US"/>
              </w:rPr>
              <w:t>DATA</w:t>
            </w:r>
            <w:r>
              <w:t xml:space="preserve"> в </w:t>
            </w:r>
            <w:r>
              <w:rPr>
                <w:lang w:val="en-US"/>
              </w:rPr>
              <w:t>ULPS</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3ADAB" w14:textId="77777777" w:rsidR="00970A9F" w:rsidRDefault="006B6AC9">
            <w:pPr>
              <w:spacing w:line="276" w:lineRule="auto"/>
              <w:ind w:firstLine="0"/>
              <w:jc w:val="left"/>
            </w:pPr>
            <w:r>
              <w:t xml:space="preserve">Продолжение работы после выхода из </w:t>
            </w:r>
            <w:r>
              <w:rPr>
                <w:lang w:val="en-US"/>
              </w:rPr>
              <w:t>ULPS</w:t>
            </w:r>
          </w:p>
        </w:tc>
      </w:tr>
      <w:tr w:rsidR="00970A9F" w14:paraId="68C2EDA5"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5F971" w14:textId="77777777" w:rsidR="00970A9F" w:rsidRDefault="006B6AC9">
            <w:pPr>
              <w:spacing w:line="276" w:lineRule="auto"/>
              <w:ind w:firstLine="0"/>
              <w:jc w:val="left"/>
            </w:pPr>
            <w:r>
              <w:t>Работа с несколькими виртуальными каналами</w:t>
            </w:r>
          </w:p>
        </w:tc>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F507A" w14:textId="77777777" w:rsidR="00970A9F" w:rsidRDefault="006B6AC9">
            <w:pPr>
              <w:spacing w:line="276" w:lineRule="auto"/>
              <w:ind w:firstLine="0"/>
              <w:jc w:val="left"/>
            </w:pPr>
            <w:r>
              <w:t>Подключение двух источников/приёмников данных разного типа</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0581" w14:textId="77777777" w:rsidR="00970A9F" w:rsidRDefault="006B6AC9">
            <w:pPr>
              <w:spacing w:line="276" w:lineRule="auto"/>
              <w:ind w:firstLine="0"/>
              <w:jc w:val="left"/>
            </w:pPr>
            <w:r>
              <w:t>Получение кадров (на каждом приёмнике), успешные сравнения</w:t>
            </w:r>
          </w:p>
        </w:tc>
      </w:tr>
      <w:tr w:rsidR="00970A9F" w14:paraId="00E308CC"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3B8BC" w14:textId="77777777" w:rsidR="00970A9F" w:rsidRDefault="006B6AC9">
            <w:pPr>
              <w:spacing w:line="276" w:lineRule="auto"/>
              <w:ind w:firstLine="0"/>
              <w:jc w:val="left"/>
            </w:pPr>
            <w:r>
              <w:t>Отправка и обработка чересстрочных кадров</w:t>
            </w:r>
          </w:p>
        </w:tc>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2C1BE" w14:textId="77777777" w:rsidR="00970A9F" w:rsidRDefault="006B6AC9">
            <w:pPr>
              <w:spacing w:line="276" w:lineRule="auto"/>
              <w:ind w:firstLine="0"/>
              <w:jc w:val="left"/>
            </w:pPr>
            <w:r>
              <w:t>Отправка чересстрочных кадров</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F4766" w14:textId="77777777" w:rsidR="00970A9F" w:rsidRDefault="006B6AC9">
            <w:pPr>
              <w:spacing w:line="276" w:lineRule="auto"/>
              <w:ind w:firstLine="0"/>
              <w:jc w:val="left"/>
            </w:pPr>
            <w:r>
              <w:t>Получение полей, успешное сравнение</w:t>
            </w:r>
          </w:p>
        </w:tc>
      </w:tr>
      <w:tr w:rsidR="00970A9F" w14:paraId="224F8BAE" w14:textId="77777777">
        <w:tc>
          <w:tcPr>
            <w:tcW w:w="3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52D96" w14:textId="77777777" w:rsidR="00970A9F" w:rsidRDefault="006B6AC9">
            <w:pPr>
              <w:spacing w:line="276" w:lineRule="auto"/>
              <w:ind w:firstLine="0"/>
              <w:jc w:val="left"/>
            </w:pPr>
            <w:r>
              <w:t xml:space="preserve">Совместимость сигнала драйвера с </w:t>
            </w:r>
            <w:r>
              <w:rPr>
                <w:lang w:val="en-US"/>
              </w:rPr>
              <w:t>IP</w:t>
            </w:r>
          </w:p>
        </w:tc>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2A52B" w14:textId="77777777" w:rsidR="00970A9F" w:rsidRDefault="006B6AC9">
            <w:pPr>
              <w:spacing w:line="276" w:lineRule="auto"/>
              <w:ind w:firstLine="0"/>
              <w:jc w:val="left"/>
            </w:pPr>
            <w:r>
              <w:t xml:space="preserve">Подключение к </w:t>
            </w:r>
            <w:r>
              <w:rPr>
                <w:lang w:val="en-US"/>
              </w:rPr>
              <w:t>IP</w:t>
            </w:r>
            <w:r>
              <w:t xml:space="preserve"> </w:t>
            </w:r>
            <w:r>
              <w:rPr>
                <w:lang w:val="en-US"/>
              </w:rPr>
              <w:t>CSI</w:t>
            </w:r>
            <w:r>
              <w:t xml:space="preserve"> с парсером пакетов</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72125" w14:textId="77777777" w:rsidR="00970A9F" w:rsidRDefault="006B6AC9">
            <w:pPr>
              <w:spacing w:line="276" w:lineRule="auto"/>
              <w:ind w:firstLine="0"/>
              <w:jc w:val="left"/>
            </w:pPr>
            <w:r>
              <w:t>Получение кадров, успешное сравнение</w:t>
            </w:r>
          </w:p>
        </w:tc>
      </w:tr>
    </w:tbl>
    <w:p w14:paraId="60AE5E69" w14:textId="77777777" w:rsidR="00970A9F" w:rsidRDefault="006B6AC9">
      <w:pPr>
        <w:pStyle w:val="1"/>
        <w:pageBreakBefore/>
      </w:pPr>
      <w:bookmarkStart w:id="53" w:name="_Toc72263247"/>
      <w:bookmarkStart w:id="54" w:name="__RefHeading___Toc17289_135013858"/>
      <w:r>
        <w:lastRenderedPageBreak/>
        <w:t>2.5 Выводы главы 2</w:t>
      </w:r>
      <w:bookmarkEnd w:id="53"/>
      <w:bookmarkEnd w:id="54"/>
    </w:p>
    <w:p w14:paraId="1C68D7EF" w14:textId="77777777" w:rsidR="00970A9F" w:rsidRDefault="006B6AC9">
      <w:r>
        <w:t>В данной главе была описана разработка верификационного IP CSI.</w:t>
      </w:r>
    </w:p>
    <w:p w14:paraId="7D30B3FA" w14:textId="77777777" w:rsidR="00970A9F" w:rsidRDefault="006B6AC9">
      <w:r>
        <w:t>Была разработана внутренняя архитектура агента. VIP разделён на 2 части - драйвер и монитор в составе агента библиотеки VIVO, а также внешний агент, взаимодействующий с интерфейсом CSI.</w:t>
      </w:r>
    </w:p>
    <w:p w14:paraId="50757AF3" w14:textId="77777777" w:rsidR="00970A9F" w:rsidRDefault="006B6AC9">
      <w:r>
        <w:t>Внутренние драйвер и монитор обеспечивают получение пакетов CSI из кадров изображения и обратное преобразование пакетов в кадры. Внешний агент состоит из 6 компонентов, разделённых на 3 уровня. Каждый из уровней реализует какое-либо преобразование данных - смешивание потоков виртуальных каналов в общий поток (распределение выходного потока по виртуальным каналам), создание транзакций на основе пакетов (восстановление пакетов из транзакций) и, наконец, вывод транзакций на интерфейс через IP PHY в соответствии со спецификацией D-PHY (получение транзакций с интерфейса).</w:t>
      </w:r>
    </w:p>
    <w:p w14:paraId="45FAA34E" w14:textId="77777777" w:rsidR="00970A9F" w:rsidRDefault="006B6AC9">
      <w:r>
        <w:t>Кроме того, был разработан монитор («</w:t>
      </w:r>
      <w:proofErr w:type="spellStart"/>
      <w:r>
        <w:rPr>
          <w:i/>
          <w:iCs/>
        </w:rPr>
        <w:t>protocol</w:t>
      </w:r>
      <w:proofErr w:type="spellEnd"/>
      <w:r>
        <w:rPr>
          <w:i/>
          <w:iCs/>
        </w:rPr>
        <w:t xml:space="preserve"> </w:t>
      </w:r>
      <w:proofErr w:type="spellStart"/>
      <w:r>
        <w:rPr>
          <w:i/>
          <w:iCs/>
        </w:rPr>
        <w:t>checker</w:t>
      </w:r>
      <w:proofErr w:type="spellEnd"/>
      <w:r>
        <w:t>»), обеспечивающий проверку временных параметров интерфейса D-PHY.</w:t>
      </w:r>
    </w:p>
    <w:p w14:paraId="3B57B7CF" w14:textId="77777777" w:rsidR="00970A9F" w:rsidRDefault="006B6AC9">
      <w:r>
        <w:t>Для компонентов VIP были разработаны механизмы конфигурации. Все настройки хранятся в конфигурационных объектах, находящихся внутри агентов или монитора интерфейса D-PHY.</w:t>
      </w:r>
    </w:p>
    <w:p w14:paraId="2F335D30" w14:textId="77777777" w:rsidR="00970A9F" w:rsidRDefault="006B6AC9">
      <w:r>
        <w:t>Для комплексной проверки правильности функционирования VIP был разработан план проведения тестирования.</w:t>
      </w:r>
    </w:p>
    <w:p w14:paraId="608ABDDF" w14:textId="77777777" w:rsidR="00970A9F" w:rsidRDefault="006B6AC9">
      <w:pPr>
        <w:pStyle w:val="1"/>
        <w:pageBreakBefore/>
      </w:pPr>
      <w:bookmarkStart w:id="55" w:name="_Toc72263248"/>
      <w:bookmarkStart w:id="56" w:name="__RefHeading___Toc17291_135013858"/>
      <w:r>
        <w:lastRenderedPageBreak/>
        <w:t>Глава 3 Реализация и тестирование</w:t>
      </w:r>
      <w:bookmarkEnd w:id="55"/>
      <w:bookmarkEnd w:id="56"/>
    </w:p>
    <w:p w14:paraId="45A30022" w14:textId="77777777" w:rsidR="00970A9F" w:rsidRDefault="006B6AC9">
      <w:r>
        <w:t xml:space="preserve">В данной главе описывается процесс реализации компонентов VIP на языке </w:t>
      </w:r>
      <w:proofErr w:type="spellStart"/>
      <w:r>
        <w:t>SystemVerilog</w:t>
      </w:r>
      <w:proofErr w:type="spellEnd"/>
      <w:r>
        <w:t xml:space="preserve"> с использованием библиотеки UVM, процесс интеграции VIP в библиотеку VIVO, а также результаты тестирования разработанного агента.</w:t>
      </w:r>
    </w:p>
    <w:p w14:paraId="1948F650" w14:textId="77777777" w:rsidR="00970A9F" w:rsidRDefault="00970A9F"/>
    <w:p w14:paraId="1F1E2C5D" w14:textId="77777777" w:rsidR="00970A9F" w:rsidRDefault="006B6AC9">
      <w:pPr>
        <w:pStyle w:val="1"/>
      </w:pPr>
      <w:bookmarkStart w:id="57" w:name="_Toc72263249"/>
      <w:bookmarkStart w:id="58" w:name="__RefHeading___Toc17293_135013858"/>
      <w:r>
        <w:t xml:space="preserve">3.1 Реализация компонентов </w:t>
      </w:r>
      <w:r>
        <w:rPr>
          <w:lang w:val="en-US"/>
        </w:rPr>
        <w:t>VIP</w:t>
      </w:r>
      <w:r>
        <w:t xml:space="preserve"> на языке </w:t>
      </w:r>
      <w:r>
        <w:rPr>
          <w:lang w:val="en-US"/>
        </w:rPr>
        <w:t>System</w:t>
      </w:r>
      <w:r>
        <w:t xml:space="preserve"> </w:t>
      </w:r>
      <w:r>
        <w:rPr>
          <w:lang w:val="en-US"/>
        </w:rPr>
        <w:t>Verilog</w:t>
      </w:r>
      <w:bookmarkEnd w:id="57"/>
      <w:bookmarkEnd w:id="58"/>
    </w:p>
    <w:p w14:paraId="6398A255" w14:textId="77777777" w:rsidR="00970A9F" w:rsidRDefault="006B6AC9">
      <w:r>
        <w:t xml:space="preserve">В данном разделе рассматривается реализация различных частей </w:t>
      </w:r>
      <w:r>
        <w:rPr>
          <w:lang w:val="en-US"/>
        </w:rPr>
        <w:t>VIP</w:t>
      </w:r>
      <w:r>
        <w:t xml:space="preserve"> на языке </w:t>
      </w:r>
      <w:proofErr w:type="spellStart"/>
      <w:r>
        <w:rPr>
          <w:lang w:val="en-US"/>
        </w:rPr>
        <w:t>SystemVerilog</w:t>
      </w:r>
      <w:proofErr w:type="spellEnd"/>
      <w:r>
        <w:t>. Приведены определения классов транзакций, последовательностей и компонентов. Для сокращения места, занимаемого рисунками, ключевые слова “</w:t>
      </w:r>
      <w:proofErr w:type="spellStart"/>
      <w:r>
        <w:rPr>
          <w:lang w:val="en-US"/>
        </w:rPr>
        <w:t>endfunction</w:t>
      </w:r>
      <w:proofErr w:type="spellEnd"/>
      <w:r>
        <w:t>” / “</w:t>
      </w:r>
      <w:proofErr w:type="spellStart"/>
      <w:r>
        <w:rPr>
          <w:lang w:val="en-US"/>
        </w:rPr>
        <w:t>endtask</w:t>
      </w:r>
      <w:proofErr w:type="spellEnd"/>
      <w:r>
        <w:t>” удалены из определений классов.</w:t>
      </w:r>
    </w:p>
    <w:p w14:paraId="719879B5" w14:textId="77777777" w:rsidR="00970A9F" w:rsidRDefault="00970A9F"/>
    <w:p w14:paraId="01820500" w14:textId="77777777" w:rsidR="00970A9F" w:rsidRDefault="006B6AC9">
      <w:pPr>
        <w:pStyle w:val="1"/>
      </w:pPr>
      <w:bookmarkStart w:id="59" w:name="_Toc72263250"/>
      <w:bookmarkStart w:id="60" w:name="__RefHeading___Toc17295_135013858"/>
      <w:r>
        <w:t>3.1.1 Реализация классов транзакций</w:t>
      </w:r>
      <w:bookmarkEnd w:id="59"/>
      <w:bookmarkEnd w:id="60"/>
    </w:p>
    <w:p w14:paraId="7406885F" w14:textId="77777777" w:rsidR="00970A9F" w:rsidRDefault="006B6AC9">
      <w:r>
        <w:t>В разработанном VIP используется 2 типа TLM-транзакций – пакеты CSI и транзакции, распределённые по нескольким линиям данных.</w:t>
      </w:r>
    </w:p>
    <w:p w14:paraId="39AA8745" w14:textId="77777777" w:rsidR="00970A9F" w:rsidRDefault="006B6AC9">
      <w:r>
        <w:t xml:space="preserve">Транзакция для интерфейса (обозначим её как </w:t>
      </w:r>
      <w:proofErr w:type="spellStart"/>
      <w:r>
        <w:t>mltran</w:t>
      </w:r>
      <w:proofErr w:type="spellEnd"/>
      <w:r>
        <w:t xml:space="preserve"> – “</w:t>
      </w:r>
      <w:proofErr w:type="spellStart"/>
      <w:r>
        <w:t>multi-lane</w:t>
      </w:r>
      <w:proofErr w:type="spellEnd"/>
      <w:r>
        <w:t xml:space="preserve"> </w:t>
      </w:r>
      <w:proofErr w:type="spellStart"/>
      <w:r>
        <w:t>transaction</w:t>
      </w:r>
      <w:proofErr w:type="spellEnd"/>
      <w:r>
        <w:t xml:space="preserve">”) приведена на рисунке 3.1. Помимо поля данных и его длины транзакция содержит флаги </w:t>
      </w:r>
      <w:proofErr w:type="spellStart"/>
      <w:r>
        <w:rPr>
          <w:i/>
          <w:iCs/>
        </w:rPr>
        <w:t>is_last</w:t>
      </w:r>
      <w:proofErr w:type="spellEnd"/>
      <w:r>
        <w:t xml:space="preserve"> и </w:t>
      </w:r>
      <w:proofErr w:type="spellStart"/>
      <w:r>
        <w:rPr>
          <w:i/>
          <w:iCs/>
        </w:rPr>
        <w:t>ulps_after</w:t>
      </w:r>
      <w:proofErr w:type="spellEnd"/>
      <w:r>
        <w:t xml:space="preserve"> (когда этот флаг установлен, после передачи транзакции драйвер переводит линию в состояние ULPS). Поскольку в последние байты некоторых линий могут быть заполнены инвертированным последним битом данных (в случае, если размер пакета не кратен количеству линий), последние биты также хранятся в виде отдельного поля.</w:t>
      </w:r>
    </w:p>
    <w:p w14:paraId="5E143084" w14:textId="77777777" w:rsidR="00970A9F" w:rsidRDefault="006B6AC9">
      <w:r>
        <w:t xml:space="preserve">Также в классе транзакции определена функция установки длины, автоматически обновляющая длину поля данных, и функция печати, позволяющая UVM выводить всё содержание транзакции при помощи </w:t>
      </w:r>
      <w:proofErr w:type="gramStart"/>
      <w:r>
        <w:t xml:space="preserve">функции </w:t>
      </w:r>
      <w:r>
        <w:rPr>
          <w:i/>
          <w:iCs/>
        </w:rPr>
        <w:t>.</w:t>
      </w:r>
      <w:proofErr w:type="spellStart"/>
      <w:r>
        <w:rPr>
          <w:i/>
          <w:iCs/>
        </w:rPr>
        <w:t>sprint</w:t>
      </w:r>
      <w:proofErr w:type="spellEnd"/>
      <w:proofErr w:type="gramEnd"/>
      <w:r>
        <w:rPr>
          <w:i/>
          <w:iCs/>
        </w:rPr>
        <w:t>()</w:t>
      </w:r>
      <w:r>
        <w:t>.</w:t>
      </w:r>
    </w:p>
    <w:p w14:paraId="4796189C" w14:textId="77777777" w:rsidR="00970A9F" w:rsidRDefault="006B6AC9">
      <w:pPr>
        <w:pageBreakBefore/>
        <w:ind w:firstLine="0"/>
        <w:jc w:val="center"/>
      </w:pPr>
      <w:r>
        <w:rPr>
          <w:noProof/>
        </w:rPr>
        <w:lastRenderedPageBreak/>
        <w:drawing>
          <wp:inline distT="0" distB="0" distL="0" distR="0" wp14:anchorId="4B8B430D" wp14:editId="389817B9">
            <wp:extent cx="5868720" cy="1779840"/>
            <wp:effectExtent l="0" t="0" r="0" b="0"/>
            <wp:docPr id="27" name="Рисунок 24"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868720" cy="1779840"/>
                    </a:xfrm>
                    <a:prstGeom prst="rect">
                      <a:avLst/>
                    </a:prstGeom>
                    <a:noFill/>
                    <a:ln>
                      <a:noFill/>
                      <a:prstDash/>
                    </a:ln>
                  </pic:spPr>
                </pic:pic>
              </a:graphicData>
            </a:graphic>
          </wp:inline>
        </w:drawing>
      </w:r>
    </w:p>
    <w:p w14:paraId="643AFEA6" w14:textId="77777777" w:rsidR="00970A9F" w:rsidRDefault="006B6AC9">
      <w:pPr>
        <w:ind w:firstLine="0"/>
        <w:jc w:val="center"/>
      </w:pPr>
      <w:r>
        <w:t xml:space="preserve">Рисунок 3.1 – Определение класса </w:t>
      </w:r>
      <w:proofErr w:type="spellStart"/>
      <w:r>
        <w:t>mltran</w:t>
      </w:r>
      <w:proofErr w:type="spellEnd"/>
    </w:p>
    <w:p w14:paraId="46480850" w14:textId="77777777" w:rsidR="00970A9F" w:rsidRDefault="00970A9F">
      <w:pPr>
        <w:ind w:firstLine="0"/>
      </w:pPr>
    </w:p>
    <w:p w14:paraId="5473AF04" w14:textId="77777777" w:rsidR="00970A9F" w:rsidRDefault="006B6AC9">
      <w:r>
        <w:t xml:space="preserve">Рассмотрим класс пакета более подробно (рис. 3.2). В этот класс включены все поля, входящие в типичный пакет (поля </w:t>
      </w:r>
      <w:proofErr w:type="spellStart"/>
      <w:r>
        <w:rPr>
          <w:i/>
          <w:iCs/>
        </w:rPr>
        <w:t>channelID</w:t>
      </w:r>
      <w:proofErr w:type="spellEnd"/>
      <w:r>
        <w:rPr>
          <w:i/>
          <w:iCs/>
        </w:rPr>
        <w:t xml:space="preserve">, </w:t>
      </w:r>
      <w:proofErr w:type="spellStart"/>
      <w:r>
        <w:rPr>
          <w:i/>
          <w:iCs/>
        </w:rPr>
        <w:t>dataType</w:t>
      </w:r>
      <w:proofErr w:type="spellEnd"/>
      <w:r>
        <w:rPr>
          <w:i/>
          <w:iCs/>
        </w:rPr>
        <w:t xml:space="preserve">, </w:t>
      </w:r>
      <w:proofErr w:type="spellStart"/>
      <w:r>
        <w:rPr>
          <w:i/>
          <w:iCs/>
        </w:rPr>
        <w:t>wordCount</w:t>
      </w:r>
      <w:proofErr w:type="spellEnd"/>
      <w:r>
        <w:rPr>
          <w:i/>
          <w:iCs/>
        </w:rPr>
        <w:t xml:space="preserve">, </w:t>
      </w:r>
      <w:proofErr w:type="spellStart"/>
      <w:r>
        <w:rPr>
          <w:i/>
          <w:iCs/>
        </w:rPr>
        <w:t>ecc</w:t>
      </w:r>
      <w:proofErr w:type="spellEnd"/>
      <w:r>
        <w:rPr>
          <w:i/>
          <w:iCs/>
        </w:rPr>
        <w:t xml:space="preserve">, </w:t>
      </w:r>
      <w:proofErr w:type="spellStart"/>
      <w:r>
        <w:rPr>
          <w:i/>
          <w:iCs/>
        </w:rPr>
        <w:t>data</w:t>
      </w:r>
      <w:proofErr w:type="spellEnd"/>
      <w:r>
        <w:rPr>
          <w:i/>
          <w:iCs/>
        </w:rPr>
        <w:t xml:space="preserve">, </w:t>
      </w:r>
      <w:proofErr w:type="spellStart"/>
      <w:r>
        <w:rPr>
          <w:i/>
          <w:iCs/>
        </w:rPr>
        <w:t>crc</w:t>
      </w:r>
      <w:proofErr w:type="spellEnd"/>
      <w:r>
        <w:t xml:space="preserve">). Флаг </w:t>
      </w:r>
      <w:proofErr w:type="spellStart"/>
      <w:r>
        <w:rPr>
          <w:i/>
          <w:iCs/>
        </w:rPr>
        <w:t>is_long</w:t>
      </w:r>
      <w:proofErr w:type="spellEnd"/>
      <w:r>
        <w:t xml:space="preserve"> упрощает определение длины пакета и обновляется при каждом изменении его типа; </w:t>
      </w:r>
      <w:proofErr w:type="spellStart"/>
      <w:r>
        <w:rPr>
          <w:i/>
          <w:iCs/>
        </w:rPr>
        <w:t>is_last</w:t>
      </w:r>
      <w:proofErr w:type="spellEnd"/>
      <w:r>
        <w:t xml:space="preserve"> выставляется для последнего сгенерированного пакета и является для следующего секвенсора / драйвера сигналом к завершению работы.</w:t>
      </w:r>
    </w:p>
    <w:p w14:paraId="750E1101" w14:textId="77777777" w:rsidR="00970A9F" w:rsidRDefault="006B6AC9">
      <w:pPr>
        <w:ind w:firstLine="0"/>
        <w:jc w:val="center"/>
      </w:pPr>
      <w:r>
        <w:rPr>
          <w:noProof/>
        </w:rPr>
        <w:drawing>
          <wp:inline distT="0" distB="0" distL="0" distR="0" wp14:anchorId="3DD2F16B" wp14:editId="60846E36">
            <wp:extent cx="4791240" cy="3953520"/>
            <wp:effectExtent l="0" t="0" r="9360" b="8880"/>
            <wp:docPr id="28" name="Рисунок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791240" cy="3953520"/>
                    </a:xfrm>
                    <a:prstGeom prst="rect">
                      <a:avLst/>
                    </a:prstGeom>
                    <a:noFill/>
                    <a:ln>
                      <a:noFill/>
                      <a:prstDash/>
                    </a:ln>
                  </pic:spPr>
                </pic:pic>
              </a:graphicData>
            </a:graphic>
          </wp:inline>
        </w:drawing>
      </w:r>
    </w:p>
    <w:p w14:paraId="37AF4A6D" w14:textId="77777777" w:rsidR="00970A9F" w:rsidRDefault="006B6AC9">
      <w:pPr>
        <w:ind w:firstLine="0"/>
        <w:jc w:val="center"/>
      </w:pPr>
      <w:r>
        <w:t>Рисунок 3.2 – Определение класса пакета</w:t>
      </w:r>
    </w:p>
    <w:p w14:paraId="5AC70333" w14:textId="77777777" w:rsidR="00970A9F" w:rsidRDefault="00970A9F">
      <w:pPr>
        <w:ind w:firstLine="0"/>
        <w:jc w:val="center"/>
      </w:pPr>
    </w:p>
    <w:p w14:paraId="1FD29FEF" w14:textId="77777777" w:rsidR="00970A9F" w:rsidRDefault="006B6AC9">
      <w:r>
        <w:lastRenderedPageBreak/>
        <w:t>Кроме полей, для данного класса определён ряд функций, позволяющих упростить и автоматизировать работу с полями и данными пакета:</w:t>
      </w:r>
    </w:p>
    <w:p w14:paraId="6E4E5695" w14:textId="77777777" w:rsidR="00970A9F" w:rsidRDefault="006B6AC9">
      <w:pPr>
        <w:pStyle w:val="a9"/>
        <w:ind w:left="709"/>
      </w:pPr>
      <w:r w:rsidRPr="00685ADB">
        <w:rPr>
          <w:i/>
          <w:iCs/>
          <w:color w:val="202122"/>
        </w:rPr>
        <w:t>–</w:t>
      </w:r>
      <w:r>
        <w:rPr>
          <w:i/>
          <w:iCs/>
          <w:color w:val="202122"/>
          <w:lang w:val="en-US"/>
        </w:rPr>
        <w:t> </w:t>
      </w:r>
      <w:proofErr w:type="spellStart"/>
      <w:r>
        <w:rPr>
          <w:i/>
          <w:iCs/>
        </w:rPr>
        <w:t>get_</w:t>
      </w:r>
      <w:proofErr w:type="gramStart"/>
      <w:r>
        <w:rPr>
          <w:i/>
          <w:iCs/>
        </w:rPr>
        <w:t>dataID</w:t>
      </w:r>
      <w:proofErr w:type="spellEnd"/>
      <w:r>
        <w:rPr>
          <w:i/>
          <w:iCs/>
        </w:rPr>
        <w:t>(</w:t>
      </w:r>
      <w:proofErr w:type="gramEnd"/>
      <w:r>
        <w:rPr>
          <w:i/>
          <w:iCs/>
        </w:rPr>
        <w:t>)</w:t>
      </w:r>
      <w:r>
        <w:t xml:space="preserve"> позволяет получить первый байт пакета (Data ID) целиком. Используется при упаковке пакета в транзакции;</w:t>
      </w:r>
    </w:p>
    <w:p w14:paraId="4E5C8C43" w14:textId="77777777" w:rsidR="00970A9F" w:rsidRDefault="006B6AC9">
      <w:pPr>
        <w:pStyle w:val="a9"/>
        <w:ind w:left="709"/>
      </w:pPr>
      <w:r w:rsidRPr="00685ADB">
        <w:rPr>
          <w:i/>
          <w:iCs/>
          <w:color w:val="202122"/>
        </w:rPr>
        <w:t>–</w:t>
      </w:r>
      <w:r>
        <w:rPr>
          <w:i/>
          <w:iCs/>
          <w:color w:val="202122"/>
          <w:lang w:val="en-US"/>
        </w:rPr>
        <w:t> </w:t>
      </w:r>
      <w:proofErr w:type="spellStart"/>
      <w:r>
        <w:rPr>
          <w:i/>
          <w:iCs/>
        </w:rPr>
        <w:t>get</w:t>
      </w:r>
      <w:proofErr w:type="spellEnd"/>
      <w:r>
        <w:rPr>
          <w:i/>
          <w:iCs/>
        </w:rPr>
        <w:t>/</w:t>
      </w:r>
      <w:proofErr w:type="spellStart"/>
      <w:r>
        <w:rPr>
          <w:i/>
          <w:iCs/>
        </w:rPr>
        <w:t>set_</w:t>
      </w:r>
      <w:proofErr w:type="gramStart"/>
      <w:r>
        <w:rPr>
          <w:i/>
          <w:iCs/>
        </w:rPr>
        <w:t>dataType</w:t>
      </w:r>
      <w:proofErr w:type="spellEnd"/>
      <w:r>
        <w:rPr>
          <w:i/>
          <w:iCs/>
        </w:rPr>
        <w:t>(</w:t>
      </w:r>
      <w:proofErr w:type="gramEnd"/>
      <w:r>
        <w:rPr>
          <w:i/>
          <w:iCs/>
        </w:rPr>
        <w:t>)</w:t>
      </w:r>
      <w:r>
        <w:t xml:space="preserve"> позволяют задать/получить тип пакета в специальном типе </w:t>
      </w:r>
      <w:proofErr w:type="spellStart"/>
      <w:r>
        <w:rPr>
          <w:i/>
          <w:iCs/>
        </w:rPr>
        <w:t>enum</w:t>
      </w:r>
      <w:proofErr w:type="spellEnd"/>
      <w:r>
        <w:rPr>
          <w:i/>
          <w:iCs/>
        </w:rPr>
        <w:t xml:space="preserve"> </w:t>
      </w:r>
      <w:proofErr w:type="spellStart"/>
      <w:r>
        <w:rPr>
          <w:i/>
          <w:iCs/>
        </w:rPr>
        <w:t>packetType_t</w:t>
      </w:r>
      <w:proofErr w:type="spellEnd"/>
      <w:r>
        <w:rPr>
          <w:i/>
          <w:iCs/>
        </w:rPr>
        <w:t>;</w:t>
      </w:r>
    </w:p>
    <w:p w14:paraId="4F7DC32D" w14:textId="77777777" w:rsidR="00970A9F" w:rsidRDefault="006B6AC9">
      <w:pPr>
        <w:pStyle w:val="a9"/>
        <w:ind w:left="709"/>
      </w:pPr>
      <w:r w:rsidRPr="00685ADB">
        <w:rPr>
          <w:i/>
          <w:iCs/>
          <w:color w:val="202122"/>
        </w:rPr>
        <w:t>–</w:t>
      </w:r>
      <w:r>
        <w:rPr>
          <w:i/>
          <w:iCs/>
          <w:color w:val="202122"/>
          <w:lang w:val="en-US"/>
        </w:rPr>
        <w:t> </w:t>
      </w:r>
      <w:proofErr w:type="spellStart"/>
      <w:r>
        <w:rPr>
          <w:i/>
          <w:iCs/>
        </w:rPr>
        <w:t>set</w:t>
      </w:r>
      <w:proofErr w:type="spellEnd"/>
      <w:r>
        <w:rPr>
          <w:i/>
          <w:iCs/>
        </w:rPr>
        <w:t>_&lt;</w:t>
      </w:r>
      <w:proofErr w:type="spellStart"/>
      <w:r>
        <w:rPr>
          <w:i/>
          <w:iCs/>
        </w:rPr>
        <w:t>имя_</w:t>
      </w:r>
      <w:proofErr w:type="gramStart"/>
      <w:r>
        <w:rPr>
          <w:i/>
          <w:iCs/>
        </w:rPr>
        <w:t>поля</w:t>
      </w:r>
      <w:proofErr w:type="spellEnd"/>
      <w:r>
        <w:rPr>
          <w:i/>
          <w:iCs/>
        </w:rPr>
        <w:t>&gt;(</w:t>
      </w:r>
      <w:proofErr w:type="gramEnd"/>
      <w:r>
        <w:rPr>
          <w:i/>
          <w:iCs/>
        </w:rPr>
        <w:t>)</w:t>
      </w:r>
      <w:r>
        <w:t xml:space="preserve"> устанавливают какое-либо поле кадра и пересчитывают код ECC. Функция </w:t>
      </w:r>
      <w:proofErr w:type="spellStart"/>
      <w:r>
        <w:rPr>
          <w:i/>
          <w:iCs/>
        </w:rPr>
        <w:t>set_</w:t>
      </w:r>
      <w:proofErr w:type="gramStart"/>
      <w:r>
        <w:rPr>
          <w:i/>
          <w:iCs/>
        </w:rPr>
        <w:t>wordCount</w:t>
      </w:r>
      <w:proofErr w:type="spellEnd"/>
      <w:r>
        <w:rPr>
          <w:i/>
          <w:iCs/>
        </w:rPr>
        <w:t>(</w:t>
      </w:r>
      <w:proofErr w:type="gramEnd"/>
      <w:r>
        <w:rPr>
          <w:i/>
          <w:iCs/>
        </w:rPr>
        <w:t>)</w:t>
      </w:r>
      <w:r>
        <w:t xml:space="preserve"> также меняет длину поля данных для длинных пакетов;</w:t>
      </w:r>
    </w:p>
    <w:p w14:paraId="26B57136" w14:textId="77777777" w:rsidR="00970A9F" w:rsidRDefault="006B6AC9">
      <w:pPr>
        <w:pStyle w:val="a9"/>
        <w:ind w:left="709"/>
      </w:pPr>
      <w:r w:rsidRPr="00685ADB">
        <w:rPr>
          <w:i/>
          <w:iCs/>
          <w:color w:val="202122"/>
        </w:rPr>
        <w:t>–</w:t>
      </w:r>
      <w:r>
        <w:rPr>
          <w:i/>
          <w:iCs/>
          <w:color w:val="202122"/>
          <w:lang w:val="en-US"/>
        </w:rPr>
        <w:t> </w:t>
      </w:r>
      <w:proofErr w:type="spellStart"/>
      <w:r>
        <w:rPr>
          <w:i/>
          <w:iCs/>
        </w:rPr>
        <w:t>set</w:t>
      </w:r>
      <w:proofErr w:type="spellEnd"/>
      <w:r>
        <w:rPr>
          <w:i/>
          <w:iCs/>
        </w:rPr>
        <w:t>/</w:t>
      </w:r>
      <w:proofErr w:type="spellStart"/>
      <w:r>
        <w:rPr>
          <w:i/>
          <w:iCs/>
        </w:rPr>
        <w:t>get_pixel_</w:t>
      </w:r>
      <w:proofErr w:type="gramStart"/>
      <w:r>
        <w:rPr>
          <w:i/>
          <w:iCs/>
        </w:rPr>
        <w:t>length</w:t>
      </w:r>
      <w:proofErr w:type="spellEnd"/>
      <w:r>
        <w:rPr>
          <w:i/>
          <w:iCs/>
        </w:rPr>
        <w:t>(</w:t>
      </w:r>
      <w:proofErr w:type="gramEnd"/>
      <w:r>
        <w:rPr>
          <w:i/>
          <w:iCs/>
        </w:rPr>
        <w:t>)</w:t>
      </w:r>
      <w:r>
        <w:t xml:space="preserve"> – позволяет получить или установить длину поля данных в пикселях. Кол-во пикселей пересчитывается в количество байт и обратно в зависимости от установленного формата данных пакета;</w:t>
      </w:r>
    </w:p>
    <w:p w14:paraId="19C4F29F" w14:textId="77777777" w:rsidR="00970A9F" w:rsidRDefault="006B6AC9">
      <w:pPr>
        <w:pStyle w:val="a9"/>
        <w:ind w:left="709"/>
      </w:pPr>
      <w:r w:rsidRPr="00685ADB">
        <w:rPr>
          <w:i/>
          <w:iCs/>
          <w:color w:val="202122"/>
        </w:rPr>
        <w:t>–</w:t>
      </w:r>
      <w:r>
        <w:rPr>
          <w:i/>
          <w:iCs/>
          <w:color w:val="202122"/>
          <w:lang w:val="en-US"/>
        </w:rPr>
        <w:t> </w:t>
      </w:r>
      <w:proofErr w:type="spellStart"/>
      <w:r>
        <w:rPr>
          <w:i/>
          <w:iCs/>
        </w:rPr>
        <w:t>recalc_</w:t>
      </w:r>
      <w:proofErr w:type="gramStart"/>
      <w:r>
        <w:rPr>
          <w:i/>
          <w:iCs/>
        </w:rPr>
        <w:t>ecc</w:t>
      </w:r>
      <w:proofErr w:type="spellEnd"/>
      <w:r>
        <w:rPr>
          <w:i/>
          <w:iCs/>
        </w:rPr>
        <w:t>(</w:t>
      </w:r>
      <w:proofErr w:type="gramEnd"/>
      <w:r>
        <w:rPr>
          <w:i/>
          <w:iCs/>
        </w:rPr>
        <w:t>)</w:t>
      </w:r>
      <w:r>
        <w:t xml:space="preserve"> пересчитывает поле ECC на основе заголовка пакета.</w:t>
      </w:r>
    </w:p>
    <w:p w14:paraId="339C749C" w14:textId="77777777" w:rsidR="00970A9F" w:rsidRDefault="006B6AC9">
      <w:pPr>
        <w:pStyle w:val="a9"/>
        <w:ind w:left="709"/>
      </w:pPr>
      <w:r>
        <w:t>Код ECC рассчитывается на основе матрицы, приведённой в спецификации CSI. Матрица задана константой в том же файле, что и класс пакета;</w:t>
      </w:r>
    </w:p>
    <w:p w14:paraId="14325D04" w14:textId="77777777" w:rsidR="00970A9F" w:rsidRDefault="006B6AC9">
      <w:pPr>
        <w:pStyle w:val="a9"/>
        <w:ind w:left="709"/>
      </w:pPr>
      <w:r w:rsidRPr="00685ADB">
        <w:rPr>
          <w:i/>
          <w:iCs/>
          <w:color w:val="202122"/>
        </w:rPr>
        <w:t>–</w:t>
      </w:r>
      <w:r>
        <w:rPr>
          <w:i/>
          <w:iCs/>
          <w:color w:val="202122"/>
          <w:lang w:val="en-US"/>
        </w:rPr>
        <w:t> </w:t>
      </w:r>
      <w:proofErr w:type="spellStart"/>
      <w:r>
        <w:rPr>
          <w:i/>
          <w:iCs/>
        </w:rPr>
        <w:t>correct_</w:t>
      </w:r>
      <w:proofErr w:type="gramStart"/>
      <w:r>
        <w:rPr>
          <w:i/>
          <w:iCs/>
        </w:rPr>
        <w:t>ecc</w:t>
      </w:r>
      <w:proofErr w:type="spellEnd"/>
      <w:r>
        <w:rPr>
          <w:i/>
          <w:iCs/>
        </w:rPr>
        <w:t>(</w:t>
      </w:r>
      <w:proofErr w:type="gramEnd"/>
      <w:r>
        <w:rPr>
          <w:i/>
          <w:iCs/>
        </w:rPr>
        <w:t>)</w:t>
      </w:r>
      <w:r>
        <w:t xml:space="preserve"> дополнительно сравнивает рассчитанное значение ECC с текущим содержанием поля ECC и по возможности корректирует содержание пакета. Возвращаемое функцией значение указывает на наличие ошибок и успех их исправления;</w:t>
      </w:r>
    </w:p>
    <w:p w14:paraId="6B271BD9" w14:textId="77777777" w:rsidR="00970A9F" w:rsidRDefault="006B6AC9">
      <w:pPr>
        <w:pStyle w:val="a9"/>
        <w:ind w:left="709"/>
      </w:pPr>
      <w:r w:rsidRPr="00685ADB">
        <w:rPr>
          <w:i/>
          <w:iCs/>
          <w:color w:val="202122"/>
        </w:rPr>
        <w:t>–</w:t>
      </w:r>
      <w:r>
        <w:rPr>
          <w:i/>
          <w:iCs/>
          <w:color w:val="202122"/>
          <w:lang w:val="en-US"/>
        </w:rPr>
        <w:t> </w:t>
      </w:r>
      <w:r>
        <w:rPr>
          <w:i/>
          <w:iCs/>
        </w:rPr>
        <w:t>crc16_</w:t>
      </w:r>
      <w:proofErr w:type="gramStart"/>
      <w:r>
        <w:rPr>
          <w:i/>
          <w:iCs/>
        </w:rPr>
        <w:t>ibm(</w:t>
      </w:r>
      <w:proofErr w:type="gramEnd"/>
      <w:r>
        <w:rPr>
          <w:i/>
          <w:iCs/>
        </w:rPr>
        <w:t>)</w:t>
      </w:r>
      <w:r>
        <w:t xml:space="preserve">, </w:t>
      </w:r>
      <w:proofErr w:type="spellStart"/>
      <w:r>
        <w:rPr>
          <w:i/>
          <w:iCs/>
        </w:rPr>
        <w:t>recalc_crc</w:t>
      </w:r>
      <w:proofErr w:type="spellEnd"/>
      <w:r>
        <w:rPr>
          <w:i/>
          <w:iCs/>
        </w:rPr>
        <w:t>()</w:t>
      </w:r>
      <w:r>
        <w:t xml:space="preserve">, </w:t>
      </w:r>
      <w:proofErr w:type="spellStart"/>
      <w:r>
        <w:rPr>
          <w:i/>
          <w:iCs/>
        </w:rPr>
        <w:t>crc_check</w:t>
      </w:r>
      <w:proofErr w:type="spellEnd"/>
      <w:r>
        <w:rPr>
          <w:i/>
          <w:iCs/>
        </w:rPr>
        <w:t xml:space="preserve">() </w:t>
      </w:r>
      <w:r>
        <w:t>работают с полем контрольной суммы поля данных пакета. Первая функция возвращает рассчитанное значение, вторая подставляет его в соответствующее поле пакета, третья сравнивает и возвращает “1” в случае обнаружения ошибок.</w:t>
      </w:r>
    </w:p>
    <w:p w14:paraId="566432EA" w14:textId="77777777" w:rsidR="00970A9F" w:rsidRDefault="006B6AC9">
      <w:pPr>
        <w:pStyle w:val="1"/>
        <w:pageBreakBefore/>
      </w:pPr>
      <w:bookmarkStart w:id="61" w:name="_Toc72263251"/>
      <w:bookmarkStart w:id="62" w:name="__RefHeading___Toc17297_135013858"/>
      <w:r>
        <w:lastRenderedPageBreak/>
        <w:t>3.1.2 Реализация секвенсоров и драйвера</w:t>
      </w:r>
      <w:bookmarkEnd w:id="61"/>
      <w:bookmarkEnd w:id="62"/>
    </w:p>
    <w:p w14:paraId="5D02282D" w14:textId="77777777" w:rsidR="00970A9F" w:rsidRDefault="006B6AC9">
      <w:r>
        <w:t>Для совместимости с агентом VIVO первая ступень драйвера (секвенсор, генерирующий пакеты на основе кадров) назван “</w:t>
      </w:r>
      <w:proofErr w:type="spellStart"/>
      <w:r>
        <w:rPr>
          <w:i/>
          <w:iCs/>
        </w:rPr>
        <w:t>driver_c</w:t>
      </w:r>
      <w:proofErr w:type="spellEnd"/>
      <w:r>
        <w:t>”. Ссылка на конфигурационный объект агента (</w:t>
      </w:r>
      <w:proofErr w:type="spellStart"/>
      <w:r>
        <w:rPr>
          <w:i/>
          <w:iCs/>
        </w:rPr>
        <w:t>config_c</w:t>
      </w:r>
      <w:proofErr w:type="spellEnd"/>
      <w:r>
        <w:t>) позволяет получать настройки от конфигурационного объекта среды. Кроме того, в секвенсоре присутствует ссылка на родительский агент (</w:t>
      </w:r>
      <w:proofErr w:type="spellStart"/>
      <w:r>
        <w:rPr>
          <w:i/>
          <w:iCs/>
        </w:rPr>
        <w:t>p_agent</w:t>
      </w:r>
      <w:proofErr w:type="spellEnd"/>
      <w:r>
        <w:t>). Определения последовательностей показаны на рис. 3.3. Запускаемая на первом секвенсоре последовательность (</w:t>
      </w:r>
      <w:proofErr w:type="spellStart"/>
      <w:r>
        <w:rPr>
          <w:i/>
          <w:iCs/>
        </w:rPr>
        <w:t>packet_base_seq_c</w:t>
      </w:r>
      <w:proofErr w:type="spellEnd"/>
      <w:r>
        <w:t>) запрашивает кадры с генератора кадров до получения транзакции-кадра с тегом “</w:t>
      </w:r>
      <w:proofErr w:type="spellStart"/>
      <w:r>
        <w:rPr>
          <w:i/>
          <w:iCs/>
        </w:rPr>
        <w:t>is_last</w:t>
      </w:r>
      <w:proofErr w:type="spellEnd"/>
      <w:r>
        <w:t xml:space="preserve">”. По запросу от внешнего агента создаётся очередной пакет посредством функции </w:t>
      </w:r>
      <w:proofErr w:type="spellStart"/>
      <w:r>
        <w:rPr>
          <w:i/>
          <w:iCs/>
        </w:rPr>
        <w:t>sendPacket_short</w:t>
      </w:r>
      <w:proofErr w:type="spellEnd"/>
      <w:r>
        <w:t xml:space="preserve"> (все поля пакета передаются функции в качестве атрибутов) или </w:t>
      </w:r>
      <w:proofErr w:type="spellStart"/>
      <w:r>
        <w:rPr>
          <w:i/>
          <w:iCs/>
        </w:rPr>
        <w:t>sendPacket_line</w:t>
      </w:r>
      <w:proofErr w:type="spellEnd"/>
      <w:r>
        <w:t xml:space="preserve"> (формат данных берётся из конфигурационного объекта; поле данных заполняется на основе информации строки кадра).</w:t>
      </w:r>
    </w:p>
    <w:p w14:paraId="36CC3924" w14:textId="77777777" w:rsidR="00970A9F" w:rsidRDefault="006B6AC9">
      <w:pPr>
        <w:ind w:firstLine="0"/>
        <w:jc w:val="center"/>
      </w:pPr>
      <w:r>
        <w:rPr>
          <w:noProof/>
        </w:rPr>
        <w:drawing>
          <wp:inline distT="0" distB="0" distL="0" distR="0" wp14:anchorId="5384ED60" wp14:editId="2D935AF6">
            <wp:extent cx="5732280" cy="4481279"/>
            <wp:effectExtent l="0" t="0" r="1770" b="0"/>
            <wp:docPr id="29" name="Рисунок 28"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732280" cy="4481279"/>
                    </a:xfrm>
                    <a:prstGeom prst="rect">
                      <a:avLst/>
                    </a:prstGeom>
                    <a:noFill/>
                    <a:ln>
                      <a:noFill/>
                      <a:prstDash/>
                    </a:ln>
                  </pic:spPr>
                </pic:pic>
              </a:graphicData>
            </a:graphic>
          </wp:inline>
        </w:drawing>
      </w:r>
    </w:p>
    <w:p w14:paraId="53B8D80B" w14:textId="77777777" w:rsidR="00970A9F" w:rsidRDefault="006B6AC9">
      <w:pPr>
        <w:ind w:firstLine="0"/>
        <w:jc w:val="center"/>
      </w:pPr>
      <w:r>
        <w:t>Рисунок 3.3 – Определения последовательностей</w:t>
      </w:r>
    </w:p>
    <w:p w14:paraId="0553D801" w14:textId="77777777" w:rsidR="00AB42D9" w:rsidRDefault="00AB42D9"/>
    <w:p w14:paraId="75450026" w14:textId="470E2951" w:rsidR="00970A9F" w:rsidRDefault="006B6AC9">
      <w:r>
        <w:lastRenderedPageBreak/>
        <w:t>Для каждого формата данных определён свой порядок заполнения пакета данными строки; поддерживаются все определённые в спецификации форматы.</w:t>
      </w:r>
    </w:p>
    <w:p w14:paraId="7323B00E" w14:textId="77777777" w:rsidR="00970A9F" w:rsidRDefault="006B6AC9">
      <w:r>
        <w:t>Вторая последовательность запускается на секвенсоре-миксере. Максимальное количество виртуальных каналов передаётся в виде параметра. При необходимости последовательность может быть заменена на более сложный алгоритм выборки пакетов.</w:t>
      </w:r>
    </w:p>
    <w:p w14:paraId="3B260BD6" w14:textId="77777777" w:rsidR="00970A9F" w:rsidRDefault="006B6AC9">
      <w:r>
        <w:t>Третья последовательность (</w:t>
      </w:r>
      <w:proofErr w:type="spellStart"/>
      <w:r>
        <w:rPr>
          <w:i/>
          <w:iCs/>
        </w:rPr>
        <w:t>mltran_base_seq_c</w:t>
      </w:r>
      <w:proofErr w:type="spellEnd"/>
      <w:r>
        <w:t xml:space="preserve">) разбивает информацию пакетов по нескольким линиям. Функция </w:t>
      </w:r>
      <w:proofErr w:type="spellStart"/>
      <w:r>
        <w:rPr>
          <w:i/>
          <w:iCs/>
        </w:rPr>
        <w:t>fill_</w:t>
      </w:r>
      <w:proofErr w:type="gramStart"/>
      <w:r>
        <w:rPr>
          <w:i/>
          <w:iCs/>
        </w:rPr>
        <w:t>mltran</w:t>
      </w:r>
      <w:proofErr w:type="spellEnd"/>
      <w:r>
        <w:rPr>
          <w:i/>
          <w:iCs/>
        </w:rPr>
        <w:t>(</w:t>
      </w:r>
      <w:proofErr w:type="gramEnd"/>
      <w:r>
        <w:rPr>
          <w:i/>
          <w:iCs/>
        </w:rPr>
        <w:t>)</w:t>
      </w:r>
      <w:r>
        <w:t xml:space="preserve"> помещает переданный байт на определённое место в транзакции и увеличивает счётчики (</w:t>
      </w:r>
      <w:proofErr w:type="spellStart"/>
      <w:r>
        <w:rPr>
          <w:i/>
          <w:iCs/>
        </w:rPr>
        <w:t>mlt_lane</w:t>
      </w:r>
      <w:proofErr w:type="spellEnd"/>
      <w:r>
        <w:t xml:space="preserve">, </w:t>
      </w:r>
      <w:proofErr w:type="spellStart"/>
      <w:r>
        <w:rPr>
          <w:i/>
          <w:iCs/>
        </w:rPr>
        <w:t>mlt_pos</w:t>
      </w:r>
      <w:proofErr w:type="spellEnd"/>
      <w:r>
        <w:t>).</w:t>
      </w:r>
    </w:p>
    <w:p w14:paraId="3DA0E93C" w14:textId="77777777" w:rsidR="00970A9F" w:rsidRDefault="006B6AC9">
      <w:r>
        <w:t>Драйвер содержит в себе все функции, необходимые для управления интерфейсом через IP D-PHY и отправки полученных транзакций. Определение класса драйвера приведено на рисунке 3.4.</w:t>
      </w:r>
    </w:p>
    <w:p w14:paraId="61206A20" w14:textId="77777777" w:rsidR="00970A9F" w:rsidRDefault="006B6AC9">
      <w:r>
        <w:t>Поскольку сигналы, управляющих выводом в состоянии High-Speed, влияют на выходной сигнал IP D-PHY с задержкой 20нс, вывод остальных сигналов также задерживается драйвером (для сохранения временных интервалов, заданных в конфигурации). Следующие функции непосредственно управляют входными сигналами IP D-PHY:</w:t>
      </w:r>
    </w:p>
    <w:p w14:paraId="33944AD5" w14:textId="77777777" w:rsidR="00970A9F" w:rsidRDefault="006B6AC9">
      <w:pPr>
        <w:pStyle w:val="a9"/>
        <w:ind w:left="709"/>
      </w:pPr>
      <w:r w:rsidRPr="00685ADB">
        <w:rPr>
          <w:i/>
          <w:iCs/>
          <w:color w:val="202122"/>
        </w:rPr>
        <w:t>–</w:t>
      </w:r>
      <w:r>
        <w:rPr>
          <w:i/>
          <w:iCs/>
          <w:color w:val="202122"/>
          <w:lang w:val="en-US"/>
        </w:rPr>
        <w:t> </w:t>
      </w:r>
      <w:proofErr w:type="spellStart"/>
      <w:r>
        <w:rPr>
          <w:i/>
          <w:iCs/>
          <w:lang w:val="en-US"/>
        </w:rPr>
        <w:t>init</w:t>
      </w:r>
      <w:proofErr w:type="spellEnd"/>
      <w:r>
        <w:rPr>
          <w:i/>
          <w:iCs/>
        </w:rPr>
        <w:t>_</w:t>
      </w:r>
      <w:proofErr w:type="gramStart"/>
      <w:r>
        <w:rPr>
          <w:i/>
          <w:iCs/>
          <w:lang w:val="en-US"/>
        </w:rPr>
        <w:t>if</w:t>
      </w:r>
      <w:r>
        <w:rPr>
          <w:i/>
          <w:iCs/>
        </w:rPr>
        <w:t>(</w:t>
      </w:r>
      <w:proofErr w:type="gramEnd"/>
      <w:r>
        <w:rPr>
          <w:i/>
          <w:iCs/>
        </w:rPr>
        <w:t xml:space="preserve">), </w:t>
      </w:r>
      <w:r>
        <w:rPr>
          <w:i/>
          <w:iCs/>
          <w:lang w:val="en-US"/>
        </w:rPr>
        <w:t>stop</w:t>
      </w:r>
      <w:r>
        <w:rPr>
          <w:i/>
          <w:iCs/>
        </w:rPr>
        <w:t>_</w:t>
      </w:r>
      <w:r>
        <w:rPr>
          <w:i/>
          <w:iCs/>
          <w:lang w:val="en-US"/>
        </w:rPr>
        <w:t>if</w:t>
      </w:r>
      <w:r>
        <w:rPr>
          <w:i/>
          <w:iCs/>
        </w:rPr>
        <w:t>()</w:t>
      </w:r>
      <w:r>
        <w:t xml:space="preserve"> включают и отключают </w:t>
      </w:r>
      <w:r>
        <w:rPr>
          <w:lang w:val="en-US"/>
        </w:rPr>
        <w:t>IP</w:t>
      </w:r>
      <w:r w:rsidRPr="00685ADB">
        <w:t>;</w:t>
      </w:r>
    </w:p>
    <w:p w14:paraId="5B0794DC" w14:textId="77777777" w:rsidR="00970A9F" w:rsidRDefault="006B6AC9">
      <w:pPr>
        <w:pStyle w:val="a9"/>
        <w:ind w:left="709"/>
      </w:pPr>
      <w:r w:rsidRPr="00685ADB">
        <w:rPr>
          <w:i/>
          <w:iCs/>
          <w:color w:val="202122"/>
        </w:rPr>
        <w:t>–</w:t>
      </w:r>
      <w:r>
        <w:rPr>
          <w:i/>
          <w:iCs/>
          <w:color w:val="202122"/>
          <w:lang w:val="en-US"/>
        </w:rPr>
        <w:t> </w:t>
      </w:r>
      <w:proofErr w:type="spellStart"/>
      <w:r>
        <w:rPr>
          <w:i/>
          <w:iCs/>
        </w:rPr>
        <w:t>clk_</w:t>
      </w:r>
      <w:proofErr w:type="gramStart"/>
      <w:r>
        <w:rPr>
          <w:i/>
          <w:iCs/>
        </w:rPr>
        <w:t>lp</w:t>
      </w:r>
      <w:proofErr w:type="spellEnd"/>
      <w:r>
        <w:rPr>
          <w:i/>
          <w:iCs/>
        </w:rPr>
        <w:t>(</w:t>
      </w:r>
      <w:proofErr w:type="gramEnd"/>
      <w:r>
        <w:rPr>
          <w:i/>
          <w:iCs/>
        </w:rPr>
        <w:t>)</w:t>
      </w:r>
      <w:r>
        <w:t xml:space="preserve">, </w:t>
      </w:r>
      <w:proofErr w:type="spellStart"/>
      <w:r>
        <w:rPr>
          <w:i/>
          <w:iCs/>
        </w:rPr>
        <w:t>data_lp</w:t>
      </w:r>
      <w:proofErr w:type="spellEnd"/>
      <w:r>
        <w:rPr>
          <w:i/>
          <w:iCs/>
        </w:rPr>
        <w:t>()</w:t>
      </w:r>
      <w:r>
        <w:t xml:space="preserve"> переводят линии CLK и DATA соответственно в состояние </w:t>
      </w:r>
      <w:proofErr w:type="spellStart"/>
      <w:r>
        <w:t>LPxy</w:t>
      </w:r>
      <w:proofErr w:type="spellEnd"/>
      <w:r>
        <w:t xml:space="preserve"> и устанавливают заданные значения сигналов;</w:t>
      </w:r>
    </w:p>
    <w:p w14:paraId="4CE6A0B3" w14:textId="77777777" w:rsidR="00970A9F" w:rsidRDefault="006B6AC9">
      <w:pPr>
        <w:pStyle w:val="a9"/>
        <w:ind w:left="709"/>
      </w:pPr>
      <w:r w:rsidRPr="00AB42D9">
        <w:rPr>
          <w:i/>
          <w:iCs/>
          <w:color w:val="202122"/>
        </w:rPr>
        <w:t>–</w:t>
      </w:r>
      <w:r>
        <w:rPr>
          <w:i/>
          <w:iCs/>
          <w:color w:val="202122"/>
          <w:lang w:val="en-US"/>
        </w:rPr>
        <w:t> </w:t>
      </w:r>
      <w:proofErr w:type="spellStart"/>
      <w:r>
        <w:rPr>
          <w:i/>
          <w:iCs/>
        </w:rPr>
        <w:t>clk_</w:t>
      </w:r>
      <w:proofErr w:type="gramStart"/>
      <w:r>
        <w:rPr>
          <w:i/>
          <w:iCs/>
        </w:rPr>
        <w:t>hs</w:t>
      </w:r>
      <w:proofErr w:type="spellEnd"/>
      <w:r>
        <w:rPr>
          <w:i/>
          <w:iCs/>
        </w:rPr>
        <w:t>(</w:t>
      </w:r>
      <w:proofErr w:type="gramEnd"/>
      <w:r>
        <w:rPr>
          <w:i/>
          <w:iCs/>
        </w:rPr>
        <w:t>)</w:t>
      </w:r>
      <w:r>
        <w:t xml:space="preserve"> переключает линию CLK в состояние HS. Бит </w:t>
      </w:r>
      <w:proofErr w:type="spellStart"/>
      <w:r>
        <w:rPr>
          <w:i/>
          <w:iCs/>
        </w:rPr>
        <w:t>enable</w:t>
      </w:r>
      <w:proofErr w:type="spellEnd"/>
      <w:r>
        <w:t xml:space="preserve"> позволяет приостановить передачу тактового сигнала;</w:t>
      </w:r>
    </w:p>
    <w:p w14:paraId="46AFD8A1" w14:textId="77777777" w:rsidR="00970A9F" w:rsidRDefault="006B6AC9">
      <w:pPr>
        <w:pStyle w:val="a9"/>
        <w:ind w:left="709"/>
      </w:pPr>
      <w:r w:rsidRPr="00685ADB">
        <w:rPr>
          <w:i/>
          <w:iCs/>
          <w:color w:val="202122"/>
        </w:rPr>
        <w:t>–</w:t>
      </w:r>
      <w:r>
        <w:rPr>
          <w:i/>
          <w:iCs/>
          <w:color w:val="202122"/>
          <w:lang w:val="en-US"/>
        </w:rPr>
        <w:t> </w:t>
      </w:r>
      <w:proofErr w:type="spellStart"/>
      <w:r>
        <w:rPr>
          <w:i/>
          <w:iCs/>
        </w:rPr>
        <w:t>data_</w:t>
      </w:r>
      <w:proofErr w:type="gramStart"/>
      <w:r>
        <w:rPr>
          <w:i/>
          <w:iCs/>
        </w:rPr>
        <w:t>hs</w:t>
      </w:r>
      <w:proofErr w:type="spellEnd"/>
      <w:r>
        <w:rPr>
          <w:i/>
          <w:iCs/>
        </w:rPr>
        <w:t>(</w:t>
      </w:r>
      <w:proofErr w:type="gramEnd"/>
      <w:r>
        <w:rPr>
          <w:i/>
          <w:iCs/>
        </w:rPr>
        <w:t>)</w:t>
      </w:r>
      <w:r>
        <w:t xml:space="preserve"> переключает линии DATA в состояние HS и выводит на набор байт по следующему фронту синхросигнала.</w:t>
      </w:r>
    </w:p>
    <w:p w14:paraId="63167E04" w14:textId="77777777" w:rsidR="00970A9F" w:rsidRDefault="006B6AC9">
      <w:pPr>
        <w:pageBreakBefore/>
        <w:ind w:firstLine="0"/>
        <w:jc w:val="center"/>
      </w:pPr>
      <w:r>
        <w:rPr>
          <w:noProof/>
        </w:rPr>
        <w:lastRenderedPageBreak/>
        <w:drawing>
          <wp:inline distT="0" distB="0" distL="0" distR="0" wp14:anchorId="0915561A" wp14:editId="1294E8E8">
            <wp:extent cx="5878800" cy="6229440"/>
            <wp:effectExtent l="0" t="0" r="7650" b="0"/>
            <wp:docPr id="30" name="Рисунок 29"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878800" cy="6229440"/>
                    </a:xfrm>
                    <a:prstGeom prst="rect">
                      <a:avLst/>
                    </a:prstGeom>
                    <a:noFill/>
                    <a:ln>
                      <a:noFill/>
                      <a:prstDash/>
                    </a:ln>
                  </pic:spPr>
                </pic:pic>
              </a:graphicData>
            </a:graphic>
          </wp:inline>
        </w:drawing>
      </w:r>
    </w:p>
    <w:p w14:paraId="70ED3E03" w14:textId="77777777" w:rsidR="00970A9F" w:rsidRDefault="006B6AC9">
      <w:pPr>
        <w:ind w:firstLine="0"/>
        <w:jc w:val="center"/>
      </w:pPr>
      <w:r>
        <w:t>Рисунок 3.4 – Определение класса драйвера</w:t>
      </w:r>
    </w:p>
    <w:p w14:paraId="5870DBC5" w14:textId="77777777" w:rsidR="00970A9F" w:rsidRDefault="00970A9F">
      <w:pPr>
        <w:ind w:firstLine="0"/>
        <w:jc w:val="center"/>
      </w:pPr>
    </w:p>
    <w:p w14:paraId="7CABF6F2" w14:textId="77777777" w:rsidR="00970A9F" w:rsidRDefault="006B6AC9">
      <w:r>
        <w:t>Важно отметить, что неправильное использование этих функций может привести к некорректной реакции приёмника.</w:t>
      </w:r>
    </w:p>
    <w:p w14:paraId="6C2D8EB5" w14:textId="77777777" w:rsidR="00970A9F" w:rsidRDefault="006B6AC9">
      <w:r>
        <w:t xml:space="preserve">Момент вызова и текущее состояние при вызове функций никак не проверяются. Поэтому необходимы функции, реализующие целиком процедуры переключения линий в соответствии с протоколом D-PHY (например, </w:t>
      </w:r>
      <w:r>
        <w:rPr>
          <w:lang w:val="en-US"/>
        </w:rPr>
        <w:t>Start</w:t>
      </w:r>
      <w:r>
        <w:t xml:space="preserve"> / </w:t>
      </w:r>
      <w:r>
        <w:rPr>
          <w:lang w:val="en-US"/>
        </w:rPr>
        <w:t>End</w:t>
      </w:r>
      <w:r>
        <w:t xml:space="preserve"> </w:t>
      </w:r>
      <w:r>
        <w:rPr>
          <w:lang w:val="en-US"/>
        </w:rPr>
        <w:t>of</w:t>
      </w:r>
      <w:r>
        <w:t xml:space="preserve"> </w:t>
      </w:r>
      <w:r>
        <w:rPr>
          <w:lang w:val="en-US"/>
        </w:rPr>
        <w:t>Transaction</w:t>
      </w:r>
      <w:r>
        <w:t>).</w:t>
      </w:r>
    </w:p>
    <w:p w14:paraId="2AC8AC11" w14:textId="07440E65" w:rsidR="00970A9F" w:rsidRDefault="006B6AC9">
      <w:r>
        <w:t>В классе драйвера определены следующие операции:</w:t>
      </w:r>
    </w:p>
    <w:p w14:paraId="6F7DDAD2" w14:textId="77777777" w:rsidR="00970A9F" w:rsidRDefault="006B6AC9">
      <w:pPr>
        <w:pStyle w:val="a9"/>
        <w:ind w:left="709"/>
      </w:pPr>
      <w:r w:rsidRPr="00685ADB">
        <w:rPr>
          <w:i/>
          <w:iCs/>
          <w:color w:val="202122"/>
        </w:rPr>
        <w:lastRenderedPageBreak/>
        <w:t>–</w:t>
      </w:r>
      <w:r>
        <w:rPr>
          <w:i/>
          <w:iCs/>
          <w:color w:val="202122"/>
          <w:lang w:val="en-US"/>
        </w:rPr>
        <w:t> </w:t>
      </w:r>
      <w:proofErr w:type="spellStart"/>
      <w:r>
        <w:rPr>
          <w:i/>
          <w:iCs/>
        </w:rPr>
        <w:t>dphy_clk_switch_lp</w:t>
      </w:r>
      <w:proofErr w:type="spellEnd"/>
      <w:r>
        <w:rPr>
          <w:i/>
          <w:iCs/>
        </w:rPr>
        <w:t>/</w:t>
      </w:r>
      <w:proofErr w:type="spellStart"/>
      <w:proofErr w:type="gramStart"/>
      <w:r>
        <w:rPr>
          <w:i/>
          <w:iCs/>
        </w:rPr>
        <w:t>hs</w:t>
      </w:r>
      <w:proofErr w:type="spellEnd"/>
      <w:r>
        <w:rPr>
          <w:i/>
          <w:iCs/>
        </w:rPr>
        <w:t>(</w:t>
      </w:r>
      <w:proofErr w:type="gramEnd"/>
      <w:r>
        <w:rPr>
          <w:i/>
          <w:iCs/>
        </w:rPr>
        <w:t>)</w:t>
      </w:r>
      <w:r>
        <w:t xml:space="preserve"> реализуют процедуру переключения линии CLK между состояниями </w:t>
      </w:r>
      <w:proofErr w:type="spellStart"/>
      <w:r>
        <w:t>Low</w:t>
      </w:r>
      <w:proofErr w:type="spellEnd"/>
      <w:r>
        <w:t>-Power и High-Speed;</w:t>
      </w:r>
    </w:p>
    <w:p w14:paraId="4A40918A" w14:textId="77777777" w:rsidR="00970A9F" w:rsidRDefault="006B6AC9">
      <w:pPr>
        <w:pStyle w:val="a9"/>
        <w:ind w:left="709"/>
      </w:pPr>
      <w:r w:rsidRPr="00685ADB">
        <w:rPr>
          <w:i/>
          <w:iCs/>
          <w:color w:val="202122"/>
        </w:rPr>
        <w:t>–</w:t>
      </w:r>
      <w:r>
        <w:rPr>
          <w:i/>
          <w:iCs/>
          <w:color w:val="202122"/>
          <w:lang w:val="en-US"/>
        </w:rPr>
        <w:t> </w:t>
      </w:r>
      <w:proofErr w:type="spellStart"/>
      <w:r>
        <w:rPr>
          <w:i/>
          <w:iCs/>
        </w:rPr>
        <w:t>dphy_data_</w:t>
      </w:r>
      <w:proofErr w:type="gramStart"/>
      <w:r>
        <w:rPr>
          <w:i/>
          <w:iCs/>
        </w:rPr>
        <w:t>sot</w:t>
      </w:r>
      <w:proofErr w:type="spellEnd"/>
      <w:r>
        <w:rPr>
          <w:i/>
          <w:iCs/>
        </w:rPr>
        <w:t>(</w:t>
      </w:r>
      <w:proofErr w:type="gramEnd"/>
      <w:r>
        <w:rPr>
          <w:i/>
          <w:iCs/>
        </w:rPr>
        <w:t>)</w:t>
      </w:r>
      <w:r>
        <w:t xml:space="preserve"> (процедура начала транзакции) переводит линии данных в режим HS с отправкой синхронизирующей последовательности;</w:t>
      </w:r>
    </w:p>
    <w:p w14:paraId="2A1C40AA" w14:textId="77777777" w:rsidR="00970A9F" w:rsidRDefault="006B6AC9">
      <w:pPr>
        <w:pStyle w:val="a9"/>
        <w:ind w:left="709"/>
      </w:pPr>
      <w:r w:rsidRPr="00685ADB">
        <w:rPr>
          <w:i/>
          <w:iCs/>
          <w:color w:val="202122"/>
        </w:rPr>
        <w:t>–</w:t>
      </w:r>
      <w:r>
        <w:rPr>
          <w:i/>
          <w:iCs/>
          <w:color w:val="202122"/>
          <w:lang w:val="en-US"/>
        </w:rPr>
        <w:t> </w:t>
      </w:r>
      <w:proofErr w:type="spellStart"/>
      <w:r>
        <w:rPr>
          <w:i/>
          <w:iCs/>
        </w:rPr>
        <w:t>dphy_data_</w:t>
      </w:r>
      <w:proofErr w:type="gramStart"/>
      <w:r>
        <w:rPr>
          <w:i/>
          <w:iCs/>
        </w:rPr>
        <w:t>eot</w:t>
      </w:r>
      <w:proofErr w:type="spellEnd"/>
      <w:r>
        <w:rPr>
          <w:i/>
          <w:iCs/>
        </w:rPr>
        <w:t>(</w:t>
      </w:r>
      <w:proofErr w:type="gramEnd"/>
      <w:r>
        <w:rPr>
          <w:i/>
          <w:iCs/>
        </w:rPr>
        <w:t>)</w:t>
      </w:r>
      <w:r>
        <w:t xml:space="preserve"> – процедура конца транзакции – вывод инвертированного последнего бита данных в течении времени T</w:t>
      </w:r>
      <w:r>
        <w:rPr>
          <w:vertAlign w:val="subscript"/>
          <w:lang w:val="en-US"/>
        </w:rPr>
        <w:t>HS</w:t>
      </w:r>
      <w:r>
        <w:rPr>
          <w:vertAlign w:val="subscript"/>
        </w:rPr>
        <w:t>-</w:t>
      </w:r>
      <w:r>
        <w:rPr>
          <w:vertAlign w:val="subscript"/>
          <w:lang w:val="en-US"/>
        </w:rPr>
        <w:t>TRAIL</w:t>
      </w:r>
      <w:r>
        <w:t xml:space="preserve"> с последующим переводом линий в режим LP.</w:t>
      </w:r>
    </w:p>
    <w:p w14:paraId="18E971F5" w14:textId="77777777" w:rsidR="00970A9F" w:rsidRDefault="006B6AC9">
      <w:r>
        <w:t xml:space="preserve">Следующие функции используются для перехода в </w:t>
      </w:r>
      <w:r>
        <w:rPr>
          <w:lang w:val="en-US"/>
        </w:rPr>
        <w:t>Escape</w:t>
      </w:r>
      <w:r>
        <w:t xml:space="preserve"> </w:t>
      </w:r>
      <w:r>
        <w:rPr>
          <w:lang w:val="en-US"/>
        </w:rPr>
        <w:t>Mode</w:t>
      </w:r>
      <w:r>
        <w:t xml:space="preserve"> и </w:t>
      </w:r>
      <w:r>
        <w:rPr>
          <w:lang w:val="en-US"/>
        </w:rPr>
        <w:t>ULPS</w:t>
      </w:r>
      <w:r>
        <w:t xml:space="preserve"> (</w:t>
      </w:r>
      <w:r>
        <w:rPr>
          <w:lang w:val="en-US"/>
        </w:rPr>
        <w:t>Ultra</w:t>
      </w:r>
      <w:r>
        <w:t>-</w:t>
      </w:r>
      <w:r>
        <w:rPr>
          <w:lang w:val="en-US"/>
        </w:rPr>
        <w:t>Low</w:t>
      </w:r>
      <w:r>
        <w:t xml:space="preserve"> </w:t>
      </w:r>
      <w:r>
        <w:rPr>
          <w:lang w:val="en-US"/>
        </w:rPr>
        <w:t>Power</w:t>
      </w:r>
      <w:r>
        <w:t xml:space="preserve"> </w:t>
      </w:r>
      <w:r>
        <w:rPr>
          <w:lang w:val="en-US"/>
        </w:rPr>
        <w:t>State</w:t>
      </w:r>
      <w:r>
        <w:t>) и обратно:</w:t>
      </w:r>
    </w:p>
    <w:p w14:paraId="4EC58052" w14:textId="77777777" w:rsidR="00970A9F" w:rsidRDefault="006B6AC9">
      <w:pPr>
        <w:pStyle w:val="a9"/>
        <w:ind w:left="709"/>
      </w:pPr>
      <w:r w:rsidRPr="00685ADB">
        <w:rPr>
          <w:i/>
          <w:iCs/>
          <w:color w:val="202122"/>
        </w:rPr>
        <w:t>–</w:t>
      </w:r>
      <w:r>
        <w:rPr>
          <w:i/>
          <w:iCs/>
          <w:color w:val="202122"/>
          <w:lang w:val="en-US"/>
        </w:rPr>
        <w:t> </w:t>
      </w:r>
      <w:proofErr w:type="spellStart"/>
      <w:r>
        <w:rPr>
          <w:i/>
          <w:iCs/>
        </w:rPr>
        <w:t>dphy_clk_ulps_enter</w:t>
      </w:r>
      <w:proofErr w:type="spellEnd"/>
      <w:r>
        <w:rPr>
          <w:i/>
          <w:iCs/>
        </w:rPr>
        <w:t>/</w:t>
      </w:r>
      <w:proofErr w:type="spellStart"/>
      <w:proofErr w:type="gramStart"/>
      <w:r>
        <w:rPr>
          <w:i/>
          <w:iCs/>
        </w:rPr>
        <w:t>exit</w:t>
      </w:r>
      <w:proofErr w:type="spellEnd"/>
      <w:r>
        <w:rPr>
          <w:i/>
          <w:iCs/>
        </w:rPr>
        <w:t>(</w:t>
      </w:r>
      <w:proofErr w:type="gramEnd"/>
      <w:r>
        <w:rPr>
          <w:i/>
          <w:iCs/>
        </w:rPr>
        <w:t>)</w:t>
      </w:r>
      <w:r>
        <w:t xml:space="preserve"> – перевод линий </w:t>
      </w:r>
      <w:r>
        <w:rPr>
          <w:lang w:val="en-US"/>
        </w:rPr>
        <w:t>CLK</w:t>
      </w:r>
      <w:r>
        <w:t xml:space="preserve"> из состояния LP в ULPS (Ultra-</w:t>
      </w:r>
      <w:proofErr w:type="spellStart"/>
      <w:r>
        <w:t>Low</w:t>
      </w:r>
      <w:proofErr w:type="spellEnd"/>
      <w:r>
        <w:t xml:space="preserve"> Power State) и обратно;</w:t>
      </w:r>
    </w:p>
    <w:p w14:paraId="09D8AC19" w14:textId="77777777" w:rsidR="00970A9F" w:rsidRDefault="006B6AC9">
      <w:pPr>
        <w:pStyle w:val="a9"/>
        <w:ind w:left="709"/>
      </w:pPr>
      <w:r w:rsidRPr="00685ADB">
        <w:rPr>
          <w:i/>
          <w:iCs/>
          <w:color w:val="202122"/>
        </w:rPr>
        <w:t>–</w:t>
      </w:r>
      <w:r>
        <w:rPr>
          <w:i/>
          <w:iCs/>
          <w:color w:val="202122"/>
          <w:lang w:val="en-US"/>
        </w:rPr>
        <w:t> </w:t>
      </w:r>
      <w:proofErr w:type="spellStart"/>
      <w:r>
        <w:rPr>
          <w:i/>
          <w:iCs/>
          <w:lang w:val="en-US"/>
        </w:rPr>
        <w:t>dphy</w:t>
      </w:r>
      <w:proofErr w:type="spellEnd"/>
      <w:r>
        <w:rPr>
          <w:i/>
          <w:iCs/>
        </w:rPr>
        <w:t>_</w:t>
      </w:r>
      <w:proofErr w:type="spellStart"/>
      <w:r>
        <w:rPr>
          <w:i/>
          <w:iCs/>
          <w:lang w:val="en-US"/>
        </w:rPr>
        <w:t>lp</w:t>
      </w:r>
      <w:proofErr w:type="spellEnd"/>
      <w:r>
        <w:rPr>
          <w:i/>
          <w:iCs/>
        </w:rPr>
        <w:t>_</w:t>
      </w:r>
      <w:proofErr w:type="gramStart"/>
      <w:r>
        <w:rPr>
          <w:i/>
          <w:iCs/>
          <w:lang w:val="en-US"/>
        </w:rPr>
        <w:t>soh</w:t>
      </w:r>
      <w:r>
        <w:rPr>
          <w:i/>
          <w:iCs/>
        </w:rPr>
        <w:t>(</w:t>
      </w:r>
      <w:proofErr w:type="gramEnd"/>
      <w:r>
        <w:rPr>
          <w:i/>
          <w:iCs/>
        </w:rPr>
        <w:t xml:space="preserve">) </w:t>
      </w:r>
      <w:r>
        <w:t xml:space="preserve">– отправка одного бита в кодировке </w:t>
      </w:r>
      <w:r>
        <w:rPr>
          <w:lang w:val="en-US"/>
        </w:rPr>
        <w:t>Spaced</w:t>
      </w:r>
      <w:r>
        <w:t xml:space="preserve"> </w:t>
      </w:r>
      <w:r>
        <w:rPr>
          <w:lang w:val="en-US"/>
        </w:rPr>
        <w:t>One</w:t>
      </w:r>
      <w:r>
        <w:t>-</w:t>
      </w:r>
      <w:r>
        <w:rPr>
          <w:lang w:val="en-US"/>
        </w:rPr>
        <w:t>Hot</w:t>
      </w:r>
      <w:r>
        <w:t xml:space="preserve"> (используется в режиме </w:t>
      </w:r>
      <w:r>
        <w:rPr>
          <w:lang w:val="en-US"/>
        </w:rPr>
        <w:t>Escape</w:t>
      </w:r>
      <w:r>
        <w:t xml:space="preserve"> </w:t>
      </w:r>
      <w:r>
        <w:rPr>
          <w:lang w:val="en-US"/>
        </w:rPr>
        <w:t>Mode</w:t>
      </w:r>
      <w:r>
        <w:t>);</w:t>
      </w:r>
    </w:p>
    <w:p w14:paraId="584EFA8C" w14:textId="77777777" w:rsidR="00970A9F" w:rsidRDefault="006B6AC9">
      <w:pPr>
        <w:pStyle w:val="a9"/>
        <w:ind w:left="709"/>
      </w:pPr>
      <w:r w:rsidRPr="00685ADB">
        <w:rPr>
          <w:i/>
          <w:iCs/>
          <w:color w:val="202122"/>
        </w:rPr>
        <w:t>–</w:t>
      </w:r>
      <w:r>
        <w:rPr>
          <w:i/>
          <w:iCs/>
          <w:color w:val="202122"/>
          <w:lang w:val="en-US"/>
        </w:rPr>
        <w:t> </w:t>
      </w:r>
      <w:proofErr w:type="spellStart"/>
      <w:r>
        <w:rPr>
          <w:i/>
          <w:iCs/>
          <w:lang w:val="en-US"/>
        </w:rPr>
        <w:t>dphy</w:t>
      </w:r>
      <w:proofErr w:type="spellEnd"/>
      <w:r>
        <w:rPr>
          <w:i/>
          <w:iCs/>
        </w:rPr>
        <w:t>_</w:t>
      </w:r>
      <w:r>
        <w:rPr>
          <w:i/>
          <w:iCs/>
          <w:lang w:val="en-US"/>
        </w:rPr>
        <w:t>escape</w:t>
      </w:r>
      <w:r>
        <w:rPr>
          <w:i/>
          <w:iCs/>
        </w:rPr>
        <w:t>_</w:t>
      </w:r>
      <w:proofErr w:type="spellStart"/>
      <w:proofErr w:type="gramStart"/>
      <w:r>
        <w:rPr>
          <w:i/>
          <w:iCs/>
          <w:lang w:val="en-US"/>
        </w:rPr>
        <w:t>cmd</w:t>
      </w:r>
      <w:proofErr w:type="spellEnd"/>
      <w:r>
        <w:rPr>
          <w:i/>
          <w:iCs/>
        </w:rPr>
        <w:t>(</w:t>
      </w:r>
      <w:proofErr w:type="gramEnd"/>
      <w:r>
        <w:rPr>
          <w:i/>
          <w:iCs/>
        </w:rPr>
        <w:t xml:space="preserve">) </w:t>
      </w:r>
      <w:r>
        <w:t xml:space="preserve">– отправка 8-битной команды в </w:t>
      </w:r>
      <w:r>
        <w:rPr>
          <w:lang w:val="en-US"/>
        </w:rPr>
        <w:t>Escape</w:t>
      </w:r>
      <w:r>
        <w:t xml:space="preserve"> </w:t>
      </w:r>
      <w:r>
        <w:rPr>
          <w:lang w:val="en-US"/>
        </w:rPr>
        <w:t>Mode</w:t>
      </w:r>
      <w:r w:rsidRPr="00685ADB">
        <w:t>;</w:t>
      </w:r>
    </w:p>
    <w:p w14:paraId="68EEA0ED" w14:textId="77777777" w:rsidR="00970A9F" w:rsidRDefault="006B6AC9">
      <w:pPr>
        <w:pStyle w:val="a9"/>
        <w:ind w:left="709"/>
      </w:pPr>
      <w:r w:rsidRPr="00685ADB">
        <w:rPr>
          <w:i/>
          <w:iCs/>
          <w:color w:val="202122"/>
        </w:rPr>
        <w:t>–</w:t>
      </w:r>
      <w:r>
        <w:rPr>
          <w:i/>
          <w:iCs/>
          <w:color w:val="202122"/>
          <w:lang w:val="en-US"/>
        </w:rPr>
        <w:t> </w:t>
      </w:r>
      <w:proofErr w:type="spellStart"/>
      <w:r>
        <w:rPr>
          <w:i/>
          <w:iCs/>
          <w:lang w:val="en-US"/>
        </w:rPr>
        <w:t>dphy</w:t>
      </w:r>
      <w:proofErr w:type="spellEnd"/>
      <w:r>
        <w:rPr>
          <w:i/>
          <w:iCs/>
        </w:rPr>
        <w:t>_</w:t>
      </w:r>
      <w:r>
        <w:rPr>
          <w:i/>
          <w:iCs/>
          <w:lang w:val="en-US"/>
        </w:rPr>
        <w:t>data</w:t>
      </w:r>
      <w:r>
        <w:rPr>
          <w:i/>
          <w:iCs/>
        </w:rPr>
        <w:t>_</w:t>
      </w:r>
      <w:proofErr w:type="spellStart"/>
      <w:r>
        <w:rPr>
          <w:i/>
          <w:iCs/>
          <w:lang w:val="en-US"/>
        </w:rPr>
        <w:t>ulps</w:t>
      </w:r>
      <w:proofErr w:type="spellEnd"/>
      <w:r>
        <w:rPr>
          <w:i/>
          <w:iCs/>
        </w:rPr>
        <w:t>_</w:t>
      </w:r>
      <w:proofErr w:type="gramStart"/>
      <w:r>
        <w:rPr>
          <w:i/>
          <w:iCs/>
          <w:lang w:val="en-US"/>
        </w:rPr>
        <w:t>enter</w:t>
      </w:r>
      <w:r>
        <w:rPr>
          <w:i/>
          <w:iCs/>
        </w:rPr>
        <w:t>(</w:t>
      </w:r>
      <w:proofErr w:type="gramEnd"/>
      <w:r>
        <w:rPr>
          <w:i/>
          <w:iCs/>
        </w:rPr>
        <w:t xml:space="preserve">) </w:t>
      </w:r>
      <w:r>
        <w:t xml:space="preserve">– отправка команды для перехода </w:t>
      </w:r>
      <w:r>
        <w:rPr>
          <w:lang w:val="en-US"/>
        </w:rPr>
        <w:t>ULPS</w:t>
      </w:r>
      <w:r>
        <w:t xml:space="preserve"> (задана константой </w:t>
      </w:r>
      <w:r>
        <w:rPr>
          <w:i/>
          <w:iCs/>
          <w:lang w:val="en-US"/>
        </w:rPr>
        <w:t>esc</w:t>
      </w:r>
      <w:r>
        <w:rPr>
          <w:i/>
          <w:iCs/>
        </w:rPr>
        <w:t>_</w:t>
      </w:r>
      <w:proofErr w:type="spellStart"/>
      <w:r>
        <w:rPr>
          <w:i/>
          <w:iCs/>
          <w:lang w:val="en-US"/>
        </w:rPr>
        <w:t>cmd</w:t>
      </w:r>
      <w:proofErr w:type="spellEnd"/>
      <w:r>
        <w:rPr>
          <w:i/>
          <w:iCs/>
        </w:rPr>
        <w:t>_</w:t>
      </w:r>
      <w:r>
        <w:rPr>
          <w:i/>
          <w:iCs/>
          <w:lang w:val="en-US"/>
        </w:rPr>
        <w:t>ULPS</w:t>
      </w:r>
      <w:r>
        <w:t>) и перевод шины в это состояние;</w:t>
      </w:r>
    </w:p>
    <w:p w14:paraId="25A09CA9" w14:textId="77777777" w:rsidR="00970A9F" w:rsidRDefault="006B6AC9">
      <w:pPr>
        <w:pStyle w:val="a9"/>
        <w:ind w:left="709"/>
      </w:pPr>
      <w:r w:rsidRPr="00685ADB">
        <w:rPr>
          <w:i/>
          <w:iCs/>
          <w:color w:val="202122"/>
        </w:rPr>
        <w:t>–</w:t>
      </w:r>
      <w:r>
        <w:rPr>
          <w:i/>
          <w:iCs/>
          <w:color w:val="202122"/>
          <w:lang w:val="en-US"/>
        </w:rPr>
        <w:t> </w:t>
      </w:r>
      <w:proofErr w:type="spellStart"/>
      <w:r>
        <w:rPr>
          <w:i/>
          <w:iCs/>
          <w:lang w:val="en-US"/>
        </w:rPr>
        <w:t>dphy</w:t>
      </w:r>
      <w:proofErr w:type="spellEnd"/>
      <w:r>
        <w:rPr>
          <w:i/>
          <w:iCs/>
        </w:rPr>
        <w:t>_</w:t>
      </w:r>
      <w:r>
        <w:rPr>
          <w:i/>
          <w:iCs/>
          <w:lang w:val="en-US"/>
        </w:rPr>
        <w:t>data</w:t>
      </w:r>
      <w:r>
        <w:rPr>
          <w:i/>
          <w:iCs/>
        </w:rPr>
        <w:t>_</w:t>
      </w:r>
      <w:proofErr w:type="spellStart"/>
      <w:r>
        <w:rPr>
          <w:i/>
          <w:iCs/>
          <w:lang w:val="en-US"/>
        </w:rPr>
        <w:t>ulps</w:t>
      </w:r>
      <w:proofErr w:type="spellEnd"/>
      <w:r>
        <w:rPr>
          <w:i/>
          <w:iCs/>
        </w:rPr>
        <w:t>_</w:t>
      </w:r>
      <w:proofErr w:type="gramStart"/>
      <w:r>
        <w:rPr>
          <w:i/>
          <w:iCs/>
          <w:lang w:val="en-US"/>
        </w:rPr>
        <w:t>exit</w:t>
      </w:r>
      <w:r>
        <w:rPr>
          <w:i/>
          <w:iCs/>
        </w:rPr>
        <w:t>(</w:t>
      </w:r>
      <w:proofErr w:type="gramEnd"/>
      <w:r>
        <w:rPr>
          <w:i/>
          <w:iCs/>
        </w:rPr>
        <w:t>)</w:t>
      </w:r>
      <w:r>
        <w:t xml:space="preserve"> – выход из состояния </w:t>
      </w:r>
      <w:r>
        <w:rPr>
          <w:lang w:val="en-US"/>
        </w:rPr>
        <w:t>ULPS</w:t>
      </w:r>
      <w:r>
        <w:t>.</w:t>
      </w:r>
    </w:p>
    <w:p w14:paraId="1DA6BCD7" w14:textId="77777777" w:rsidR="00970A9F" w:rsidRDefault="006B6AC9">
      <w:r>
        <w:t xml:space="preserve">Для передачи каждой транзакции последовательно вызываются функции начала транзакции, передачи данных и конца транзакции. В случае прерывистого поведения тактового сигнала перед транзакцией также происходит перевод линии </w:t>
      </w:r>
      <w:r>
        <w:rPr>
          <w:lang w:val="en-US"/>
        </w:rPr>
        <w:t>CLK</w:t>
      </w:r>
      <w:r>
        <w:t xml:space="preserve"> в режим </w:t>
      </w:r>
      <w:r>
        <w:rPr>
          <w:lang w:val="en-US"/>
        </w:rPr>
        <w:t>High</w:t>
      </w:r>
      <w:r>
        <w:t>-</w:t>
      </w:r>
      <w:r>
        <w:rPr>
          <w:lang w:val="en-US"/>
        </w:rPr>
        <w:t>Speed</w:t>
      </w:r>
      <w:r>
        <w:t>.</w:t>
      </w:r>
    </w:p>
    <w:p w14:paraId="20A7357C" w14:textId="77777777" w:rsidR="00970A9F" w:rsidRDefault="00970A9F"/>
    <w:p w14:paraId="49BBA46C" w14:textId="77777777" w:rsidR="00970A9F" w:rsidRDefault="006B6AC9">
      <w:pPr>
        <w:pStyle w:val="1"/>
      </w:pPr>
      <w:bookmarkStart w:id="63" w:name="_Toc72263252"/>
      <w:bookmarkStart w:id="64" w:name="__RefHeading___Toc17299_135013858"/>
      <w:r>
        <w:t>3.1.3 Реализация компонентов монитора</w:t>
      </w:r>
      <w:bookmarkEnd w:id="63"/>
      <w:bookmarkEnd w:id="64"/>
    </w:p>
    <w:p w14:paraId="3E9F9CED" w14:textId="77777777" w:rsidR="00970A9F" w:rsidRDefault="006B6AC9">
      <w:r>
        <w:t xml:space="preserve">Как было сказано в главе 2, монитор разделён на 4 части. Первой является внешний монитор, непосредственно работающий с интерфейсом – </w:t>
      </w:r>
      <w:proofErr w:type="spellStart"/>
      <w:r>
        <w:rPr>
          <w:i/>
          <w:iCs/>
          <w:lang w:val="en-US"/>
        </w:rPr>
        <w:t>ext</w:t>
      </w:r>
      <w:proofErr w:type="spellEnd"/>
      <w:r>
        <w:rPr>
          <w:i/>
          <w:iCs/>
        </w:rPr>
        <w:t>_</w:t>
      </w:r>
      <w:r>
        <w:rPr>
          <w:i/>
          <w:iCs/>
          <w:lang w:val="en-US"/>
        </w:rPr>
        <w:t>monitor</w:t>
      </w:r>
      <w:r>
        <w:rPr>
          <w:i/>
          <w:iCs/>
        </w:rPr>
        <w:t>_</w:t>
      </w:r>
      <w:r>
        <w:rPr>
          <w:i/>
          <w:iCs/>
          <w:lang w:val="en-US"/>
        </w:rPr>
        <w:t>c</w:t>
      </w:r>
      <w:r>
        <w:t>, определение которого приведено на рис. 3.5.</w:t>
      </w:r>
    </w:p>
    <w:p w14:paraId="0C53F3D6" w14:textId="77777777" w:rsidR="00970A9F" w:rsidRDefault="006B6AC9">
      <w:pPr>
        <w:ind w:firstLine="0"/>
        <w:jc w:val="center"/>
      </w:pPr>
      <w:r>
        <w:rPr>
          <w:noProof/>
        </w:rPr>
        <w:lastRenderedPageBreak/>
        <w:drawing>
          <wp:inline distT="0" distB="0" distL="0" distR="0" wp14:anchorId="75B7CE5D" wp14:editId="2774CDEF">
            <wp:extent cx="5826240" cy="5506200"/>
            <wp:effectExtent l="0" t="0" r="3060" b="0"/>
            <wp:docPr id="31" name="Рисунок 31"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l="564"/>
                    <a:stretch>
                      <a:fillRect/>
                    </a:stretch>
                  </pic:blipFill>
                  <pic:spPr>
                    <a:xfrm>
                      <a:off x="0" y="0"/>
                      <a:ext cx="5826240" cy="5506200"/>
                    </a:xfrm>
                    <a:prstGeom prst="rect">
                      <a:avLst/>
                    </a:prstGeom>
                    <a:noFill/>
                    <a:ln>
                      <a:noFill/>
                      <a:prstDash/>
                    </a:ln>
                  </pic:spPr>
                </pic:pic>
              </a:graphicData>
            </a:graphic>
          </wp:inline>
        </w:drawing>
      </w:r>
    </w:p>
    <w:p w14:paraId="0BBE1404" w14:textId="77777777" w:rsidR="00970A9F" w:rsidRDefault="006B6AC9">
      <w:pPr>
        <w:ind w:firstLine="0"/>
        <w:jc w:val="center"/>
      </w:pPr>
      <w:r>
        <w:t>Рис. 3.5 – Определение класса внешнего монитора</w:t>
      </w:r>
    </w:p>
    <w:p w14:paraId="16128492" w14:textId="77777777" w:rsidR="00970A9F" w:rsidRDefault="00970A9F">
      <w:pPr>
        <w:ind w:firstLine="0"/>
        <w:jc w:val="center"/>
      </w:pPr>
    </w:p>
    <w:p w14:paraId="5F748178" w14:textId="77777777" w:rsidR="00970A9F" w:rsidRDefault="006B6AC9">
      <w:r>
        <w:t xml:space="preserve">Аналогично драйверу, следующие функции переводят </w:t>
      </w:r>
      <w:r>
        <w:rPr>
          <w:lang w:val="en-US"/>
        </w:rPr>
        <w:t>IP</w:t>
      </w:r>
      <w:r>
        <w:t xml:space="preserve"> в заданное состояние:</w:t>
      </w:r>
    </w:p>
    <w:p w14:paraId="1397CDC9" w14:textId="77777777" w:rsidR="00970A9F" w:rsidRDefault="006B6AC9">
      <w:pPr>
        <w:pStyle w:val="a9"/>
        <w:ind w:left="709"/>
      </w:pPr>
      <w:r w:rsidRPr="00685ADB">
        <w:rPr>
          <w:i/>
          <w:iCs/>
          <w:color w:val="202122"/>
        </w:rPr>
        <w:t>–</w:t>
      </w:r>
      <w:r>
        <w:rPr>
          <w:i/>
          <w:iCs/>
          <w:color w:val="202122"/>
          <w:lang w:val="en-US"/>
        </w:rPr>
        <w:t> </w:t>
      </w:r>
      <w:proofErr w:type="spellStart"/>
      <w:r>
        <w:rPr>
          <w:i/>
          <w:iCs/>
          <w:lang w:val="en-US"/>
        </w:rPr>
        <w:t>clk</w:t>
      </w:r>
      <w:proofErr w:type="spellEnd"/>
      <w:r>
        <w:rPr>
          <w:i/>
          <w:iCs/>
        </w:rPr>
        <w:t>_</w:t>
      </w:r>
      <w:proofErr w:type="spellStart"/>
      <w:r>
        <w:rPr>
          <w:i/>
          <w:iCs/>
          <w:lang w:val="en-US"/>
        </w:rPr>
        <w:t>lp</w:t>
      </w:r>
      <w:proofErr w:type="spellEnd"/>
      <w:r>
        <w:rPr>
          <w:i/>
          <w:iCs/>
        </w:rPr>
        <w:t xml:space="preserve">, </w:t>
      </w:r>
      <w:proofErr w:type="spellStart"/>
      <w:r>
        <w:rPr>
          <w:i/>
          <w:iCs/>
          <w:lang w:val="en-US"/>
        </w:rPr>
        <w:t>clk</w:t>
      </w:r>
      <w:proofErr w:type="spellEnd"/>
      <w:r>
        <w:rPr>
          <w:i/>
          <w:iCs/>
        </w:rPr>
        <w:t>_</w:t>
      </w:r>
      <w:proofErr w:type="spellStart"/>
      <w:proofErr w:type="gramStart"/>
      <w:r>
        <w:rPr>
          <w:i/>
          <w:iCs/>
          <w:lang w:val="en-US"/>
        </w:rPr>
        <w:t>hs</w:t>
      </w:r>
      <w:proofErr w:type="spellEnd"/>
      <w:r>
        <w:rPr>
          <w:i/>
          <w:iCs/>
        </w:rPr>
        <w:t>(</w:t>
      </w:r>
      <w:proofErr w:type="gramEnd"/>
      <w:r>
        <w:rPr>
          <w:i/>
          <w:iCs/>
        </w:rPr>
        <w:t>)</w:t>
      </w:r>
      <w:r>
        <w:t xml:space="preserve"> – переключение режима линии </w:t>
      </w:r>
      <w:r>
        <w:rPr>
          <w:lang w:val="en-US"/>
        </w:rPr>
        <w:t>CLK</w:t>
      </w:r>
      <w:r w:rsidRPr="00685ADB">
        <w:t>;</w:t>
      </w:r>
    </w:p>
    <w:p w14:paraId="41BE4ECB" w14:textId="77777777" w:rsidR="00970A9F" w:rsidRPr="00685ADB" w:rsidRDefault="006B6AC9">
      <w:pPr>
        <w:pStyle w:val="a9"/>
        <w:ind w:left="709"/>
        <w:rPr>
          <w:lang w:val="en-US"/>
        </w:rPr>
      </w:pPr>
      <w:r>
        <w:rPr>
          <w:i/>
          <w:iCs/>
          <w:color w:val="202122"/>
          <w:lang w:val="en-US"/>
        </w:rPr>
        <w:t>– </w:t>
      </w:r>
      <w:proofErr w:type="spellStart"/>
      <w:r>
        <w:rPr>
          <w:i/>
          <w:iCs/>
          <w:lang w:val="en-US"/>
        </w:rPr>
        <w:t>data_lp_</w:t>
      </w:r>
      <w:proofErr w:type="gramStart"/>
      <w:r>
        <w:rPr>
          <w:i/>
          <w:iCs/>
          <w:lang w:val="en-US"/>
        </w:rPr>
        <w:t>switch</w:t>
      </w:r>
      <w:proofErr w:type="spellEnd"/>
      <w:r>
        <w:rPr>
          <w:i/>
          <w:iCs/>
          <w:lang w:val="en-US"/>
        </w:rPr>
        <w:t>(</w:t>
      </w:r>
      <w:proofErr w:type="gramEnd"/>
      <w:r>
        <w:rPr>
          <w:i/>
          <w:iCs/>
          <w:lang w:val="en-US"/>
        </w:rPr>
        <w:t xml:space="preserve">), </w:t>
      </w:r>
      <w:proofErr w:type="spellStart"/>
      <w:r>
        <w:rPr>
          <w:i/>
          <w:iCs/>
          <w:lang w:val="en-US"/>
        </w:rPr>
        <w:t>data_hs_switch</w:t>
      </w:r>
      <w:proofErr w:type="spellEnd"/>
      <w:r>
        <w:rPr>
          <w:i/>
          <w:iCs/>
          <w:lang w:val="en-US"/>
        </w:rPr>
        <w:t>()</w:t>
      </w:r>
      <w:r>
        <w:rPr>
          <w:lang w:val="en-US"/>
        </w:rPr>
        <w:t xml:space="preserve"> – </w:t>
      </w:r>
      <w:r>
        <w:t>переключение</w:t>
      </w:r>
      <w:r>
        <w:rPr>
          <w:lang w:val="en-US"/>
        </w:rPr>
        <w:t xml:space="preserve"> </w:t>
      </w:r>
      <w:r>
        <w:t>линий</w:t>
      </w:r>
      <w:r>
        <w:rPr>
          <w:lang w:val="en-US"/>
        </w:rPr>
        <w:t xml:space="preserve"> DATA;</w:t>
      </w:r>
    </w:p>
    <w:p w14:paraId="3CE1931E" w14:textId="77777777" w:rsidR="00970A9F" w:rsidRDefault="006B6AC9">
      <w:pPr>
        <w:pStyle w:val="a9"/>
        <w:ind w:left="709"/>
      </w:pPr>
      <w:r w:rsidRPr="00685ADB">
        <w:rPr>
          <w:i/>
          <w:iCs/>
          <w:color w:val="202122"/>
        </w:rPr>
        <w:t>–</w:t>
      </w:r>
      <w:r>
        <w:rPr>
          <w:i/>
          <w:iCs/>
          <w:color w:val="202122"/>
          <w:lang w:val="en-US"/>
        </w:rPr>
        <w:t> </w:t>
      </w:r>
      <w:r>
        <w:rPr>
          <w:i/>
          <w:iCs/>
          <w:lang w:val="en-US"/>
        </w:rPr>
        <w:t>data</w:t>
      </w:r>
      <w:r>
        <w:rPr>
          <w:i/>
          <w:iCs/>
        </w:rPr>
        <w:t>_</w:t>
      </w:r>
      <w:proofErr w:type="spellStart"/>
      <w:r>
        <w:rPr>
          <w:i/>
          <w:iCs/>
          <w:lang w:val="en-US"/>
        </w:rPr>
        <w:t>hs</w:t>
      </w:r>
      <w:proofErr w:type="spellEnd"/>
      <w:r>
        <w:rPr>
          <w:i/>
          <w:iCs/>
        </w:rPr>
        <w:t>_</w:t>
      </w:r>
      <w:proofErr w:type="gramStart"/>
      <w:r>
        <w:rPr>
          <w:i/>
          <w:iCs/>
          <w:lang w:val="en-US"/>
        </w:rPr>
        <w:t>get</w:t>
      </w:r>
      <w:r>
        <w:rPr>
          <w:i/>
          <w:iCs/>
        </w:rPr>
        <w:t>(</w:t>
      </w:r>
      <w:proofErr w:type="gramEnd"/>
      <w:r>
        <w:rPr>
          <w:i/>
          <w:iCs/>
        </w:rPr>
        <w:t xml:space="preserve">) – </w:t>
      </w:r>
      <w:r>
        <w:t xml:space="preserve">получение следующего байта  режиме </w:t>
      </w:r>
      <w:r>
        <w:rPr>
          <w:lang w:val="en-US"/>
        </w:rPr>
        <w:t>High</w:t>
      </w:r>
      <w:r>
        <w:t>-</w:t>
      </w:r>
      <w:r>
        <w:rPr>
          <w:lang w:val="en-US"/>
        </w:rPr>
        <w:t>Speed</w:t>
      </w:r>
      <w:r>
        <w:t>.</w:t>
      </w:r>
    </w:p>
    <w:p w14:paraId="34D5C9C7" w14:textId="77777777" w:rsidR="00970A9F" w:rsidRDefault="006B6AC9">
      <w:r>
        <w:t xml:space="preserve">Важно отметить, что переключение режима </w:t>
      </w:r>
      <w:r>
        <w:rPr>
          <w:lang w:val="en-US"/>
        </w:rPr>
        <w:t>IP</w:t>
      </w:r>
      <w:r>
        <w:t xml:space="preserve"> не влияет на интерфейс, и наоборот – переключение режима функционирования интерфейса </w:t>
      </w:r>
      <w:r>
        <w:rPr>
          <w:lang w:val="en-US"/>
        </w:rPr>
        <w:t>IP</w:t>
      </w:r>
      <w:r>
        <w:t xml:space="preserve">-передатчиком не влияет на состояние </w:t>
      </w:r>
      <w:r>
        <w:rPr>
          <w:lang w:val="en-US"/>
        </w:rPr>
        <w:t>IP</w:t>
      </w:r>
      <w:r>
        <w:t>-приёмника.</w:t>
      </w:r>
    </w:p>
    <w:p w14:paraId="08AAB602" w14:textId="77777777" w:rsidR="00970A9F" w:rsidRDefault="00970A9F"/>
    <w:p w14:paraId="285512DA" w14:textId="77777777" w:rsidR="003D797F" w:rsidRDefault="003D797F"/>
    <w:p w14:paraId="18150E9F" w14:textId="7A1F92F1" w:rsidR="00970A9F" w:rsidRDefault="006B6AC9">
      <w:r>
        <w:lastRenderedPageBreak/>
        <w:t xml:space="preserve">Причина заключается в том, что для «отображения» текущего состояния при симуляции </w:t>
      </w:r>
      <w:r>
        <w:rPr>
          <w:lang w:val="en-US"/>
        </w:rPr>
        <w:t>IP</w:t>
      </w:r>
      <w:r>
        <w:t xml:space="preserve">-передатчик использует изменение “силы” сигналов (англ. </w:t>
      </w:r>
      <w:r>
        <w:rPr>
          <w:i/>
          <w:iCs/>
          <w:lang w:val="en-US"/>
        </w:rPr>
        <w:t>strength</w:t>
      </w:r>
      <w:r>
        <w:t xml:space="preserve">) языка </w:t>
      </w:r>
      <w:r>
        <w:rPr>
          <w:lang w:val="en-US"/>
        </w:rPr>
        <w:t>System</w:t>
      </w:r>
      <w:r>
        <w:t xml:space="preserve"> </w:t>
      </w:r>
      <w:r>
        <w:rPr>
          <w:lang w:val="en-US"/>
        </w:rPr>
        <w:t>Verilog</w:t>
      </w:r>
      <w:r>
        <w:t xml:space="preserve">. Разница между уровнями силы заметна на временных диаграммах, но никак не может быть проверена приёмником – подобно тому, как без использования АЦП невозможно определить режим работы аналогового интерфейса </w:t>
      </w:r>
      <w:r>
        <w:rPr>
          <w:lang w:val="en-US"/>
        </w:rPr>
        <w:t>D</w:t>
      </w:r>
      <w:r>
        <w:t>-</w:t>
      </w:r>
      <w:r>
        <w:rPr>
          <w:lang w:val="en-US"/>
        </w:rPr>
        <w:t>PHY</w:t>
      </w:r>
      <w:r>
        <w:t xml:space="preserve">. Поэтому в соответствии с протоколом переключение режима приёмника происходит через время </w:t>
      </w:r>
      <w:r>
        <w:rPr>
          <w:lang w:val="en-US"/>
        </w:rPr>
        <w:t>TD</w:t>
      </w:r>
      <w:r>
        <w:t>-</w:t>
      </w:r>
      <w:r>
        <w:rPr>
          <w:lang w:val="en-US"/>
        </w:rPr>
        <w:t>TERM</w:t>
      </w:r>
      <w:r>
        <w:t>-</w:t>
      </w:r>
      <w:r>
        <w:rPr>
          <w:lang w:val="en-US"/>
        </w:rPr>
        <w:t>EN</w:t>
      </w:r>
      <w:r>
        <w:t xml:space="preserve"> после получения запроса на перевод шины в режим </w:t>
      </w:r>
      <w:r>
        <w:rPr>
          <w:lang w:val="en-US"/>
        </w:rPr>
        <w:t>High</w:t>
      </w:r>
      <w:r>
        <w:t>-</w:t>
      </w:r>
      <w:r>
        <w:rPr>
          <w:lang w:val="en-US"/>
        </w:rPr>
        <w:t>Speed</w:t>
      </w:r>
      <w:r>
        <w:t xml:space="preserve"> (</w:t>
      </w:r>
      <w:r>
        <w:rPr>
          <w:lang w:val="en-US"/>
        </w:rPr>
        <w:t>LP</w:t>
      </w:r>
      <w:r>
        <w:t>11–</w:t>
      </w:r>
      <w:r>
        <w:rPr>
          <w:lang w:val="en-US"/>
        </w:rPr>
        <w:t>LP</w:t>
      </w:r>
      <w:r>
        <w:t>01–</w:t>
      </w:r>
      <w:r>
        <w:rPr>
          <w:lang w:val="en-US"/>
        </w:rPr>
        <w:t>LP</w:t>
      </w:r>
      <w:r>
        <w:t>00).</w:t>
      </w:r>
    </w:p>
    <w:p w14:paraId="7ADE9D75" w14:textId="77777777" w:rsidR="00970A9F" w:rsidRDefault="006B6AC9">
      <w:r>
        <w:t xml:space="preserve">В отличие от драйвера, все процедуры протокола (например, начало или конец транзакции) реализуются конечным автоматом. Состояние автомата для разных линий хранятся в переменных </w:t>
      </w:r>
      <w:r>
        <w:rPr>
          <w:i/>
          <w:iCs/>
          <w:lang w:val="en-US"/>
        </w:rPr>
        <w:t>data</w:t>
      </w:r>
      <w:r>
        <w:rPr>
          <w:i/>
          <w:iCs/>
        </w:rPr>
        <w:t>_</w:t>
      </w:r>
      <w:r>
        <w:rPr>
          <w:i/>
          <w:iCs/>
          <w:lang w:val="en-US"/>
        </w:rPr>
        <w:t>state</w:t>
      </w:r>
      <w:r>
        <w:t xml:space="preserve"> и </w:t>
      </w:r>
      <w:proofErr w:type="spellStart"/>
      <w:r>
        <w:rPr>
          <w:i/>
          <w:iCs/>
          <w:lang w:val="en-US"/>
        </w:rPr>
        <w:t>clk</w:t>
      </w:r>
      <w:proofErr w:type="spellEnd"/>
      <w:r>
        <w:rPr>
          <w:i/>
          <w:iCs/>
        </w:rPr>
        <w:t>_</w:t>
      </w:r>
      <w:r>
        <w:rPr>
          <w:i/>
          <w:iCs/>
          <w:lang w:val="en-US"/>
        </w:rPr>
        <w:t>state</w:t>
      </w:r>
      <w:r>
        <w:t xml:space="preserve">. Сам автомат реализуется внутри функций </w:t>
      </w:r>
      <w:proofErr w:type="spellStart"/>
      <w:r>
        <w:rPr>
          <w:i/>
          <w:iCs/>
          <w:lang w:val="en-US"/>
        </w:rPr>
        <w:t>dphy</w:t>
      </w:r>
      <w:proofErr w:type="spellEnd"/>
      <w:r>
        <w:rPr>
          <w:i/>
          <w:iCs/>
        </w:rPr>
        <w:t>_</w:t>
      </w:r>
      <w:proofErr w:type="spellStart"/>
      <w:proofErr w:type="gramStart"/>
      <w:r>
        <w:rPr>
          <w:i/>
          <w:iCs/>
          <w:lang w:val="en-US"/>
        </w:rPr>
        <w:t>clkSM</w:t>
      </w:r>
      <w:proofErr w:type="spellEnd"/>
      <w:r>
        <w:rPr>
          <w:i/>
          <w:iCs/>
        </w:rPr>
        <w:t>(</w:t>
      </w:r>
      <w:proofErr w:type="gramEnd"/>
      <w:r>
        <w:rPr>
          <w:i/>
          <w:iCs/>
        </w:rPr>
        <w:t>)</w:t>
      </w:r>
      <w:r>
        <w:t xml:space="preserve"> и </w:t>
      </w:r>
      <w:proofErr w:type="spellStart"/>
      <w:r>
        <w:rPr>
          <w:i/>
          <w:iCs/>
          <w:lang w:val="en-US"/>
        </w:rPr>
        <w:t>dphy</w:t>
      </w:r>
      <w:proofErr w:type="spellEnd"/>
      <w:r>
        <w:rPr>
          <w:i/>
          <w:iCs/>
        </w:rPr>
        <w:t>_</w:t>
      </w:r>
      <w:proofErr w:type="spellStart"/>
      <w:r>
        <w:rPr>
          <w:i/>
          <w:iCs/>
          <w:lang w:val="en-US"/>
        </w:rPr>
        <w:t>dataSM</w:t>
      </w:r>
      <w:proofErr w:type="spellEnd"/>
      <w:r>
        <w:rPr>
          <w:i/>
          <w:iCs/>
        </w:rPr>
        <w:t>()</w:t>
      </w:r>
      <w:r>
        <w:t xml:space="preserve">. После перехода в режим </w:t>
      </w:r>
      <w:r>
        <w:rPr>
          <w:lang w:val="en-US"/>
        </w:rPr>
        <w:t>High</w:t>
      </w:r>
      <w:r>
        <w:t>-</w:t>
      </w:r>
      <w:r>
        <w:rPr>
          <w:lang w:val="en-US"/>
        </w:rPr>
        <w:t>Speed</w:t>
      </w:r>
      <w:r>
        <w:t xml:space="preserve"> запускается функция </w:t>
      </w:r>
      <w:proofErr w:type="spellStart"/>
      <w:proofErr w:type="gramStart"/>
      <w:r>
        <w:rPr>
          <w:i/>
          <w:iCs/>
          <w:lang w:val="en-US"/>
        </w:rPr>
        <w:t>getTran</w:t>
      </w:r>
      <w:proofErr w:type="spellEnd"/>
      <w:r>
        <w:rPr>
          <w:i/>
          <w:iCs/>
        </w:rPr>
        <w:t>(</w:t>
      </w:r>
      <w:proofErr w:type="gramEnd"/>
      <w:r>
        <w:rPr>
          <w:i/>
          <w:iCs/>
        </w:rPr>
        <w:t>)</w:t>
      </w:r>
      <w:r>
        <w:t xml:space="preserve">, собирающая данные до момента выхода из этого состояния и отправляющая собранную транзакцию через порт. В режиме </w:t>
      </w:r>
      <w:r>
        <w:rPr>
          <w:lang w:val="en-US"/>
        </w:rPr>
        <w:t>Escape</w:t>
      </w:r>
      <w:r>
        <w:t xml:space="preserve"> </w:t>
      </w:r>
      <w:r>
        <w:rPr>
          <w:lang w:val="en-US"/>
        </w:rPr>
        <w:t>Mode</w:t>
      </w:r>
      <w:r>
        <w:t xml:space="preserve"> запускается функция </w:t>
      </w:r>
      <w:proofErr w:type="spellStart"/>
      <w:proofErr w:type="gramStart"/>
      <w:r>
        <w:rPr>
          <w:i/>
          <w:iCs/>
          <w:lang w:val="en-US"/>
        </w:rPr>
        <w:t>getEscapeCmd</w:t>
      </w:r>
      <w:proofErr w:type="spellEnd"/>
      <w:r>
        <w:rPr>
          <w:i/>
          <w:iCs/>
        </w:rPr>
        <w:t>(</w:t>
      </w:r>
      <w:proofErr w:type="gramEnd"/>
      <w:r>
        <w:rPr>
          <w:i/>
          <w:iCs/>
        </w:rPr>
        <w:t>)</w:t>
      </w:r>
      <w:r>
        <w:t xml:space="preserve">, получающая команду в кодировке </w:t>
      </w:r>
      <w:r>
        <w:rPr>
          <w:lang w:val="en-US"/>
        </w:rPr>
        <w:t>Spaced</w:t>
      </w:r>
      <w:r>
        <w:t xml:space="preserve"> </w:t>
      </w:r>
      <w:r>
        <w:rPr>
          <w:lang w:val="en-US"/>
        </w:rPr>
        <w:t>One</w:t>
      </w:r>
      <w:r>
        <w:t>-</w:t>
      </w:r>
      <w:r>
        <w:rPr>
          <w:lang w:val="en-US"/>
        </w:rPr>
        <w:t>Hot</w:t>
      </w:r>
      <w:r>
        <w:t xml:space="preserve">. В зависимости от содержания команды выполняется переход в </w:t>
      </w:r>
      <w:r>
        <w:rPr>
          <w:lang w:val="en-US"/>
        </w:rPr>
        <w:t>ULPS</w:t>
      </w:r>
      <w:r>
        <w:t xml:space="preserve"> или вывод сообщения об ошибке, но для конкретных </w:t>
      </w:r>
      <w:r>
        <w:rPr>
          <w:lang w:val="en-US"/>
        </w:rPr>
        <w:t>IP</w:t>
      </w:r>
      <w:r>
        <w:t xml:space="preserve"> могут быть добавлены дополнительные опции.</w:t>
      </w:r>
    </w:p>
    <w:p w14:paraId="494B9E72" w14:textId="77777777" w:rsidR="00970A9F" w:rsidRDefault="006B6AC9">
      <w:r>
        <w:t xml:space="preserve">Остальные компоненты монитора реализованы в виде наследников класса </w:t>
      </w:r>
      <w:proofErr w:type="spellStart"/>
      <w:r>
        <w:rPr>
          <w:i/>
          <w:iCs/>
          <w:lang w:val="en-US"/>
        </w:rPr>
        <w:t>uvm</w:t>
      </w:r>
      <w:proofErr w:type="spellEnd"/>
      <w:r>
        <w:rPr>
          <w:i/>
          <w:iCs/>
        </w:rPr>
        <w:t>_</w:t>
      </w:r>
      <w:r>
        <w:rPr>
          <w:i/>
          <w:iCs/>
          <w:lang w:val="en-US"/>
        </w:rPr>
        <w:t>subscriber</w:t>
      </w:r>
      <w:r>
        <w:t xml:space="preserve">, поскольку данный класс предоставляет встроенный </w:t>
      </w:r>
      <w:r>
        <w:rPr>
          <w:i/>
          <w:iCs/>
          <w:lang w:val="en-US"/>
        </w:rPr>
        <w:t>analysis</w:t>
      </w:r>
      <w:r>
        <w:rPr>
          <w:i/>
          <w:iCs/>
        </w:rPr>
        <w:t>_</w:t>
      </w:r>
      <w:r>
        <w:rPr>
          <w:i/>
          <w:iCs/>
          <w:lang w:val="en-US"/>
        </w:rPr>
        <w:t>port</w:t>
      </w:r>
      <w:r>
        <w:rPr>
          <w:i/>
          <w:iCs/>
        </w:rPr>
        <w:t xml:space="preserve"> </w:t>
      </w:r>
      <w:r>
        <w:t>для приёма транзакций и базовые функции для корректной его работы.</w:t>
      </w:r>
    </w:p>
    <w:p w14:paraId="750A4883" w14:textId="77777777" w:rsidR="00970A9F" w:rsidRDefault="006B6AC9">
      <w:r>
        <w:t xml:space="preserve">Компонент </w:t>
      </w:r>
      <w:proofErr w:type="spellStart"/>
      <w:r>
        <w:rPr>
          <w:i/>
          <w:iCs/>
          <w:lang w:val="en-US"/>
        </w:rPr>
        <w:t>mltran</w:t>
      </w:r>
      <w:proofErr w:type="spellEnd"/>
      <w:r>
        <w:rPr>
          <w:i/>
          <w:iCs/>
        </w:rPr>
        <w:t>2</w:t>
      </w:r>
      <w:r>
        <w:rPr>
          <w:i/>
          <w:iCs/>
          <w:lang w:val="en-US"/>
        </w:rPr>
        <w:t>packet</w:t>
      </w:r>
      <w:r>
        <w:rPr>
          <w:i/>
          <w:iCs/>
        </w:rPr>
        <w:t xml:space="preserve">_с </w:t>
      </w:r>
      <w:r>
        <w:t>собирает пакет из полученных транзакций. Определение класса данного компонента приведено на рисунке 3.6.</w:t>
      </w:r>
    </w:p>
    <w:p w14:paraId="268CC646" w14:textId="77777777" w:rsidR="00970A9F" w:rsidRDefault="006B6AC9">
      <w:pPr>
        <w:pageBreakBefore/>
        <w:ind w:firstLine="0"/>
        <w:jc w:val="center"/>
      </w:pPr>
      <w:r>
        <w:rPr>
          <w:noProof/>
        </w:rPr>
        <w:lastRenderedPageBreak/>
        <w:drawing>
          <wp:inline distT="0" distB="0" distL="0" distR="0" wp14:anchorId="470CFEF3" wp14:editId="589D81CC">
            <wp:extent cx="5824800" cy="2215439"/>
            <wp:effectExtent l="0" t="0" r="4500" b="0"/>
            <wp:docPr id="32" name="Рисунок 32"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824800" cy="2215439"/>
                    </a:xfrm>
                    <a:prstGeom prst="rect">
                      <a:avLst/>
                    </a:prstGeom>
                    <a:noFill/>
                    <a:ln>
                      <a:noFill/>
                      <a:prstDash/>
                    </a:ln>
                  </pic:spPr>
                </pic:pic>
              </a:graphicData>
            </a:graphic>
          </wp:inline>
        </w:drawing>
      </w:r>
    </w:p>
    <w:p w14:paraId="019F2880" w14:textId="77777777" w:rsidR="00970A9F" w:rsidRDefault="006B6AC9">
      <w:pPr>
        <w:ind w:firstLine="0"/>
        <w:jc w:val="center"/>
      </w:pPr>
      <w:r>
        <w:t>Рисунок 3.6 – Определение класса сборщика пакетов</w:t>
      </w:r>
    </w:p>
    <w:p w14:paraId="51E16B66" w14:textId="77777777" w:rsidR="00970A9F" w:rsidRDefault="00970A9F"/>
    <w:p w14:paraId="4FE20B09" w14:textId="77777777" w:rsidR="00970A9F" w:rsidRDefault="006B6AC9">
      <w:r>
        <w:t xml:space="preserve">При получении каждой транзакции через порт запускается функция </w:t>
      </w:r>
      <w:proofErr w:type="spellStart"/>
      <w:proofErr w:type="gramStart"/>
      <w:r>
        <w:rPr>
          <w:i/>
          <w:iCs/>
          <w:lang w:val="en-US"/>
        </w:rPr>
        <w:t>processTran</w:t>
      </w:r>
      <w:proofErr w:type="spellEnd"/>
      <w:r>
        <w:rPr>
          <w:i/>
          <w:iCs/>
        </w:rPr>
        <w:t>(</w:t>
      </w:r>
      <w:proofErr w:type="gramEnd"/>
      <w:r>
        <w:rPr>
          <w:i/>
          <w:iCs/>
        </w:rPr>
        <w:t>)</w:t>
      </w:r>
      <w:r>
        <w:t xml:space="preserve">. Функция </w:t>
      </w:r>
      <w:proofErr w:type="spellStart"/>
      <w:proofErr w:type="gramStart"/>
      <w:r>
        <w:rPr>
          <w:i/>
          <w:iCs/>
          <w:lang w:val="en-US"/>
        </w:rPr>
        <w:t>removeTrail</w:t>
      </w:r>
      <w:proofErr w:type="spellEnd"/>
      <w:r>
        <w:rPr>
          <w:i/>
          <w:iCs/>
        </w:rPr>
        <w:t>(</w:t>
      </w:r>
      <w:proofErr w:type="gramEnd"/>
      <w:r>
        <w:rPr>
          <w:i/>
          <w:iCs/>
        </w:rPr>
        <w:t>)</w:t>
      </w:r>
      <w:r>
        <w:t xml:space="preserve"> определяет фактическую длину пакета, отбрасывая инвертированный последний бит, находящийся в конце транзакции. В случае, если длина для различных линий различается больше чем на 1 байт, или длина в битах не кратна 8, выводится сообщение об ошибке. После определения длин «полезные» данные смешиваются в одну очередь и функцией </w:t>
      </w:r>
      <w:proofErr w:type="spellStart"/>
      <w:r>
        <w:rPr>
          <w:i/>
          <w:iCs/>
          <w:lang w:val="en-US"/>
        </w:rPr>
        <w:t>mlt</w:t>
      </w:r>
      <w:proofErr w:type="spellEnd"/>
      <w:r>
        <w:rPr>
          <w:i/>
          <w:iCs/>
        </w:rPr>
        <w:t>2</w:t>
      </w:r>
      <w:r>
        <w:rPr>
          <w:i/>
          <w:iCs/>
          <w:lang w:val="en-US"/>
        </w:rPr>
        <w:t>pkt</w:t>
      </w:r>
      <w:r>
        <w:t xml:space="preserve"> создаёт новый пакет. Здесь же происходит проверка целостности заголовка (коррекция по </w:t>
      </w:r>
      <w:r>
        <w:rPr>
          <w:lang w:val="en-US"/>
        </w:rPr>
        <w:t>ECC</w:t>
      </w:r>
      <w:r>
        <w:t>) и поля данных (</w:t>
      </w:r>
      <w:r>
        <w:rPr>
          <w:lang w:val="en-US"/>
        </w:rPr>
        <w:t>CRC</w:t>
      </w:r>
      <w:r>
        <w:t>).</w:t>
      </w:r>
    </w:p>
    <w:p w14:paraId="2DCE3B8D" w14:textId="77777777" w:rsidR="00970A9F" w:rsidRDefault="006B6AC9">
      <w:r>
        <w:t xml:space="preserve">Сгенерированные и распределённые по каналам пакеты поступают на внутренний монитор агента </w:t>
      </w:r>
      <w:r>
        <w:rPr>
          <w:lang w:val="en-US"/>
        </w:rPr>
        <w:t>VIVO</w:t>
      </w:r>
      <w:r>
        <w:t xml:space="preserve">. Определение монитора приведено на рисунке 3.7. При получении пакета запускается функция </w:t>
      </w:r>
      <w:proofErr w:type="spellStart"/>
      <w:proofErr w:type="gramStart"/>
      <w:r>
        <w:rPr>
          <w:i/>
          <w:iCs/>
          <w:lang w:val="en-US"/>
        </w:rPr>
        <w:t>processPacket</w:t>
      </w:r>
      <w:proofErr w:type="spellEnd"/>
      <w:r>
        <w:rPr>
          <w:i/>
          <w:iCs/>
        </w:rPr>
        <w:t>(</w:t>
      </w:r>
      <w:proofErr w:type="gramEnd"/>
      <w:r>
        <w:rPr>
          <w:i/>
          <w:iCs/>
        </w:rPr>
        <w:t>)</w:t>
      </w:r>
      <w:r>
        <w:t>.</w:t>
      </w:r>
    </w:p>
    <w:p w14:paraId="5BCF5D8C" w14:textId="77777777" w:rsidR="00970A9F" w:rsidRDefault="006B6AC9">
      <w:r>
        <w:t xml:space="preserve">Перед обработкой содержимого пакета проверяется его тип функцией </w:t>
      </w:r>
      <w:proofErr w:type="spellStart"/>
      <w:r>
        <w:rPr>
          <w:i/>
          <w:iCs/>
          <w:lang w:val="en-US"/>
        </w:rPr>
        <w:t>checkPacket</w:t>
      </w:r>
      <w:proofErr w:type="spellEnd"/>
      <w:r>
        <w:rPr>
          <w:i/>
          <w:iCs/>
        </w:rPr>
        <w:t>_</w:t>
      </w:r>
      <w:proofErr w:type="gramStart"/>
      <w:r>
        <w:rPr>
          <w:i/>
          <w:iCs/>
          <w:lang w:val="en-US"/>
        </w:rPr>
        <w:t>FLSE</w:t>
      </w:r>
      <w:r>
        <w:rPr>
          <w:i/>
          <w:iCs/>
        </w:rPr>
        <w:t>(</w:t>
      </w:r>
      <w:proofErr w:type="gramEnd"/>
      <w:r>
        <w:rPr>
          <w:i/>
          <w:iCs/>
        </w:rPr>
        <w:t>)</w:t>
      </w:r>
      <w:r>
        <w:t xml:space="preserve"> (</w:t>
      </w:r>
      <w:r>
        <w:rPr>
          <w:lang w:val="en-US"/>
        </w:rPr>
        <w:t>Frame</w:t>
      </w:r>
      <w:r>
        <w:t>/</w:t>
      </w:r>
      <w:r>
        <w:rPr>
          <w:lang w:val="en-US"/>
        </w:rPr>
        <w:t>Line</w:t>
      </w:r>
      <w:r>
        <w:t xml:space="preserve"> </w:t>
      </w:r>
      <w:r>
        <w:rPr>
          <w:lang w:val="en-US"/>
        </w:rPr>
        <w:t>Start</w:t>
      </w:r>
      <w:r>
        <w:t>/</w:t>
      </w:r>
      <w:r>
        <w:rPr>
          <w:lang w:val="en-US"/>
        </w:rPr>
        <w:t>End</w:t>
      </w:r>
      <w:r>
        <w:t xml:space="preserve">). Данная функция, используя механизм конечного автомата из </w:t>
      </w:r>
      <w:proofErr w:type="gramStart"/>
      <w:r>
        <w:t>3х</w:t>
      </w:r>
      <w:proofErr w:type="gramEnd"/>
      <w:r>
        <w:t xml:space="preserve"> состояний (состояние хранится в переменной </w:t>
      </w:r>
      <w:proofErr w:type="spellStart"/>
      <w:r>
        <w:rPr>
          <w:i/>
          <w:iCs/>
          <w:lang w:val="en-US"/>
        </w:rPr>
        <w:t>cFLSE</w:t>
      </w:r>
      <w:proofErr w:type="spellEnd"/>
      <w:r>
        <w:rPr>
          <w:i/>
          <w:iCs/>
        </w:rPr>
        <w:t>_</w:t>
      </w:r>
      <w:r>
        <w:rPr>
          <w:i/>
          <w:iCs/>
          <w:lang w:val="en-US"/>
        </w:rPr>
        <w:t>state</w:t>
      </w:r>
      <w:r>
        <w:t xml:space="preserve">), позволяет выявить ошибки порядка поступления пакетов. Примером такой ошибки может служить повторное поступление пакетов </w:t>
      </w:r>
      <w:r>
        <w:rPr>
          <w:lang w:val="en-US"/>
        </w:rPr>
        <w:t>Frame</w:t>
      </w:r>
      <w:r>
        <w:t xml:space="preserve"> </w:t>
      </w:r>
      <w:r>
        <w:rPr>
          <w:lang w:val="en-US"/>
        </w:rPr>
        <w:t>Start</w:t>
      </w:r>
      <w:r>
        <w:t xml:space="preserve"> или пакет с данными вне кадра / строки.</w:t>
      </w:r>
    </w:p>
    <w:p w14:paraId="3D44AF15" w14:textId="77777777" w:rsidR="00970A9F" w:rsidRDefault="006B6AC9">
      <w:pPr>
        <w:pageBreakBefore/>
      </w:pPr>
      <w:r>
        <w:lastRenderedPageBreak/>
        <w:t xml:space="preserve">Далее в зависимости от типа пакета производится изменение переменных состояния. Так, при получении пакета </w:t>
      </w:r>
      <w:r>
        <w:rPr>
          <w:lang w:val="en-US"/>
        </w:rPr>
        <w:t>Frame</w:t>
      </w:r>
      <w:r>
        <w:t xml:space="preserve"> </w:t>
      </w:r>
      <w:r>
        <w:rPr>
          <w:lang w:val="en-US"/>
        </w:rPr>
        <w:t>Start</w:t>
      </w:r>
      <w:r>
        <w:t xml:space="preserve"> номер полученного кадра сравнивается с предыдущим. Порядок поступления номеров позволяет обнаружить ошибки (например, подача кадров в неправильном порядке). При наличии пакетов </w:t>
      </w:r>
      <w:r>
        <w:rPr>
          <w:lang w:val="en-US"/>
        </w:rPr>
        <w:t>Line</w:t>
      </w:r>
      <w:r>
        <w:t xml:space="preserve"> </w:t>
      </w:r>
      <w:r>
        <w:rPr>
          <w:lang w:val="en-US"/>
        </w:rPr>
        <w:t>Start</w:t>
      </w:r>
      <w:r>
        <w:t xml:space="preserve"> сделать вывод о </w:t>
      </w:r>
      <w:proofErr w:type="spellStart"/>
      <w:r>
        <w:t>чересстрочности</w:t>
      </w:r>
      <w:proofErr w:type="spellEnd"/>
      <w:r>
        <w:t xml:space="preserve"> кадра. Пакеты с данными проверяются на соответствие типа и длины пакета параметрам кадра, заданным в конфигурации, после чего сохраняются. После получения пакета </w:t>
      </w:r>
      <w:r>
        <w:rPr>
          <w:lang w:val="en-US"/>
        </w:rPr>
        <w:t>Frame</w:t>
      </w:r>
      <w:r>
        <w:t xml:space="preserve"> </w:t>
      </w:r>
      <w:r>
        <w:rPr>
          <w:lang w:val="en-US"/>
        </w:rPr>
        <w:t>End</w:t>
      </w:r>
      <w:r>
        <w:t xml:space="preserve"> (в случае, если кадр поступает в чересстрочном формате, требуется получение нескольких таких пакетов) информация сохранённых пакетов записывается в транзакцию-кадр и отправляется. Аналогично генератору пакетов, для каждого формата данных существует свой алгоритм заполнения строки данными пакета.</w:t>
      </w:r>
    </w:p>
    <w:p w14:paraId="0EFD8FB3" w14:textId="77777777" w:rsidR="00970A9F" w:rsidRDefault="006B6AC9">
      <w:pPr>
        <w:ind w:firstLine="0"/>
        <w:jc w:val="center"/>
      </w:pPr>
      <w:r>
        <w:rPr>
          <w:noProof/>
        </w:rPr>
        <w:drawing>
          <wp:inline distT="0" distB="0" distL="0" distR="0" wp14:anchorId="2D8960ED" wp14:editId="0A583A92">
            <wp:extent cx="5848199" cy="4875480"/>
            <wp:effectExtent l="0" t="0" r="151" b="1320"/>
            <wp:docPr id="33" name="Рисунок 33"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848199" cy="4875480"/>
                    </a:xfrm>
                    <a:prstGeom prst="rect">
                      <a:avLst/>
                    </a:prstGeom>
                    <a:noFill/>
                    <a:ln>
                      <a:noFill/>
                      <a:prstDash/>
                    </a:ln>
                  </pic:spPr>
                </pic:pic>
              </a:graphicData>
            </a:graphic>
          </wp:inline>
        </w:drawing>
      </w:r>
    </w:p>
    <w:p w14:paraId="307E7C0D" w14:textId="77777777" w:rsidR="00970A9F" w:rsidRDefault="006B6AC9">
      <w:pPr>
        <w:ind w:firstLine="0"/>
        <w:jc w:val="center"/>
      </w:pPr>
      <w:r>
        <w:t>Рисунок 3.7 – Определение класса внутреннего монитора</w:t>
      </w:r>
    </w:p>
    <w:p w14:paraId="7F69D722" w14:textId="77777777" w:rsidR="00970A9F" w:rsidRDefault="006B6AC9">
      <w:pPr>
        <w:pageBreakBefore/>
      </w:pPr>
      <w:r>
        <w:lastRenderedPageBreak/>
        <w:t xml:space="preserve">Монитор для интерфейса </w:t>
      </w:r>
      <w:r>
        <w:rPr>
          <w:lang w:val="en-US"/>
        </w:rPr>
        <w:t>D</w:t>
      </w:r>
      <w:r>
        <w:t>-</w:t>
      </w:r>
      <w:r>
        <w:rPr>
          <w:lang w:val="en-US"/>
        </w:rPr>
        <w:t>PHY</w:t>
      </w:r>
      <w:r>
        <w:t xml:space="preserve"> реализуется подобно монитору CSI, с использованием конечного автомата.</w:t>
      </w:r>
    </w:p>
    <w:p w14:paraId="1A6F4072" w14:textId="77777777" w:rsidR="00970A9F" w:rsidRDefault="00970A9F"/>
    <w:p w14:paraId="39080A17" w14:textId="77777777" w:rsidR="00970A9F" w:rsidRDefault="006B6AC9">
      <w:pPr>
        <w:pStyle w:val="1"/>
      </w:pPr>
      <w:bookmarkStart w:id="65" w:name="_Toc72263253"/>
      <w:bookmarkStart w:id="66" w:name="__RefHeading___Toc17301_135013858"/>
      <w:r>
        <w:t>3.1.4 Реализация конфигурационных объектов</w:t>
      </w:r>
      <w:bookmarkEnd w:id="65"/>
      <w:bookmarkEnd w:id="66"/>
    </w:p>
    <w:p w14:paraId="0477E26F" w14:textId="77777777" w:rsidR="00970A9F" w:rsidRDefault="006B6AC9">
      <w:r>
        <w:t>Все конфигурационные объекты реализуются подобным образом. На рисунке 3.8 в качестве примера приведено определение конфигурационного объекта внешнего агента. Часть временных параметров удалена.</w:t>
      </w:r>
    </w:p>
    <w:p w14:paraId="06367A25" w14:textId="77777777" w:rsidR="00970A9F" w:rsidRDefault="006B6AC9">
      <w:pPr>
        <w:ind w:firstLine="0"/>
        <w:jc w:val="center"/>
      </w:pPr>
      <w:r>
        <w:rPr>
          <w:noProof/>
        </w:rPr>
        <w:drawing>
          <wp:inline distT="0" distB="0" distL="0" distR="0" wp14:anchorId="75CB97AD" wp14:editId="1E86C13C">
            <wp:extent cx="4813200" cy="4923000"/>
            <wp:effectExtent l="0" t="0" r="6450" b="0"/>
            <wp:docPr id="34" name="Рисунок 35"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813200" cy="4923000"/>
                    </a:xfrm>
                    <a:prstGeom prst="rect">
                      <a:avLst/>
                    </a:prstGeom>
                    <a:noFill/>
                    <a:ln>
                      <a:noFill/>
                      <a:prstDash/>
                    </a:ln>
                  </pic:spPr>
                </pic:pic>
              </a:graphicData>
            </a:graphic>
          </wp:inline>
        </w:drawing>
      </w:r>
    </w:p>
    <w:p w14:paraId="72F88B4B" w14:textId="77777777" w:rsidR="00970A9F" w:rsidRDefault="006B6AC9">
      <w:pPr>
        <w:ind w:firstLine="0"/>
        <w:jc w:val="center"/>
      </w:pPr>
      <w:r>
        <w:t>Рисунок 3.8 – Определение класса конфигурационного объекта</w:t>
      </w:r>
    </w:p>
    <w:p w14:paraId="4404C2BE" w14:textId="77777777" w:rsidR="00970A9F" w:rsidRDefault="00970A9F"/>
    <w:p w14:paraId="05AFCEAA" w14:textId="77777777" w:rsidR="00970A9F" w:rsidRDefault="006B6AC9">
      <w:r>
        <w:t xml:space="preserve">Все перечисленные атрибуты объекта являются настройками агента, перечисленными в 2.3. Функция </w:t>
      </w:r>
      <w:proofErr w:type="spellStart"/>
      <w:r>
        <w:rPr>
          <w:i/>
          <w:iCs/>
          <w:lang w:val="en-US"/>
        </w:rPr>
        <w:t>cfg</w:t>
      </w:r>
      <w:proofErr w:type="spellEnd"/>
      <w:r>
        <w:rPr>
          <w:i/>
          <w:iCs/>
        </w:rPr>
        <w:t>_</w:t>
      </w:r>
      <w:proofErr w:type="gramStart"/>
      <w:r>
        <w:rPr>
          <w:i/>
          <w:iCs/>
          <w:lang w:val="en-US"/>
        </w:rPr>
        <w:t>update</w:t>
      </w:r>
      <w:r>
        <w:rPr>
          <w:i/>
          <w:iCs/>
        </w:rPr>
        <w:t>(</w:t>
      </w:r>
      <w:proofErr w:type="gramEnd"/>
      <w:r>
        <w:rPr>
          <w:i/>
          <w:iCs/>
        </w:rPr>
        <w:t xml:space="preserve">) </w:t>
      </w:r>
      <w:r>
        <w:t xml:space="preserve">обновляет временные параметры, зависящие от пропускной способности интерфейса, а также запускает функцию </w:t>
      </w:r>
      <w:proofErr w:type="spellStart"/>
      <w:r>
        <w:rPr>
          <w:i/>
          <w:iCs/>
          <w:lang w:val="en-US"/>
        </w:rPr>
        <w:t>cfg</w:t>
      </w:r>
      <w:proofErr w:type="spellEnd"/>
      <w:r>
        <w:rPr>
          <w:i/>
          <w:iCs/>
        </w:rPr>
        <w:t>_</w:t>
      </w:r>
      <w:r>
        <w:rPr>
          <w:i/>
          <w:iCs/>
          <w:lang w:val="en-US"/>
        </w:rPr>
        <w:t>check</w:t>
      </w:r>
      <w:r>
        <w:rPr>
          <w:i/>
          <w:iCs/>
        </w:rPr>
        <w:t>()</w:t>
      </w:r>
      <w:r>
        <w:t>.</w:t>
      </w:r>
    </w:p>
    <w:p w14:paraId="449808DA" w14:textId="77777777" w:rsidR="00970A9F" w:rsidRDefault="006B6AC9">
      <w:r>
        <w:lastRenderedPageBreak/>
        <w:t xml:space="preserve">Функция </w:t>
      </w:r>
      <w:proofErr w:type="spellStart"/>
      <w:r>
        <w:rPr>
          <w:i/>
          <w:iCs/>
          <w:lang w:val="en-US"/>
        </w:rPr>
        <w:t>cfg</w:t>
      </w:r>
      <w:proofErr w:type="spellEnd"/>
      <w:r>
        <w:rPr>
          <w:i/>
          <w:iCs/>
        </w:rPr>
        <w:t>_</w:t>
      </w:r>
      <w:r>
        <w:rPr>
          <w:i/>
          <w:iCs/>
          <w:lang w:val="en-US"/>
        </w:rPr>
        <w:t>check</w:t>
      </w:r>
      <w:r>
        <w:t xml:space="preserve"> является механизмом самопроверки для конфигурационного объекта и выводит сообщения об ошибке, когда какие-либо настройки (например, количество линий, превышающее максимальное) делают корректную работу агента невозможной или приводят к системным ошибкам. Кроме того, происходит проверка временных параметров (для драйвера). В случае, если параметры не соответствуют требованиям, заданным в спецификации интерфейса </w:t>
      </w:r>
      <w:r>
        <w:rPr>
          <w:lang w:val="en-US"/>
        </w:rPr>
        <w:t>CSI</w:t>
      </w:r>
      <w:r>
        <w:t>, выводится предупреждающее сообщение.</w:t>
      </w:r>
    </w:p>
    <w:p w14:paraId="17987CC6" w14:textId="77777777" w:rsidR="00970A9F" w:rsidRDefault="00970A9F"/>
    <w:p w14:paraId="4FF768C8" w14:textId="77777777" w:rsidR="00970A9F" w:rsidRDefault="006B6AC9">
      <w:pPr>
        <w:pStyle w:val="1"/>
      </w:pPr>
      <w:bookmarkStart w:id="67" w:name="_Toc72263254"/>
      <w:bookmarkStart w:id="68" w:name="__RefHeading___Toc17303_135013858"/>
      <w:r>
        <w:t xml:space="preserve">3.2 Интеграция разработанного </w:t>
      </w:r>
      <w:r>
        <w:rPr>
          <w:lang w:val="en-US"/>
        </w:rPr>
        <w:t>VIP</w:t>
      </w:r>
      <w:r>
        <w:t xml:space="preserve"> в библиотеку </w:t>
      </w:r>
      <w:r>
        <w:rPr>
          <w:lang w:val="en-US"/>
        </w:rPr>
        <w:t>VIVO</w:t>
      </w:r>
      <w:bookmarkEnd w:id="67"/>
      <w:bookmarkEnd w:id="68"/>
    </w:p>
    <w:p w14:paraId="617BAAFA" w14:textId="77777777" w:rsidR="00970A9F" w:rsidRDefault="006B6AC9">
      <w:r>
        <w:t xml:space="preserve">Для новых блоков в окружение </w:t>
      </w:r>
      <w:r>
        <w:rPr>
          <w:lang w:val="en-US"/>
        </w:rPr>
        <w:t>VIVO</w:t>
      </w:r>
      <w:r>
        <w:t xml:space="preserve"> введены 2 типа интерфейса. Первый, </w:t>
      </w:r>
      <w:proofErr w:type="spellStart"/>
      <w:r>
        <w:rPr>
          <w:i/>
          <w:iCs/>
          <w:lang w:val="en-US"/>
        </w:rPr>
        <w:t>csi</w:t>
      </w:r>
      <w:proofErr w:type="spellEnd"/>
      <w:r>
        <w:rPr>
          <w:i/>
          <w:iCs/>
        </w:rPr>
        <w:t>_</w:t>
      </w:r>
      <w:proofErr w:type="spellStart"/>
      <w:r>
        <w:rPr>
          <w:i/>
          <w:iCs/>
          <w:lang w:val="en-US"/>
        </w:rPr>
        <w:t>ppi</w:t>
      </w:r>
      <w:proofErr w:type="spellEnd"/>
      <w:r>
        <w:rPr>
          <w:i/>
          <w:iCs/>
        </w:rPr>
        <w:t>_</w:t>
      </w:r>
      <w:r>
        <w:rPr>
          <w:i/>
          <w:iCs/>
          <w:lang w:val="en-US"/>
        </w:rPr>
        <w:t>if</w:t>
      </w:r>
      <w:r>
        <w:t xml:space="preserve">, используется для соединения внешних агентов (монитора или драйвера) с </w:t>
      </w:r>
      <w:r>
        <w:rPr>
          <w:lang w:val="en-US"/>
        </w:rPr>
        <w:t>IP</w:t>
      </w:r>
      <w:r>
        <w:t xml:space="preserve"> </w:t>
      </w:r>
      <w:r>
        <w:rPr>
          <w:lang w:val="en-US"/>
        </w:rPr>
        <w:t>D</w:t>
      </w:r>
      <w:r>
        <w:t>-</w:t>
      </w:r>
      <w:r>
        <w:rPr>
          <w:lang w:val="en-US"/>
        </w:rPr>
        <w:t>PHY</w:t>
      </w:r>
      <w:r>
        <w:t xml:space="preserve">. Для сохранения возможности автоматического подключения с помощью макросов было решено объединить интерфейсы, совместимые с </w:t>
      </w:r>
      <w:r>
        <w:rPr>
          <w:lang w:val="en-US"/>
        </w:rPr>
        <w:t>IP</w:t>
      </w:r>
      <w:r>
        <w:t xml:space="preserve">-передатчиком и </w:t>
      </w:r>
      <w:r>
        <w:rPr>
          <w:lang w:val="en-US"/>
        </w:rPr>
        <w:t>IP</w:t>
      </w:r>
      <w:r>
        <w:t xml:space="preserve">-приёмником в один интерфейс, создав отдельные порты для монитора и драйвера. Тем не менее, поскольку некоторые сигналы используются обоими портами и каждый порт предназначен для взаимодействия с отдельным </w:t>
      </w:r>
      <w:r>
        <w:rPr>
          <w:lang w:val="en-US"/>
        </w:rPr>
        <w:t>IP</w:t>
      </w:r>
      <w:r>
        <w:t xml:space="preserve">, одновременное включение внутри внешнего агента монитора и драйвера невозможно. По этой причине при инициализации агента (в фазе </w:t>
      </w:r>
      <w:r>
        <w:rPr>
          <w:i/>
          <w:iCs/>
          <w:lang w:val="en-US"/>
        </w:rPr>
        <w:t>build</w:t>
      </w:r>
      <w:r>
        <w:rPr>
          <w:i/>
          <w:iCs/>
        </w:rPr>
        <w:t>_</w:t>
      </w:r>
      <w:r>
        <w:rPr>
          <w:i/>
          <w:iCs/>
          <w:lang w:val="en-US"/>
        </w:rPr>
        <w:t>phase</w:t>
      </w:r>
      <w:r>
        <w:t>) в зависимости от установленного поведения создаются либо компоненты монитора, либо компоненты драйвера.</w:t>
      </w:r>
    </w:p>
    <w:p w14:paraId="605B2F5B" w14:textId="77777777" w:rsidR="00970A9F" w:rsidRDefault="006B6AC9">
      <w:r>
        <w:t xml:space="preserve">Второй интерфейс, </w:t>
      </w:r>
      <w:proofErr w:type="spellStart"/>
      <w:r>
        <w:rPr>
          <w:i/>
          <w:iCs/>
          <w:lang w:val="en-US"/>
        </w:rPr>
        <w:t>csi</w:t>
      </w:r>
      <w:proofErr w:type="spellEnd"/>
      <w:r>
        <w:rPr>
          <w:i/>
          <w:iCs/>
        </w:rPr>
        <w:t>_</w:t>
      </w:r>
      <w:proofErr w:type="spellStart"/>
      <w:r>
        <w:rPr>
          <w:i/>
          <w:iCs/>
          <w:lang w:val="en-US"/>
        </w:rPr>
        <w:t>bidir</w:t>
      </w:r>
      <w:proofErr w:type="spellEnd"/>
      <w:r>
        <w:rPr>
          <w:i/>
          <w:iCs/>
        </w:rPr>
        <w:t>_</w:t>
      </w:r>
      <w:r>
        <w:rPr>
          <w:i/>
          <w:iCs/>
          <w:lang w:val="en-US"/>
        </w:rPr>
        <w:t>if</w:t>
      </w:r>
      <w:r>
        <w:t xml:space="preserve">, подключается вручную в </w:t>
      </w:r>
      <w:r>
        <w:rPr>
          <w:lang w:val="en-US"/>
        </w:rPr>
        <w:t>top</w:t>
      </w:r>
      <w:r>
        <w:t xml:space="preserve">-модуле окружения и соединяет используемые </w:t>
      </w:r>
      <w:r>
        <w:rPr>
          <w:lang w:val="en-US"/>
        </w:rPr>
        <w:t>IP</w:t>
      </w:r>
      <w:r>
        <w:t xml:space="preserve"> между собой и/или с тестируемым устройством (</w:t>
      </w:r>
      <w:r>
        <w:rPr>
          <w:lang w:val="en-US"/>
        </w:rPr>
        <w:t>DUT</w:t>
      </w:r>
      <w:r>
        <w:t>).</w:t>
      </w:r>
    </w:p>
    <w:p w14:paraId="25349D89" w14:textId="77777777" w:rsidR="00970A9F" w:rsidRDefault="006B6AC9">
      <w:r>
        <w:t xml:space="preserve">Поскольку основным принципом библиотеки </w:t>
      </w:r>
      <w:r>
        <w:rPr>
          <w:lang w:val="en-US"/>
        </w:rPr>
        <w:t>VIVO</w:t>
      </w:r>
      <w:r>
        <w:t xml:space="preserve"> является автоматическая генерация агентов на основе базового агента-генератора изображений, встроить внешний агент в ту же верификационную среду без серьёзного изменения функций генерации не представляется возможным.</w:t>
      </w:r>
    </w:p>
    <w:p w14:paraId="6E8C64B0" w14:textId="77777777" w:rsidR="00970A9F" w:rsidRDefault="006B6AC9">
      <w:pPr>
        <w:pageBreakBefore/>
      </w:pPr>
      <w:r>
        <w:lastRenderedPageBreak/>
        <w:t>Вместо этого создан дочерний класс среды и конфигурационный класс, хранящий ссылки на конфигурационные объекты новых агентов и монитора D-PHY. Общая структура нового окружения приведена на рисунке 3.9.</w:t>
      </w:r>
    </w:p>
    <w:p w14:paraId="1AFF9E90" w14:textId="77777777" w:rsidR="00970A9F" w:rsidRDefault="00970A9F"/>
    <w:p w14:paraId="5B72C012" w14:textId="77777777" w:rsidR="00970A9F" w:rsidRDefault="006B6AC9">
      <w:pPr>
        <w:ind w:firstLine="0"/>
        <w:jc w:val="center"/>
      </w:pPr>
      <w:r>
        <w:rPr>
          <w:noProof/>
        </w:rPr>
        <w:drawing>
          <wp:inline distT="0" distB="0" distL="0" distR="0" wp14:anchorId="32AFD82A" wp14:editId="1F049408">
            <wp:extent cx="6120000" cy="2680200"/>
            <wp:effectExtent l="0" t="0" r="0" b="5850"/>
            <wp:docPr id="35" name="Рисунок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120000" cy="2680200"/>
                    </a:xfrm>
                    <a:prstGeom prst="rect">
                      <a:avLst/>
                    </a:prstGeom>
                    <a:noFill/>
                    <a:ln>
                      <a:noFill/>
                      <a:prstDash/>
                    </a:ln>
                  </pic:spPr>
                </pic:pic>
              </a:graphicData>
            </a:graphic>
          </wp:inline>
        </w:drawing>
      </w:r>
    </w:p>
    <w:p w14:paraId="5C3F507F" w14:textId="77777777" w:rsidR="00970A9F" w:rsidRDefault="006B6AC9">
      <w:pPr>
        <w:ind w:firstLine="0"/>
        <w:jc w:val="center"/>
      </w:pPr>
      <w:r>
        <w:t xml:space="preserve">Рисунок 3.9 – Верификационное окружение с внешними агентами </w:t>
      </w:r>
      <w:r>
        <w:rPr>
          <w:lang w:val="en-US"/>
        </w:rPr>
        <w:t>CSI</w:t>
      </w:r>
    </w:p>
    <w:p w14:paraId="04000FCD" w14:textId="77777777" w:rsidR="00970A9F" w:rsidRDefault="00970A9F"/>
    <w:p w14:paraId="116AE206" w14:textId="77777777" w:rsidR="00970A9F" w:rsidRDefault="006B6AC9">
      <w:r>
        <w:t xml:space="preserve">В оригинальном окружении </w:t>
      </w:r>
      <w:r>
        <w:rPr>
          <w:lang w:val="en-US"/>
        </w:rPr>
        <w:t>VIVO</w:t>
      </w:r>
      <w:r>
        <w:t xml:space="preserve"> конфигурационный объект среды содержал функцию </w:t>
      </w:r>
      <w:r>
        <w:rPr>
          <w:i/>
          <w:iCs/>
          <w:lang w:val="en-US"/>
        </w:rPr>
        <w:t>read</w:t>
      </w:r>
      <w:r>
        <w:rPr>
          <w:i/>
          <w:iCs/>
        </w:rPr>
        <w:t>_</w:t>
      </w:r>
      <w:r>
        <w:rPr>
          <w:i/>
          <w:iCs/>
          <w:lang w:val="en-US"/>
        </w:rPr>
        <w:t>from</w:t>
      </w:r>
      <w:r>
        <w:rPr>
          <w:i/>
          <w:iCs/>
        </w:rPr>
        <w:t>_</w:t>
      </w:r>
      <w:proofErr w:type="gramStart"/>
      <w:r>
        <w:rPr>
          <w:i/>
          <w:iCs/>
          <w:lang w:val="en-US"/>
        </w:rPr>
        <w:t>file</w:t>
      </w:r>
      <w:r>
        <w:rPr>
          <w:i/>
          <w:iCs/>
        </w:rPr>
        <w:t>(</w:t>
      </w:r>
      <w:proofErr w:type="gramEnd"/>
      <w:r>
        <w:rPr>
          <w:i/>
          <w:iCs/>
        </w:rPr>
        <w:t>)</w:t>
      </w:r>
      <w:r>
        <w:t xml:space="preserve">, обеспечивающую создание конфигов по записям в файле конфигурации. В данный класс были добавлены конфигурационные объекты для внутренних агентов </w:t>
      </w:r>
      <w:r>
        <w:rPr>
          <w:lang w:val="en-US"/>
        </w:rPr>
        <w:t>CSI</w:t>
      </w:r>
      <w:r>
        <w:t xml:space="preserve">, задачей которых является генерация пакетов из кадров и наоборот. Поскольку интерфейсы для агентов, подключённых к разным </w:t>
      </w:r>
      <w:r>
        <w:rPr>
          <w:lang w:val="en-US"/>
        </w:rPr>
        <w:t>IP</w:t>
      </w:r>
      <w:r>
        <w:t xml:space="preserve"> </w:t>
      </w:r>
      <w:r>
        <w:rPr>
          <w:lang w:val="en-US"/>
        </w:rPr>
        <w:t>TX</w:t>
      </w:r>
      <w:r>
        <w:t xml:space="preserve"> и </w:t>
      </w:r>
      <w:r>
        <w:rPr>
          <w:lang w:val="en-US"/>
        </w:rPr>
        <w:t>IP</w:t>
      </w:r>
      <w:r>
        <w:t xml:space="preserve"> </w:t>
      </w:r>
      <w:r>
        <w:rPr>
          <w:lang w:val="en-US"/>
        </w:rPr>
        <w:t>RX</w:t>
      </w:r>
      <w:r>
        <w:t xml:space="preserve">, имеют отличающиеся номера, анализ поля </w:t>
      </w:r>
      <w:r>
        <w:rPr>
          <w:i/>
          <w:iCs/>
          <w:lang w:val="en-US"/>
        </w:rPr>
        <w:t>if</w:t>
      </w:r>
      <w:r>
        <w:rPr>
          <w:i/>
          <w:iCs/>
        </w:rPr>
        <w:t>_</w:t>
      </w:r>
      <w:r>
        <w:rPr>
          <w:i/>
          <w:iCs/>
          <w:lang w:val="en-US"/>
        </w:rPr>
        <w:t>id</w:t>
      </w:r>
      <w:r>
        <w:t xml:space="preserve"> у созданных конфигурационных объектов </w:t>
      </w:r>
      <w:r>
        <w:rPr>
          <w:lang w:val="en-US"/>
        </w:rPr>
        <w:t>CSI</w:t>
      </w:r>
      <w:r>
        <w:t xml:space="preserve"> позволяет определить количество и типы требуемых внешних агентов. Таким образом, количество внутренних агентов, связанных с одним внешним, будет равно количеству виртуальных каналов внешнего агента. Такое подключение схематично изображено на рисунке 3.10.</w:t>
      </w:r>
    </w:p>
    <w:p w14:paraId="4C6DBCA5" w14:textId="77777777" w:rsidR="00970A9F" w:rsidRDefault="006B6AC9">
      <w:r>
        <w:t xml:space="preserve">Полученные значения сохраняются в конфиг. объекты </w:t>
      </w:r>
      <w:proofErr w:type="spellStart"/>
      <w:r>
        <w:rPr>
          <w:i/>
          <w:iCs/>
          <w:lang w:val="en-US"/>
        </w:rPr>
        <w:t>csi</w:t>
      </w:r>
      <w:proofErr w:type="spellEnd"/>
      <w:r>
        <w:rPr>
          <w:i/>
          <w:iCs/>
        </w:rPr>
        <w:t>_</w:t>
      </w:r>
      <w:proofErr w:type="spellStart"/>
      <w:r>
        <w:rPr>
          <w:i/>
          <w:iCs/>
          <w:lang w:val="en-US"/>
        </w:rPr>
        <w:t>ext</w:t>
      </w:r>
      <w:proofErr w:type="spellEnd"/>
      <w:r>
        <w:rPr>
          <w:i/>
          <w:iCs/>
        </w:rPr>
        <w:t>_</w:t>
      </w:r>
      <w:proofErr w:type="spellStart"/>
      <w:proofErr w:type="gramStart"/>
      <w:r>
        <w:rPr>
          <w:i/>
          <w:iCs/>
          <w:lang w:val="en-US"/>
        </w:rPr>
        <w:t>cfg</w:t>
      </w:r>
      <w:proofErr w:type="spellEnd"/>
      <w:r>
        <w:rPr>
          <w:i/>
          <w:iCs/>
        </w:rPr>
        <w:t>[</w:t>
      </w:r>
      <w:proofErr w:type="gramEnd"/>
      <w:r>
        <w:rPr>
          <w:i/>
          <w:iCs/>
        </w:rPr>
        <w:t>]</w:t>
      </w:r>
      <w:r>
        <w:t xml:space="preserve">. Помимо этого, создаются объекты для мониторов всех интерфейсов </w:t>
      </w:r>
      <w:proofErr w:type="spellStart"/>
      <w:r>
        <w:rPr>
          <w:i/>
          <w:iCs/>
          <w:lang w:val="en-US"/>
        </w:rPr>
        <w:t>csi</w:t>
      </w:r>
      <w:proofErr w:type="spellEnd"/>
      <w:r>
        <w:rPr>
          <w:i/>
          <w:iCs/>
        </w:rPr>
        <w:t>_</w:t>
      </w:r>
      <w:proofErr w:type="spellStart"/>
      <w:r>
        <w:rPr>
          <w:i/>
          <w:iCs/>
          <w:lang w:val="en-US"/>
        </w:rPr>
        <w:t>bidir</w:t>
      </w:r>
      <w:proofErr w:type="spellEnd"/>
      <w:r>
        <w:rPr>
          <w:i/>
          <w:iCs/>
        </w:rPr>
        <w:t>_</w:t>
      </w:r>
      <w:r>
        <w:rPr>
          <w:i/>
          <w:iCs/>
          <w:lang w:val="en-US"/>
        </w:rPr>
        <w:t>if</w:t>
      </w:r>
      <w:r>
        <w:t>. Количество таких интерфейсов определяется внешним макросом.</w:t>
      </w:r>
    </w:p>
    <w:p w14:paraId="28EAF630" w14:textId="77777777" w:rsidR="00970A9F" w:rsidRDefault="006B6AC9">
      <w:pPr>
        <w:ind w:firstLine="0"/>
        <w:jc w:val="center"/>
      </w:pPr>
      <w:r>
        <w:rPr>
          <w:noProof/>
        </w:rPr>
        <w:lastRenderedPageBreak/>
        <w:drawing>
          <wp:inline distT="0" distB="0" distL="0" distR="0" wp14:anchorId="0DAFC968" wp14:editId="2BCE4DBC">
            <wp:extent cx="5742360" cy="4710960"/>
            <wp:effectExtent l="0" t="0" r="0" b="0"/>
            <wp:docPr id="36" name="Рисунок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42360" cy="4710960"/>
                    </a:xfrm>
                    <a:prstGeom prst="rect">
                      <a:avLst/>
                    </a:prstGeom>
                    <a:noFill/>
                    <a:ln>
                      <a:noFill/>
                      <a:prstDash/>
                    </a:ln>
                  </pic:spPr>
                </pic:pic>
              </a:graphicData>
            </a:graphic>
          </wp:inline>
        </w:drawing>
      </w:r>
    </w:p>
    <w:p w14:paraId="58F346A9" w14:textId="77777777" w:rsidR="00970A9F" w:rsidRDefault="006B6AC9">
      <w:pPr>
        <w:ind w:firstLine="0"/>
        <w:jc w:val="center"/>
      </w:pPr>
      <w:r>
        <w:t>Рисунок 3.10 – Методика подключения внешних агентов</w:t>
      </w:r>
    </w:p>
    <w:p w14:paraId="07EA9638" w14:textId="77777777" w:rsidR="00970A9F" w:rsidRDefault="00970A9F"/>
    <w:p w14:paraId="4D918722" w14:textId="77777777" w:rsidR="00970A9F" w:rsidRDefault="006B6AC9">
      <w:r>
        <w:t xml:space="preserve">На основе созданных конфигурационных объектов среда </w:t>
      </w:r>
      <w:proofErr w:type="spellStart"/>
      <w:r>
        <w:rPr>
          <w:i/>
          <w:iCs/>
          <w:lang w:val="en-US"/>
        </w:rPr>
        <w:t>csi</w:t>
      </w:r>
      <w:proofErr w:type="spellEnd"/>
      <w:r>
        <w:rPr>
          <w:i/>
          <w:iCs/>
        </w:rPr>
        <w:t>_</w:t>
      </w:r>
      <w:r>
        <w:rPr>
          <w:i/>
          <w:iCs/>
          <w:lang w:val="en-US"/>
        </w:rPr>
        <w:t>env</w:t>
      </w:r>
      <w:r>
        <w:t xml:space="preserve"> создаёт необходимое количество агентов каждого типа. В </w:t>
      </w:r>
      <w:r>
        <w:rPr>
          <w:lang w:val="en-US"/>
        </w:rPr>
        <w:t>UVM</w:t>
      </w:r>
      <w:r>
        <w:t xml:space="preserve">-фазе </w:t>
      </w:r>
      <w:r>
        <w:rPr>
          <w:i/>
          <w:iCs/>
          <w:lang w:val="en-US"/>
        </w:rPr>
        <w:t>connect</w:t>
      </w:r>
      <w:r>
        <w:rPr>
          <w:i/>
          <w:iCs/>
        </w:rPr>
        <w:t>_</w:t>
      </w:r>
      <w:r>
        <w:rPr>
          <w:i/>
          <w:iCs/>
          <w:lang w:val="en-US"/>
        </w:rPr>
        <w:t>phase</w:t>
      </w:r>
      <w:r>
        <w:t xml:space="preserve"> используемые порты внешних агентов автоматически подключаются к внутренним. Важно отметить, что номера виртуальных каналов выбираются по порядку объявления. Например, если внутренние агенты с номерами 2, 3, 5 будут подключаться к одному интерфейсу, то внутри этого интерфейса им будут присвоены виртуальные каналы 0, 1, 2.</w:t>
      </w:r>
    </w:p>
    <w:p w14:paraId="62FA044F" w14:textId="77777777" w:rsidR="00970A9F" w:rsidRDefault="006B6AC9">
      <w:pPr>
        <w:pStyle w:val="1"/>
        <w:pageBreakBefore/>
      </w:pPr>
      <w:bookmarkStart w:id="69" w:name="_Toc72263255"/>
      <w:bookmarkStart w:id="70" w:name="__RefHeading___Toc17305_135013858"/>
      <w:r>
        <w:lastRenderedPageBreak/>
        <w:t xml:space="preserve">3.3 Тестирование разработанного </w:t>
      </w:r>
      <w:r>
        <w:rPr>
          <w:lang w:val="en-US"/>
        </w:rPr>
        <w:t>VIP</w:t>
      </w:r>
      <w:bookmarkEnd w:id="69"/>
      <w:bookmarkEnd w:id="70"/>
    </w:p>
    <w:p w14:paraId="2C842630" w14:textId="77777777" w:rsidR="00970A9F" w:rsidRDefault="006B6AC9">
      <w:r>
        <w:t xml:space="preserve">Для проверки соответствия разработанного верификационного </w:t>
      </w:r>
      <w:r>
        <w:rPr>
          <w:lang w:val="en-US"/>
        </w:rPr>
        <w:t>IP</w:t>
      </w:r>
      <w:r>
        <w:t xml:space="preserve"> заданным требованиям было проведено его тестирование в составе обновлённого окружения.</w:t>
      </w:r>
    </w:p>
    <w:p w14:paraId="64B9D0F5" w14:textId="77777777" w:rsidR="00970A9F" w:rsidRDefault="00970A9F"/>
    <w:p w14:paraId="479238D2" w14:textId="77777777" w:rsidR="00970A9F" w:rsidRDefault="006B6AC9">
      <w:pPr>
        <w:pStyle w:val="1"/>
      </w:pPr>
      <w:bookmarkStart w:id="71" w:name="_Toc72263256"/>
      <w:bookmarkStart w:id="72" w:name="__RefHeading___Toc17307_135013858"/>
      <w:r>
        <w:t>3.3.1 Разработка тестового окружения</w:t>
      </w:r>
      <w:bookmarkEnd w:id="71"/>
      <w:bookmarkEnd w:id="72"/>
    </w:p>
    <w:p w14:paraId="4F9AA6C1" w14:textId="77777777" w:rsidR="00970A9F" w:rsidRDefault="006B6AC9">
      <w:r>
        <w:t xml:space="preserve">Для работы с новым окружением также был разработан новый класс теста и </w:t>
      </w:r>
      <w:r>
        <w:rPr>
          <w:lang w:val="en-US"/>
        </w:rPr>
        <w:t>top</w:t>
      </w:r>
      <w:r>
        <w:t xml:space="preserve">-модуль. Класс теста реализует создание всех компонентов окружения (тестовая среда, её конфигурационный объект, драйверы тактовых сигналов, а также классы для сравнения кадров (компараторы – </w:t>
      </w:r>
      <w:r>
        <w:rPr>
          <w:i/>
          <w:iCs/>
          <w:lang w:val="en-US"/>
        </w:rPr>
        <w:t>frame</w:t>
      </w:r>
      <w:r>
        <w:rPr>
          <w:i/>
          <w:iCs/>
        </w:rPr>
        <w:t>_</w:t>
      </w:r>
      <w:proofErr w:type="spellStart"/>
      <w:r>
        <w:rPr>
          <w:i/>
          <w:iCs/>
          <w:lang w:val="en-US"/>
        </w:rPr>
        <w:t>cmp</w:t>
      </w:r>
      <w:proofErr w:type="spellEnd"/>
      <w:r>
        <w:rPr>
          <w:i/>
          <w:iCs/>
        </w:rPr>
        <w:t>_</w:t>
      </w:r>
      <w:r>
        <w:rPr>
          <w:i/>
          <w:iCs/>
          <w:lang w:val="en-US"/>
        </w:rPr>
        <w:t>c</w:t>
      </w:r>
      <w:r>
        <w:t xml:space="preserve">)) в фазе </w:t>
      </w:r>
      <w:r>
        <w:rPr>
          <w:lang w:val="en-US"/>
        </w:rPr>
        <w:t>UVM</w:t>
      </w:r>
      <w:r>
        <w:t xml:space="preserve"> </w:t>
      </w:r>
      <w:r>
        <w:rPr>
          <w:i/>
          <w:iCs/>
          <w:lang w:val="en-US"/>
        </w:rPr>
        <w:t>build</w:t>
      </w:r>
      <w:r>
        <w:rPr>
          <w:i/>
          <w:iCs/>
        </w:rPr>
        <w:t>_</w:t>
      </w:r>
      <w:r>
        <w:rPr>
          <w:i/>
          <w:iCs/>
          <w:lang w:val="en-US"/>
        </w:rPr>
        <w:t>phase</w:t>
      </w:r>
      <w:r>
        <w:t xml:space="preserve">. В то же время происходит чтение файла конфигурации и создание конфиг. объектов для различных интерфейсов, в т. ч. </w:t>
      </w:r>
      <w:r>
        <w:rPr>
          <w:lang w:val="en-US"/>
        </w:rPr>
        <w:t>CSI</w:t>
      </w:r>
      <w:r>
        <w:t>.</w:t>
      </w:r>
    </w:p>
    <w:p w14:paraId="7AFC2B7A" w14:textId="77777777" w:rsidR="00970A9F" w:rsidRDefault="006B6AC9">
      <w:r>
        <w:t xml:space="preserve">В фазе </w:t>
      </w:r>
      <w:r>
        <w:rPr>
          <w:i/>
          <w:iCs/>
          <w:lang w:val="en-US"/>
        </w:rPr>
        <w:t>connect</w:t>
      </w:r>
      <w:r>
        <w:rPr>
          <w:i/>
          <w:iCs/>
        </w:rPr>
        <w:t>_</w:t>
      </w:r>
      <w:r>
        <w:rPr>
          <w:i/>
          <w:iCs/>
          <w:lang w:val="en-US"/>
        </w:rPr>
        <w:t>phase</w:t>
      </w:r>
      <w:r>
        <w:rPr>
          <w:i/>
          <w:iCs/>
        </w:rPr>
        <w:t xml:space="preserve"> </w:t>
      </w:r>
      <w:r>
        <w:t xml:space="preserve">агенты выборочно подключаются к компараторам кадров. В базовой версии теста на компаратор подаются кадры с порта драйвера (сразу после их генерации) и кадры, полученные монитором (восстановленные из пакетов, переданных по интерфейсу </w:t>
      </w:r>
      <w:r>
        <w:rPr>
          <w:lang w:val="en-US"/>
        </w:rPr>
        <w:t>CSI</w:t>
      </w:r>
      <w:r>
        <w:t>).</w:t>
      </w:r>
    </w:p>
    <w:p w14:paraId="371CE0B4" w14:textId="77777777" w:rsidR="00970A9F" w:rsidRDefault="006B6AC9">
      <w:r>
        <w:t xml:space="preserve">В фазе </w:t>
      </w:r>
      <w:r>
        <w:rPr>
          <w:i/>
          <w:iCs/>
          <w:lang w:val="en-US"/>
        </w:rPr>
        <w:t>run</w:t>
      </w:r>
      <w:r>
        <w:rPr>
          <w:i/>
          <w:iCs/>
        </w:rPr>
        <w:t>_</w:t>
      </w:r>
      <w:r>
        <w:rPr>
          <w:i/>
          <w:iCs/>
          <w:lang w:val="en-US"/>
        </w:rPr>
        <w:t>phase</w:t>
      </w:r>
      <w:r>
        <w:rPr>
          <w:i/>
          <w:iCs/>
        </w:rPr>
        <w:t xml:space="preserve"> </w:t>
      </w:r>
      <w:r>
        <w:t xml:space="preserve">агенты </w:t>
      </w:r>
      <w:r>
        <w:rPr>
          <w:lang w:val="en-US"/>
        </w:rPr>
        <w:t>CSI</w:t>
      </w:r>
      <w:r>
        <w:t xml:space="preserve"> и мониторы D-PHY включаются с определённой задержкой, после чего на секвенсорах активных агентов происходит запуск последовательностей.</w:t>
      </w:r>
    </w:p>
    <w:p w14:paraId="69E53D1E" w14:textId="77777777" w:rsidR="00970A9F" w:rsidRDefault="006B6AC9">
      <w:r>
        <w:t xml:space="preserve">Модуль </w:t>
      </w:r>
      <w:r>
        <w:rPr>
          <w:i/>
          <w:iCs/>
          <w:lang w:val="en-US"/>
        </w:rPr>
        <w:t>tb</w:t>
      </w:r>
      <w:r>
        <w:rPr>
          <w:i/>
          <w:iCs/>
        </w:rPr>
        <w:t>_</w:t>
      </w:r>
      <w:r>
        <w:rPr>
          <w:i/>
          <w:iCs/>
          <w:lang w:val="en-US"/>
        </w:rPr>
        <w:t>top</w:t>
      </w:r>
      <w:r>
        <w:t xml:space="preserve"> отвечает за подключение теста к </w:t>
      </w:r>
      <w:r>
        <w:rPr>
          <w:lang w:val="en-US"/>
        </w:rPr>
        <w:t>IP</w:t>
      </w:r>
      <w:r>
        <w:t xml:space="preserve">. При помощи макросов происходит создание интерфейсов и их привязка к драйверам и мониторам по определённому шаблону. После генерации интерфейсов к ним подключаются используемые </w:t>
      </w:r>
      <w:r>
        <w:rPr>
          <w:lang w:val="en-US"/>
        </w:rPr>
        <w:t>IP</w:t>
      </w:r>
      <w:r>
        <w:t xml:space="preserve">. Кроме того, устанавливаются параметры тактовых сигналов. При необходимости в этом модуле могут устанавливаться и другие параметры внешних агентов </w:t>
      </w:r>
      <w:r>
        <w:rPr>
          <w:lang w:val="en-US"/>
        </w:rPr>
        <w:t>CSI</w:t>
      </w:r>
      <w:r>
        <w:t>.</w:t>
      </w:r>
    </w:p>
    <w:p w14:paraId="1A669F09" w14:textId="77777777" w:rsidR="00970A9F" w:rsidRDefault="006B6AC9">
      <w:pPr>
        <w:pStyle w:val="1"/>
        <w:pageBreakBefore/>
      </w:pPr>
      <w:bookmarkStart w:id="73" w:name="_Toc72263257"/>
      <w:bookmarkStart w:id="74" w:name="__RefHeading___Toc17309_135013858"/>
      <w:r>
        <w:lastRenderedPageBreak/>
        <w:t>3.3.2 Тестирование работы драйвера с монитором</w:t>
      </w:r>
      <w:bookmarkEnd w:id="73"/>
      <w:bookmarkEnd w:id="74"/>
    </w:p>
    <w:p w14:paraId="6DEFEEC3" w14:textId="77777777" w:rsidR="00970A9F" w:rsidRDefault="006B6AC9">
      <w:r>
        <w:t xml:space="preserve">Первым этапом тестирования стала проверка работоспособности драйвера, подключённого напрямую к монитору такого же агента. Установлены временные характеристики, соответствующие спецификации </w:t>
      </w:r>
      <w:r>
        <w:rPr>
          <w:lang w:val="en-US"/>
        </w:rPr>
        <w:t>CSI</w:t>
      </w:r>
      <w:r>
        <w:t xml:space="preserve">, и включены все проверки на мониторе. Временные диаграммы передачи пакета (рис. 3.11) соответствуют процедурам, описанным в спецификации </w:t>
      </w:r>
      <w:r>
        <w:rPr>
          <w:lang w:val="en-US"/>
        </w:rPr>
        <w:t>CSI</w:t>
      </w:r>
      <w:r>
        <w:t xml:space="preserve"> (рис. 3.12).</w:t>
      </w:r>
    </w:p>
    <w:p w14:paraId="28A7AE85" w14:textId="77777777" w:rsidR="00970A9F" w:rsidRDefault="006B6AC9">
      <w:pPr>
        <w:ind w:firstLine="0"/>
        <w:jc w:val="center"/>
      </w:pPr>
      <w:r>
        <w:rPr>
          <w:noProof/>
        </w:rPr>
        <w:drawing>
          <wp:inline distT="0" distB="0" distL="0" distR="0" wp14:anchorId="2488EC8E" wp14:editId="33E7D376">
            <wp:extent cx="5882040" cy="1814040"/>
            <wp:effectExtent l="0" t="0" r="4410" b="0"/>
            <wp:docPr id="37" name="Рисунок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882040" cy="1814040"/>
                    </a:xfrm>
                    <a:prstGeom prst="rect">
                      <a:avLst/>
                    </a:prstGeom>
                    <a:noFill/>
                    <a:ln>
                      <a:noFill/>
                      <a:prstDash/>
                    </a:ln>
                  </pic:spPr>
                </pic:pic>
              </a:graphicData>
            </a:graphic>
          </wp:inline>
        </w:drawing>
      </w:r>
    </w:p>
    <w:p w14:paraId="43DEEB93" w14:textId="77777777" w:rsidR="00970A9F" w:rsidRDefault="006B6AC9">
      <w:pPr>
        <w:ind w:firstLine="0"/>
        <w:jc w:val="center"/>
      </w:pPr>
      <w:r>
        <w:t>Рисунок 3.11 – Временная диаграмма отправки длинного пакета</w:t>
      </w:r>
    </w:p>
    <w:p w14:paraId="5A003646" w14:textId="77777777" w:rsidR="00970A9F" w:rsidRDefault="00970A9F">
      <w:pPr>
        <w:ind w:firstLine="0"/>
        <w:jc w:val="center"/>
      </w:pPr>
    </w:p>
    <w:p w14:paraId="552F0D65" w14:textId="77777777" w:rsidR="00970A9F" w:rsidRDefault="006B6AC9">
      <w:pPr>
        <w:pStyle w:val="Standard"/>
      </w:pPr>
      <w:r>
        <w:rPr>
          <w:sz w:val="28"/>
          <w:szCs w:val="28"/>
        </w:rPr>
        <w:t>На диаграмме используются следующие обозначения сигналов:</w:t>
      </w:r>
    </w:p>
    <w:p w14:paraId="0921C019" w14:textId="77777777" w:rsidR="00970A9F" w:rsidRDefault="006B6AC9">
      <w:pPr>
        <w:pStyle w:val="a9"/>
        <w:ind w:left="709"/>
      </w:pPr>
      <w:r w:rsidRPr="00685ADB">
        <w:rPr>
          <w:i/>
          <w:iCs/>
          <w:color w:val="202122"/>
        </w:rPr>
        <w:t>–</w:t>
      </w:r>
      <w:r>
        <w:rPr>
          <w:i/>
          <w:iCs/>
          <w:color w:val="202122"/>
          <w:lang w:val="en-US"/>
        </w:rPr>
        <w:t> </w:t>
      </w:r>
      <w:r>
        <w:rPr>
          <w:lang w:val="en-US"/>
        </w:rPr>
        <w:t>TXHSEN</w:t>
      </w:r>
      <w:r>
        <w:t xml:space="preserve"> – сигналы, управляющие переключением передатчика между режимами </w:t>
      </w:r>
      <w:r>
        <w:rPr>
          <w:lang w:val="en-US"/>
        </w:rPr>
        <w:t>LP</w:t>
      </w:r>
      <w:r>
        <w:t xml:space="preserve"> (0) / </w:t>
      </w:r>
      <w:r>
        <w:rPr>
          <w:lang w:val="en-US"/>
        </w:rPr>
        <w:t>HS</w:t>
      </w:r>
      <w:r>
        <w:t xml:space="preserve"> (1) для линий </w:t>
      </w:r>
      <w:r>
        <w:rPr>
          <w:lang w:val="en-US"/>
        </w:rPr>
        <w:t>CLK</w:t>
      </w:r>
      <w:r>
        <w:t xml:space="preserve"> и </w:t>
      </w:r>
      <w:r>
        <w:rPr>
          <w:lang w:val="en-US"/>
        </w:rPr>
        <w:t>DATA</w:t>
      </w:r>
      <w:r>
        <w:t xml:space="preserve"> (</w:t>
      </w:r>
      <w:r>
        <w:rPr>
          <w:lang w:val="en-US"/>
        </w:rPr>
        <w:t>D</w:t>
      </w:r>
      <w:r>
        <w:t>);</w:t>
      </w:r>
    </w:p>
    <w:p w14:paraId="6ED341D7" w14:textId="77777777" w:rsidR="00970A9F" w:rsidRDefault="006B6AC9">
      <w:pPr>
        <w:pStyle w:val="a9"/>
        <w:ind w:left="709"/>
      </w:pPr>
      <w:r w:rsidRPr="00685ADB">
        <w:rPr>
          <w:i/>
          <w:iCs/>
          <w:color w:val="202122"/>
        </w:rPr>
        <w:t>–</w:t>
      </w:r>
      <w:r>
        <w:rPr>
          <w:i/>
          <w:iCs/>
          <w:color w:val="202122"/>
          <w:lang w:val="en-US"/>
        </w:rPr>
        <w:t> </w:t>
      </w:r>
      <w:r>
        <w:rPr>
          <w:lang w:val="en-US"/>
        </w:rPr>
        <w:t>BYTECLK</w:t>
      </w:r>
      <w:r>
        <w:t xml:space="preserve"> – внутренний тактовый сигнал передатчика, за период которого отправляется 1 байт данных;</w:t>
      </w:r>
    </w:p>
    <w:p w14:paraId="3991CF3D" w14:textId="77777777" w:rsidR="00970A9F" w:rsidRDefault="006B6AC9">
      <w:pPr>
        <w:pStyle w:val="a9"/>
        <w:ind w:left="709"/>
      </w:pPr>
      <w:r w:rsidRPr="00685ADB">
        <w:rPr>
          <w:i/>
          <w:iCs/>
          <w:color w:val="202122"/>
        </w:rPr>
        <w:t>–</w:t>
      </w:r>
      <w:r>
        <w:rPr>
          <w:i/>
          <w:iCs/>
          <w:color w:val="202122"/>
          <w:lang w:val="en-US"/>
        </w:rPr>
        <w:t> </w:t>
      </w:r>
      <w:r>
        <w:rPr>
          <w:lang w:val="en-US"/>
        </w:rPr>
        <w:t>CLKP</w:t>
      </w:r>
      <w:r>
        <w:t>/</w:t>
      </w:r>
      <w:r>
        <w:rPr>
          <w:lang w:val="en-US"/>
        </w:rPr>
        <w:t>N</w:t>
      </w:r>
      <w:r>
        <w:t xml:space="preserve"> – линия тактового сигнала;</w:t>
      </w:r>
    </w:p>
    <w:p w14:paraId="29C833FF" w14:textId="77777777" w:rsidR="00970A9F" w:rsidRDefault="006B6AC9">
      <w:pPr>
        <w:pStyle w:val="a9"/>
        <w:ind w:left="709"/>
      </w:pPr>
      <w:r>
        <w:rPr>
          <w:i/>
          <w:iCs/>
          <w:color w:val="202122"/>
          <w:lang w:val="en-US"/>
        </w:rPr>
        <w:t>– </w:t>
      </w:r>
      <w:r>
        <w:rPr>
          <w:lang w:val="en-US"/>
        </w:rPr>
        <w:t xml:space="preserve">DATAP/N </w:t>
      </w:r>
      <w:r>
        <w:t>– линии данных.</w:t>
      </w:r>
    </w:p>
    <w:p w14:paraId="007F9981" w14:textId="77777777" w:rsidR="00970A9F" w:rsidRDefault="006B6AC9">
      <w:pPr>
        <w:ind w:firstLine="0"/>
        <w:jc w:val="center"/>
      </w:pPr>
      <w:r>
        <w:rPr>
          <w:noProof/>
        </w:rPr>
        <w:drawing>
          <wp:inline distT="0" distB="0" distL="0" distR="0" wp14:anchorId="5FA82178" wp14:editId="5018DCFF">
            <wp:extent cx="5340960" cy="1823760"/>
            <wp:effectExtent l="0" t="0" r="0" b="5040"/>
            <wp:docPr id="38" name="Рисунок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340960" cy="1823760"/>
                    </a:xfrm>
                    <a:prstGeom prst="rect">
                      <a:avLst/>
                    </a:prstGeom>
                    <a:noFill/>
                    <a:ln>
                      <a:noFill/>
                      <a:prstDash/>
                    </a:ln>
                  </pic:spPr>
                </pic:pic>
              </a:graphicData>
            </a:graphic>
          </wp:inline>
        </w:drawing>
      </w:r>
    </w:p>
    <w:p w14:paraId="3A309180" w14:textId="77777777" w:rsidR="00970A9F" w:rsidRDefault="006B6AC9">
      <w:pPr>
        <w:ind w:firstLine="0"/>
        <w:jc w:val="center"/>
      </w:pPr>
      <w:r>
        <w:t>Рисунок 3.12 – Диаграмма отправки пакета, приведённая в спецификации</w:t>
      </w:r>
    </w:p>
    <w:p w14:paraId="1E4BD8EB" w14:textId="77777777" w:rsidR="003D797F" w:rsidRDefault="006B6AC9">
      <w:pPr>
        <w:ind w:firstLine="0"/>
      </w:pPr>
      <w:r>
        <w:tab/>
      </w:r>
    </w:p>
    <w:p w14:paraId="744AB8B6" w14:textId="62C0ECDE" w:rsidR="00970A9F" w:rsidRDefault="006B6AC9" w:rsidP="003D797F">
      <w:pPr>
        <w:ind w:firstLine="709"/>
      </w:pPr>
      <w:r>
        <w:lastRenderedPageBreak/>
        <w:t xml:space="preserve">На приведённых диаграммах для всех линий чёрным пунктиром отмечено состояние </w:t>
      </w:r>
      <w:r>
        <w:rPr>
          <w:lang w:val="en-US"/>
        </w:rPr>
        <w:t>High</w:t>
      </w:r>
      <w:r>
        <w:t>-</w:t>
      </w:r>
      <w:r>
        <w:rPr>
          <w:lang w:val="en-US"/>
        </w:rPr>
        <w:t>Speed</w:t>
      </w:r>
      <w:r>
        <w:t xml:space="preserve">, фиолетовой линией – состояние </w:t>
      </w:r>
      <w:r>
        <w:rPr>
          <w:lang w:val="en-US"/>
        </w:rPr>
        <w:t>Low</w:t>
      </w:r>
      <w:r>
        <w:t>-</w:t>
      </w:r>
      <w:r>
        <w:rPr>
          <w:lang w:val="en-US"/>
        </w:rPr>
        <w:t>Power</w:t>
      </w:r>
      <w:r>
        <w:t>.</w:t>
      </w:r>
    </w:p>
    <w:p w14:paraId="719D01EB" w14:textId="77777777" w:rsidR="00970A9F" w:rsidRDefault="006B6AC9">
      <w:r>
        <w:t>После проверки драйвера в конфигурации с одной линией их количество было увеличено до 4. Кроме того, тактовый сигнал был переведён в прерывистый (</w:t>
      </w:r>
      <w:r>
        <w:rPr>
          <w:lang w:val="en-US"/>
        </w:rPr>
        <w:t>non</w:t>
      </w:r>
      <w:r>
        <w:t>-</w:t>
      </w:r>
      <w:r>
        <w:rPr>
          <w:lang w:val="en-US"/>
        </w:rPr>
        <w:t>continuous</w:t>
      </w:r>
      <w:r>
        <w:t xml:space="preserve">) режим, в результате чего линия </w:t>
      </w:r>
      <w:r>
        <w:rPr>
          <w:lang w:val="en-US"/>
        </w:rPr>
        <w:t>CLK</w:t>
      </w:r>
      <w:r>
        <w:t xml:space="preserve"> переводилась в режим </w:t>
      </w:r>
      <w:r>
        <w:rPr>
          <w:lang w:val="en-US"/>
        </w:rPr>
        <w:t>Low</w:t>
      </w:r>
      <w:r>
        <w:t>-</w:t>
      </w:r>
      <w:r>
        <w:rPr>
          <w:lang w:val="en-US"/>
        </w:rPr>
        <w:t>Power</w:t>
      </w:r>
      <w:r>
        <w:t xml:space="preserve"> после отправки пакета. Передача пакетов с суммарной длиной, не кратной количеству линий, также завершилась успешно. На рис. 3.13 приведена диаграмма моделирования с выделенными этапами передачи данных и переходов линий между состояниями. Для сокращения места длинные участки без изменений сжаты на диаграмме.</w:t>
      </w:r>
    </w:p>
    <w:p w14:paraId="2F5F927A" w14:textId="77777777" w:rsidR="00970A9F" w:rsidRDefault="00970A9F"/>
    <w:p w14:paraId="008320C6" w14:textId="77777777" w:rsidR="00970A9F" w:rsidRDefault="006B6AC9">
      <w:pPr>
        <w:ind w:firstLine="0"/>
        <w:jc w:val="center"/>
      </w:pPr>
      <w:r>
        <w:rPr>
          <w:noProof/>
        </w:rPr>
        <w:drawing>
          <wp:inline distT="0" distB="0" distL="0" distR="0" wp14:anchorId="64E30BC2" wp14:editId="75470B9B">
            <wp:extent cx="6120000" cy="2066400"/>
            <wp:effectExtent l="0" t="0" r="0" b="0"/>
            <wp:docPr id="39" name="Рисунок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20000" cy="2066400"/>
                    </a:xfrm>
                    <a:prstGeom prst="rect">
                      <a:avLst/>
                    </a:prstGeom>
                    <a:noFill/>
                    <a:ln>
                      <a:noFill/>
                      <a:prstDash/>
                    </a:ln>
                  </pic:spPr>
                </pic:pic>
              </a:graphicData>
            </a:graphic>
          </wp:inline>
        </w:drawing>
      </w:r>
    </w:p>
    <w:p w14:paraId="418D0639" w14:textId="77777777" w:rsidR="00970A9F" w:rsidRDefault="006B6AC9">
      <w:pPr>
        <w:ind w:firstLine="0"/>
        <w:jc w:val="center"/>
      </w:pPr>
      <w:r>
        <w:t>Рисунок 3.13 – Работа драйвера в конфигурации с 4 линиями</w:t>
      </w:r>
      <w:r>
        <w:br/>
        <w:t xml:space="preserve">и прерывистым режимом работы линии </w:t>
      </w:r>
      <w:r>
        <w:rPr>
          <w:lang w:val="en-US"/>
        </w:rPr>
        <w:t>CLK</w:t>
      </w:r>
    </w:p>
    <w:p w14:paraId="5A349EAF" w14:textId="77777777" w:rsidR="00970A9F" w:rsidRDefault="00970A9F">
      <w:pPr>
        <w:jc w:val="center"/>
      </w:pPr>
    </w:p>
    <w:p w14:paraId="2FB88D0C" w14:textId="77777777" w:rsidR="00970A9F" w:rsidRDefault="006B6AC9">
      <w:r>
        <w:t xml:space="preserve">Также была проведена проверка перехода в режим </w:t>
      </w:r>
      <w:r>
        <w:rPr>
          <w:lang w:val="en-US"/>
        </w:rPr>
        <w:t>Escape</w:t>
      </w:r>
      <w:r>
        <w:t xml:space="preserve"> </w:t>
      </w:r>
      <w:r>
        <w:rPr>
          <w:lang w:val="en-US"/>
        </w:rPr>
        <w:t>Mode</w:t>
      </w:r>
      <w:r>
        <w:t xml:space="preserve"> и </w:t>
      </w:r>
      <w:r>
        <w:rPr>
          <w:lang w:val="en-US"/>
        </w:rPr>
        <w:t>Ultra</w:t>
      </w:r>
      <w:r>
        <w:t>-</w:t>
      </w:r>
      <w:r>
        <w:rPr>
          <w:lang w:val="en-US"/>
        </w:rPr>
        <w:t>Low</w:t>
      </w:r>
      <w:r>
        <w:t xml:space="preserve"> </w:t>
      </w:r>
      <w:r>
        <w:rPr>
          <w:lang w:val="en-US"/>
        </w:rPr>
        <w:t>Power</w:t>
      </w:r>
      <w:r>
        <w:t xml:space="preserve"> </w:t>
      </w:r>
      <w:r>
        <w:rPr>
          <w:lang w:val="en-US"/>
        </w:rPr>
        <w:t>State</w:t>
      </w:r>
      <w:r>
        <w:t xml:space="preserve">. Диаграмма перевода линий </w:t>
      </w:r>
      <w:r>
        <w:rPr>
          <w:lang w:val="en-US"/>
        </w:rPr>
        <w:t>CLK</w:t>
      </w:r>
      <w:r>
        <w:t xml:space="preserve"> и </w:t>
      </w:r>
      <w:r>
        <w:rPr>
          <w:lang w:val="en-US"/>
        </w:rPr>
        <w:t>DATA</w:t>
      </w:r>
      <w:r>
        <w:t xml:space="preserve"> в данный режим приведена на рисунке 3.14. Длинные промежутки также сжаты.</w:t>
      </w:r>
    </w:p>
    <w:p w14:paraId="5607C74C" w14:textId="77777777" w:rsidR="00970A9F" w:rsidRDefault="006B6AC9">
      <w:r>
        <w:t xml:space="preserve">Поскольку особенности последующих тестов не различимы на временной диаграмме, в качестве рисунков будет </w:t>
      </w:r>
      <w:proofErr w:type="gramStart"/>
      <w:r>
        <w:t>приводится</w:t>
      </w:r>
      <w:proofErr w:type="gramEnd"/>
      <w:r>
        <w:t xml:space="preserve"> результат сравнения отправленных и полученных кадров. В журнале симуляции </w:t>
      </w:r>
      <w:proofErr w:type="spellStart"/>
      <w:r>
        <w:rPr>
          <w:i/>
          <w:iCs/>
          <w:lang w:val="en-US"/>
        </w:rPr>
        <w:t>cmp</w:t>
      </w:r>
      <w:proofErr w:type="spellEnd"/>
      <w:r>
        <w:rPr>
          <w:i/>
          <w:iCs/>
        </w:rPr>
        <w:t>_</w:t>
      </w:r>
      <w:r>
        <w:rPr>
          <w:i/>
          <w:iCs/>
          <w:lang w:val="en-US"/>
        </w:rPr>
        <w:t>count</w:t>
      </w:r>
      <w:r>
        <w:t xml:space="preserve"> – количество принятых кадров, </w:t>
      </w:r>
      <w:r>
        <w:rPr>
          <w:i/>
          <w:iCs/>
          <w:lang w:val="en-US"/>
        </w:rPr>
        <w:t>err</w:t>
      </w:r>
      <w:r>
        <w:rPr>
          <w:i/>
          <w:iCs/>
        </w:rPr>
        <w:t>_</w:t>
      </w:r>
      <w:r>
        <w:rPr>
          <w:i/>
          <w:iCs/>
          <w:lang w:val="en-US"/>
        </w:rPr>
        <w:t>count</w:t>
      </w:r>
      <w:r>
        <w:t xml:space="preserve"> – количество не совпавших кадров.</w:t>
      </w:r>
    </w:p>
    <w:p w14:paraId="03758275" w14:textId="77777777" w:rsidR="00970A9F" w:rsidRDefault="006B6AC9">
      <w:pPr>
        <w:ind w:firstLine="0"/>
        <w:jc w:val="center"/>
      </w:pPr>
      <w:r>
        <w:rPr>
          <w:noProof/>
        </w:rPr>
        <w:lastRenderedPageBreak/>
        <w:drawing>
          <wp:inline distT="0" distB="0" distL="0" distR="0" wp14:anchorId="41953C5C" wp14:editId="1539636D">
            <wp:extent cx="5784120" cy="2329920"/>
            <wp:effectExtent l="0" t="0" r="7080" b="0"/>
            <wp:docPr id="40" name="Рисунок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784120" cy="2329920"/>
                    </a:xfrm>
                    <a:prstGeom prst="rect">
                      <a:avLst/>
                    </a:prstGeom>
                    <a:noFill/>
                    <a:ln>
                      <a:noFill/>
                      <a:prstDash/>
                    </a:ln>
                  </pic:spPr>
                </pic:pic>
              </a:graphicData>
            </a:graphic>
          </wp:inline>
        </w:drawing>
      </w:r>
    </w:p>
    <w:p w14:paraId="4E1A7FCB" w14:textId="77777777" w:rsidR="00970A9F" w:rsidRDefault="006B6AC9">
      <w:pPr>
        <w:ind w:firstLine="0"/>
        <w:jc w:val="center"/>
      </w:pPr>
      <w:r>
        <w:t xml:space="preserve">Рисунок 3.14 – Перевод линий </w:t>
      </w:r>
      <w:r>
        <w:rPr>
          <w:lang w:val="en-US"/>
        </w:rPr>
        <w:t>CLK</w:t>
      </w:r>
      <w:r>
        <w:t xml:space="preserve"> и </w:t>
      </w:r>
      <w:r>
        <w:rPr>
          <w:lang w:val="en-US"/>
        </w:rPr>
        <w:t>DATA</w:t>
      </w:r>
      <w:r>
        <w:t xml:space="preserve"> в состояние </w:t>
      </w:r>
      <w:r>
        <w:rPr>
          <w:lang w:val="en-US"/>
        </w:rPr>
        <w:t>ULPS</w:t>
      </w:r>
    </w:p>
    <w:p w14:paraId="69A57EE9" w14:textId="77777777" w:rsidR="00970A9F" w:rsidRDefault="00970A9F">
      <w:pPr>
        <w:widowControl/>
        <w:autoSpaceDE/>
        <w:spacing w:line="240" w:lineRule="auto"/>
        <w:ind w:firstLine="0"/>
        <w:jc w:val="left"/>
      </w:pPr>
    </w:p>
    <w:p w14:paraId="0D02ADA1" w14:textId="77777777" w:rsidR="00970A9F" w:rsidRDefault="006B6AC9">
      <w:r>
        <w:t xml:space="preserve">После проверки различных режимов работы драйвера и монитора с установкой разных флагов было увеличено количество виртуальных каналов. В тесте, результаты которого приведены на рисунке 3.15, использовалось 2 генератора (и, соответственно, 2 приёмника) изображений с различающимися размерами и форматом данных кадра. Кроме того, через один из каналов кадры подавались </w:t>
      </w:r>
      <w:proofErr w:type="spellStart"/>
      <w:r>
        <w:t>чересстрочно</w:t>
      </w:r>
      <w:proofErr w:type="spellEnd"/>
      <w:r>
        <w:t>, с передачей пакетов начала и конца строки. Тест прошёл успешно, все кадры были получены без ошибок.</w:t>
      </w:r>
    </w:p>
    <w:p w14:paraId="3ACBAC11" w14:textId="77777777" w:rsidR="00970A9F" w:rsidRDefault="006B6AC9">
      <w:pPr>
        <w:ind w:firstLine="0"/>
        <w:jc w:val="center"/>
      </w:pPr>
      <w:r>
        <w:rPr>
          <w:noProof/>
        </w:rPr>
        <w:drawing>
          <wp:inline distT="0" distB="0" distL="0" distR="0" wp14:anchorId="55A80372" wp14:editId="299904C2">
            <wp:extent cx="3367440" cy="3411720"/>
            <wp:effectExtent l="0" t="0" r="4410" b="0"/>
            <wp:docPr id="41" name="Рисунок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b="1219"/>
                    <a:stretch>
                      <a:fillRect/>
                    </a:stretch>
                  </pic:blipFill>
                  <pic:spPr>
                    <a:xfrm>
                      <a:off x="0" y="0"/>
                      <a:ext cx="3367440" cy="3411720"/>
                    </a:xfrm>
                    <a:prstGeom prst="rect">
                      <a:avLst/>
                    </a:prstGeom>
                    <a:noFill/>
                    <a:ln>
                      <a:noFill/>
                      <a:prstDash/>
                    </a:ln>
                  </pic:spPr>
                </pic:pic>
              </a:graphicData>
            </a:graphic>
          </wp:inline>
        </w:drawing>
      </w:r>
      <w:r>
        <w:rPr>
          <w:noProof/>
        </w:rPr>
        <w:drawing>
          <wp:inline distT="0" distB="0" distL="0" distR="0" wp14:anchorId="6E583FDE" wp14:editId="4A972D18">
            <wp:extent cx="2120400" cy="741600"/>
            <wp:effectExtent l="0" t="0" r="0" b="1350"/>
            <wp:docPr id="42" name="Рисунок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120400" cy="741600"/>
                    </a:xfrm>
                    <a:prstGeom prst="rect">
                      <a:avLst/>
                    </a:prstGeom>
                    <a:noFill/>
                    <a:ln>
                      <a:noFill/>
                      <a:prstDash/>
                    </a:ln>
                  </pic:spPr>
                </pic:pic>
              </a:graphicData>
            </a:graphic>
          </wp:inline>
        </w:drawing>
      </w:r>
    </w:p>
    <w:p w14:paraId="3294D2F5" w14:textId="7C9B6E90" w:rsidR="00970A9F" w:rsidRDefault="006B6AC9">
      <w:pPr>
        <w:ind w:firstLine="0"/>
        <w:jc w:val="center"/>
      </w:pPr>
      <w:r>
        <w:t>Рисунок 3.15 – Проверка работы нескольких виртуальных каналов</w:t>
      </w:r>
    </w:p>
    <w:p w14:paraId="71ED8737" w14:textId="77777777" w:rsidR="003D797F" w:rsidRDefault="003D797F">
      <w:pPr>
        <w:ind w:firstLine="0"/>
        <w:jc w:val="center"/>
      </w:pPr>
    </w:p>
    <w:p w14:paraId="126DBF1F" w14:textId="77777777" w:rsidR="00970A9F" w:rsidRDefault="006B6AC9">
      <w:pPr>
        <w:pStyle w:val="1"/>
      </w:pPr>
      <w:bookmarkStart w:id="75" w:name="_Toc72263258"/>
      <w:bookmarkStart w:id="76" w:name="__RefHeading___Toc17311_135013858"/>
      <w:r>
        <w:lastRenderedPageBreak/>
        <w:t xml:space="preserve">3.3.3 Тестирование драйвера с </w:t>
      </w:r>
      <w:r>
        <w:rPr>
          <w:lang w:val="en-US"/>
        </w:rPr>
        <w:t>IP</w:t>
      </w:r>
      <w:r>
        <w:t xml:space="preserve"> </w:t>
      </w:r>
      <w:r>
        <w:rPr>
          <w:lang w:val="en-US"/>
        </w:rPr>
        <w:t>CSI</w:t>
      </w:r>
      <w:bookmarkEnd w:id="75"/>
      <w:bookmarkEnd w:id="76"/>
    </w:p>
    <w:p w14:paraId="1749D1FE" w14:textId="77777777" w:rsidR="00970A9F" w:rsidRDefault="006B6AC9">
      <w:r>
        <w:t xml:space="preserve">Для дальнейшего использования драйвера необходимо удостовериться, что выводимые им данные и их временные характеристики, будут совместимы с используемыми </w:t>
      </w:r>
      <w:r>
        <w:rPr>
          <w:lang w:val="en-US"/>
        </w:rPr>
        <w:t>IP</w:t>
      </w:r>
      <w:r>
        <w:t xml:space="preserve"> для интерфейса </w:t>
      </w:r>
      <w:r>
        <w:rPr>
          <w:lang w:val="en-US"/>
        </w:rPr>
        <w:t>CSI</w:t>
      </w:r>
      <w:r>
        <w:t xml:space="preserve">. В качестве примера был взят бесплатно распространяемый </w:t>
      </w:r>
      <w:r>
        <w:rPr>
          <w:lang w:val="en-US"/>
        </w:rPr>
        <w:t>IP</w:t>
      </w:r>
      <w:r>
        <w:t xml:space="preserve">-приёмник, разработанный </w:t>
      </w:r>
      <w:r>
        <w:rPr>
          <w:lang w:val="en-US"/>
        </w:rPr>
        <w:t>Lattice</w:t>
      </w:r>
      <w:r>
        <w:t xml:space="preserve"> </w:t>
      </w:r>
      <w:r>
        <w:rPr>
          <w:lang w:val="en-US"/>
        </w:rPr>
        <w:t>Semiconductors</w:t>
      </w:r>
      <w:r>
        <w:t xml:space="preserve">. Данный модуль реализует функции всех слоёв протокола и подаёт на выход все поля полученного пакета. Для сбора данных с данного </w:t>
      </w:r>
      <w:r>
        <w:rPr>
          <w:lang w:val="en-US"/>
        </w:rPr>
        <w:t>IP</w:t>
      </w:r>
      <w:r>
        <w:t xml:space="preserve"> был разработан тестовый монитор. Восстановленный на мониторе пакет без дополнительной обработки отправляется на монитор выделенного внутреннего агента </w:t>
      </w:r>
      <w:r>
        <w:rPr>
          <w:lang w:val="en-US"/>
        </w:rPr>
        <w:t>CSI</w:t>
      </w:r>
      <w:r>
        <w:t>. Интерфейсу для тестового внешнего агента присвоен номер 255 (максимальный из возможных). После добавления нового монитора в тестовую среду и отладки его работы вывод данного монитора был сравнён с генерируемыми кадрами. Результат тестирования приведён на рисунке 3.16.</w:t>
      </w:r>
    </w:p>
    <w:p w14:paraId="0609CCED" w14:textId="77777777" w:rsidR="00970A9F" w:rsidRDefault="00970A9F"/>
    <w:p w14:paraId="410756CC" w14:textId="77777777" w:rsidR="00970A9F" w:rsidRDefault="006B6AC9">
      <w:pPr>
        <w:jc w:val="center"/>
      </w:pPr>
      <w:r>
        <w:rPr>
          <w:noProof/>
        </w:rPr>
        <w:drawing>
          <wp:inline distT="0" distB="0" distL="0" distR="0" wp14:anchorId="24A9DEE4" wp14:editId="23D89D42">
            <wp:extent cx="4556160" cy="2076480"/>
            <wp:effectExtent l="0" t="0" r="0" b="0"/>
            <wp:docPr id="43" name="Рисунок 48"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556160" cy="2076480"/>
                    </a:xfrm>
                    <a:prstGeom prst="rect">
                      <a:avLst/>
                    </a:prstGeom>
                    <a:noFill/>
                    <a:ln>
                      <a:noFill/>
                      <a:prstDash/>
                    </a:ln>
                  </pic:spPr>
                </pic:pic>
              </a:graphicData>
            </a:graphic>
          </wp:inline>
        </w:drawing>
      </w:r>
    </w:p>
    <w:p w14:paraId="51999A83" w14:textId="77777777" w:rsidR="00970A9F" w:rsidRDefault="006B6AC9">
      <w:r>
        <w:t xml:space="preserve">Рисунок 3.16 – Результат тестирования с </w:t>
      </w:r>
      <w:r>
        <w:rPr>
          <w:lang w:val="en-US"/>
        </w:rPr>
        <w:t>IP</w:t>
      </w:r>
      <w:r>
        <w:t xml:space="preserve"> </w:t>
      </w:r>
      <w:r>
        <w:rPr>
          <w:lang w:val="en-US"/>
        </w:rPr>
        <w:t>CSI</w:t>
      </w:r>
    </w:p>
    <w:p w14:paraId="0CC97B98" w14:textId="77777777" w:rsidR="00970A9F" w:rsidRDefault="00970A9F"/>
    <w:p w14:paraId="28972E31" w14:textId="77777777" w:rsidR="00970A9F" w:rsidRDefault="006B6AC9">
      <w:r>
        <w:t xml:space="preserve">Поскольку отправленные кадры совпали как с принятыми через монитор </w:t>
      </w:r>
      <w:r>
        <w:rPr>
          <w:lang w:val="en-US"/>
        </w:rPr>
        <w:t>VIP</w:t>
      </w:r>
      <w:r>
        <w:t xml:space="preserve">, так и через </w:t>
      </w:r>
      <w:r>
        <w:rPr>
          <w:lang w:val="en-US"/>
        </w:rPr>
        <w:t>IP</w:t>
      </w:r>
      <w:r>
        <w:t xml:space="preserve"> </w:t>
      </w:r>
      <w:r>
        <w:rPr>
          <w:lang w:val="en-US"/>
        </w:rPr>
        <w:t>CSI</w:t>
      </w:r>
      <w:r>
        <w:t xml:space="preserve">, можно сделать вывод, что </w:t>
      </w:r>
      <w:r>
        <w:rPr>
          <w:lang w:val="en-US"/>
        </w:rPr>
        <w:t>VIP</w:t>
      </w:r>
      <w:r>
        <w:t xml:space="preserve"> соответствует требованиям спецификации </w:t>
      </w:r>
      <w:r>
        <w:rPr>
          <w:lang w:val="en-US"/>
        </w:rPr>
        <w:t>CSI</w:t>
      </w:r>
      <w:r>
        <w:t>.</w:t>
      </w:r>
    </w:p>
    <w:p w14:paraId="4AD3DB93" w14:textId="77777777" w:rsidR="00970A9F" w:rsidRDefault="00970A9F">
      <w:pPr>
        <w:widowControl/>
        <w:autoSpaceDE/>
        <w:spacing w:line="240" w:lineRule="auto"/>
        <w:ind w:firstLine="0"/>
        <w:jc w:val="left"/>
        <w:rPr>
          <w:b/>
          <w:bCs/>
        </w:rPr>
      </w:pPr>
    </w:p>
    <w:p w14:paraId="3C9B8512" w14:textId="77777777" w:rsidR="00970A9F" w:rsidRDefault="00970A9F">
      <w:pPr>
        <w:widowControl/>
        <w:autoSpaceDE/>
        <w:spacing w:line="240" w:lineRule="auto"/>
        <w:ind w:firstLine="0"/>
        <w:jc w:val="left"/>
        <w:rPr>
          <w:b/>
          <w:bCs/>
        </w:rPr>
      </w:pPr>
    </w:p>
    <w:p w14:paraId="354CE83E" w14:textId="40694164" w:rsidR="00970A9F" w:rsidRDefault="00970A9F">
      <w:pPr>
        <w:widowControl/>
        <w:autoSpaceDE/>
        <w:spacing w:line="240" w:lineRule="auto"/>
        <w:ind w:firstLine="0"/>
        <w:jc w:val="left"/>
        <w:rPr>
          <w:b/>
          <w:bCs/>
        </w:rPr>
      </w:pPr>
    </w:p>
    <w:p w14:paraId="20FE6F46" w14:textId="0A0FC8E6" w:rsidR="003D797F" w:rsidRDefault="003D797F">
      <w:pPr>
        <w:widowControl/>
        <w:autoSpaceDE/>
        <w:spacing w:line="240" w:lineRule="auto"/>
        <w:ind w:firstLine="0"/>
        <w:jc w:val="left"/>
        <w:rPr>
          <w:b/>
          <w:bCs/>
        </w:rPr>
      </w:pPr>
    </w:p>
    <w:p w14:paraId="1A9AE29E" w14:textId="77777777" w:rsidR="003D797F" w:rsidRDefault="003D797F">
      <w:pPr>
        <w:widowControl/>
        <w:autoSpaceDE/>
        <w:spacing w:line="240" w:lineRule="auto"/>
        <w:ind w:firstLine="0"/>
        <w:jc w:val="left"/>
        <w:rPr>
          <w:b/>
          <w:bCs/>
        </w:rPr>
      </w:pPr>
    </w:p>
    <w:p w14:paraId="62767128" w14:textId="77777777" w:rsidR="00970A9F" w:rsidRDefault="006B6AC9">
      <w:pPr>
        <w:pStyle w:val="1"/>
      </w:pPr>
      <w:bookmarkStart w:id="77" w:name="_Toc72263259"/>
      <w:bookmarkStart w:id="78" w:name="__RefHeading___Toc17313_135013858"/>
      <w:r>
        <w:lastRenderedPageBreak/>
        <w:t>3.4 Составление руководства пользователя</w:t>
      </w:r>
      <w:bookmarkEnd w:id="77"/>
      <w:bookmarkEnd w:id="78"/>
    </w:p>
    <w:p w14:paraId="74DFF52D" w14:textId="77777777" w:rsidR="00970A9F" w:rsidRDefault="006B6AC9">
      <w:r>
        <w:t xml:space="preserve">Для удобства использования разработанного драйвера в составе библиотеки </w:t>
      </w:r>
      <w:r>
        <w:rPr>
          <w:lang w:val="en-US"/>
        </w:rPr>
        <w:t>VIVO</w:t>
      </w:r>
      <w:r>
        <w:t xml:space="preserve"> было составлено руководство пользователя.</w:t>
      </w:r>
    </w:p>
    <w:p w14:paraId="4ECDC3E5" w14:textId="77777777" w:rsidR="00970A9F" w:rsidRDefault="006B6AC9">
      <w:r>
        <w:t xml:space="preserve">В руководстве подробно описаны различные возможности настройки агента, приведены предельные значения временных параметров и расшифрованы возможные ошибки. Также описан процесс подключения верификационного </w:t>
      </w:r>
      <w:r>
        <w:rPr>
          <w:lang w:val="en-US"/>
        </w:rPr>
        <w:t>IP</w:t>
      </w:r>
      <w:r>
        <w:t xml:space="preserve"> к тестовому окружению. Руководство пользователя приведено в приложении А.</w:t>
      </w:r>
    </w:p>
    <w:p w14:paraId="46E10E78" w14:textId="77777777" w:rsidR="00970A9F" w:rsidRDefault="00970A9F"/>
    <w:p w14:paraId="42F4E91C" w14:textId="77777777" w:rsidR="00970A9F" w:rsidRDefault="006B6AC9">
      <w:pPr>
        <w:pStyle w:val="1"/>
      </w:pPr>
      <w:bookmarkStart w:id="79" w:name="_Toc72263260"/>
      <w:bookmarkStart w:id="80" w:name="__RefHeading___Toc17315_135013858"/>
      <w:r>
        <w:t>3.4 Выводы главы 3</w:t>
      </w:r>
      <w:bookmarkEnd w:id="79"/>
      <w:bookmarkEnd w:id="80"/>
    </w:p>
    <w:p w14:paraId="489FB701" w14:textId="77777777" w:rsidR="00970A9F" w:rsidRDefault="006B6AC9">
      <w:r>
        <w:t xml:space="preserve">В данной главе был описан процесс реализации </w:t>
      </w:r>
      <w:r>
        <w:rPr>
          <w:lang w:val="en-US"/>
        </w:rPr>
        <w:t>VIP</w:t>
      </w:r>
      <w:r>
        <w:t xml:space="preserve"> на языке </w:t>
      </w:r>
      <w:proofErr w:type="spellStart"/>
      <w:r>
        <w:rPr>
          <w:lang w:val="en-US"/>
        </w:rPr>
        <w:t>SystemVerilog</w:t>
      </w:r>
      <w:proofErr w:type="spellEnd"/>
      <w:r>
        <w:t xml:space="preserve"> в соответствии с алгоритмами и графами автоматов, описанных в главе 2.</w:t>
      </w:r>
    </w:p>
    <w:p w14:paraId="323C876B" w14:textId="77777777" w:rsidR="00970A9F" w:rsidRDefault="006B6AC9">
      <w:r>
        <w:t xml:space="preserve">Было произведено интегрирование разработанного агента интерфейса </w:t>
      </w:r>
      <w:r>
        <w:rPr>
          <w:lang w:val="en-US"/>
        </w:rPr>
        <w:t>CSI</w:t>
      </w:r>
      <w:r>
        <w:t xml:space="preserve"> в окружение </w:t>
      </w:r>
      <w:r>
        <w:rPr>
          <w:lang w:val="en-US"/>
        </w:rPr>
        <w:t>VIVO</w:t>
      </w:r>
      <w:r>
        <w:t>, разработка среды, позволяющей автоматически подключать, внешний агент к базовому окружению.</w:t>
      </w:r>
    </w:p>
    <w:p w14:paraId="5723D67B" w14:textId="77777777" w:rsidR="00970A9F" w:rsidRDefault="006B6AC9">
      <w:r>
        <w:t xml:space="preserve">Было произведено комплексное тестирование различных функций драйвера и монитора. Кроме того, проведена проверка соответствия драйвера требованиям спецификации путём подключения агента к </w:t>
      </w:r>
      <w:r>
        <w:rPr>
          <w:lang w:val="en-US"/>
        </w:rPr>
        <w:t>IP</w:t>
      </w:r>
      <w:r>
        <w:t xml:space="preserve"> интерфейса </w:t>
      </w:r>
      <w:r>
        <w:rPr>
          <w:lang w:val="en-US"/>
        </w:rPr>
        <w:t>CSI</w:t>
      </w:r>
      <w:r>
        <w:t>.</w:t>
      </w:r>
    </w:p>
    <w:p w14:paraId="14E818E2" w14:textId="77777777" w:rsidR="00970A9F" w:rsidRDefault="006B6AC9">
      <w:r>
        <w:t xml:space="preserve">Также было составлено руководство пользователя для разработанного </w:t>
      </w:r>
      <w:r>
        <w:rPr>
          <w:lang w:val="en-US"/>
        </w:rPr>
        <w:t>VIP</w:t>
      </w:r>
      <w:r>
        <w:t>.</w:t>
      </w:r>
    </w:p>
    <w:p w14:paraId="270F54AB" w14:textId="77777777" w:rsidR="00970A9F" w:rsidRDefault="00970A9F">
      <w:pPr>
        <w:pageBreakBefore/>
        <w:widowControl/>
        <w:autoSpaceDE/>
        <w:spacing w:line="240" w:lineRule="auto"/>
        <w:ind w:firstLine="0"/>
        <w:jc w:val="left"/>
      </w:pPr>
    </w:p>
    <w:p w14:paraId="122FF14D" w14:textId="77777777" w:rsidR="00970A9F" w:rsidRDefault="006B6AC9">
      <w:pPr>
        <w:pStyle w:val="Heading"/>
      </w:pPr>
      <w:bookmarkStart w:id="81" w:name="_Toc72263261"/>
      <w:bookmarkStart w:id="82" w:name="__RefHeading___Toc17317_135013858"/>
      <w:r>
        <w:t>ЗАКЛЮЧЕНИЕ</w:t>
      </w:r>
      <w:bookmarkEnd w:id="81"/>
      <w:bookmarkEnd w:id="82"/>
    </w:p>
    <w:p w14:paraId="5448CDE5" w14:textId="77777777" w:rsidR="00970A9F" w:rsidRDefault="006B6AC9">
      <w:r>
        <w:t xml:space="preserve">В данной работе был проведён обзор интерфейса </w:t>
      </w:r>
      <w:r>
        <w:rPr>
          <w:lang w:val="en-US"/>
        </w:rPr>
        <w:t>CSI</w:t>
      </w:r>
      <w:r>
        <w:t xml:space="preserve"> и его физического уровня (</w:t>
      </w:r>
      <w:r>
        <w:rPr>
          <w:lang w:val="en-US"/>
        </w:rPr>
        <w:t>MIPI</w:t>
      </w:r>
      <w:r>
        <w:t xml:space="preserve">01 </w:t>
      </w:r>
      <w:r>
        <w:rPr>
          <w:lang w:val="en-US"/>
        </w:rPr>
        <w:t>D</w:t>
      </w:r>
      <w:r>
        <w:t>-</w:t>
      </w:r>
      <w:r>
        <w:rPr>
          <w:lang w:val="en-US"/>
        </w:rPr>
        <w:t>PHY</w:t>
      </w:r>
      <w:r>
        <w:t xml:space="preserve">). Рассмотрены различные методики верификации, структура и иерархия классов методологии </w:t>
      </w:r>
      <w:r>
        <w:rPr>
          <w:lang w:val="en-US"/>
        </w:rPr>
        <w:t>UVM</w:t>
      </w:r>
      <w:r>
        <w:t xml:space="preserve"> (</w:t>
      </w:r>
      <w:r>
        <w:rPr>
          <w:lang w:val="en-US"/>
        </w:rPr>
        <w:t>Universal</w:t>
      </w:r>
      <w:r>
        <w:t xml:space="preserve"> </w:t>
      </w:r>
      <w:r>
        <w:rPr>
          <w:lang w:val="en-US"/>
        </w:rPr>
        <w:t>Verification</w:t>
      </w:r>
      <w:r>
        <w:t xml:space="preserve"> </w:t>
      </w:r>
      <w:r>
        <w:rPr>
          <w:lang w:val="en-US"/>
        </w:rPr>
        <w:t>Methodology</w:t>
      </w:r>
      <w:r>
        <w:t xml:space="preserve">), определённой в стандарте </w:t>
      </w:r>
      <w:r>
        <w:rPr>
          <w:lang w:val="en-US"/>
        </w:rPr>
        <w:t>IEEE</w:t>
      </w:r>
      <w:r>
        <w:t xml:space="preserve"> 1800.2–2017. Также была описана структура верификационного окружения </w:t>
      </w:r>
      <w:r>
        <w:rPr>
          <w:lang w:val="en-US"/>
        </w:rPr>
        <w:t>VIVO</w:t>
      </w:r>
      <w:r>
        <w:t xml:space="preserve">, в составе которого планируется использование верификационного </w:t>
      </w:r>
      <w:r>
        <w:rPr>
          <w:lang w:val="en-US"/>
        </w:rPr>
        <w:t>IP</w:t>
      </w:r>
      <w:r>
        <w:t>.</w:t>
      </w:r>
    </w:p>
    <w:p w14:paraId="080FA981" w14:textId="77777777" w:rsidR="00970A9F" w:rsidRDefault="006B6AC9">
      <w:r>
        <w:t xml:space="preserve">Была разработана структура верификационного агента для интерфейса </w:t>
      </w:r>
      <w:r>
        <w:rPr>
          <w:lang w:val="en-US"/>
        </w:rPr>
        <w:t>CSI</w:t>
      </w:r>
      <w:r>
        <w:t xml:space="preserve"> в соответствии с методологией </w:t>
      </w:r>
      <w:r>
        <w:rPr>
          <w:lang w:val="en-US"/>
        </w:rPr>
        <w:t>UVM</w:t>
      </w:r>
      <w:r>
        <w:t xml:space="preserve">. Подробно описаны алгоритмы работы различных его компонентов, составлены графы переходов для конечных автоматов мониторов интерфейса CSI и его физического уровня D-PHY. Разработан механизм конфигурации различных компонентов </w:t>
      </w:r>
      <w:r>
        <w:rPr>
          <w:lang w:val="en-US"/>
        </w:rPr>
        <w:t>VIP</w:t>
      </w:r>
      <w:r>
        <w:t xml:space="preserve"> и составлен план проведения тестирования.</w:t>
      </w:r>
    </w:p>
    <w:p w14:paraId="5BE66F23" w14:textId="77777777" w:rsidR="00970A9F" w:rsidRDefault="006B6AC9">
      <w:r>
        <w:t xml:space="preserve">Все разработанные компоненты были реализованы на языке описания оборудования </w:t>
      </w:r>
      <w:r>
        <w:rPr>
          <w:lang w:val="en-US"/>
        </w:rPr>
        <w:t>System</w:t>
      </w:r>
      <w:r>
        <w:t xml:space="preserve"> </w:t>
      </w:r>
      <w:r>
        <w:rPr>
          <w:lang w:val="en-US"/>
        </w:rPr>
        <w:t>Verilog</w:t>
      </w:r>
      <w:r>
        <w:t xml:space="preserve"> в соответствии с методологией UVM. Для интеграции полученного агента в окружение </w:t>
      </w:r>
      <w:r>
        <w:rPr>
          <w:lang w:val="en-US"/>
        </w:rPr>
        <w:t>VIVO</w:t>
      </w:r>
      <w:r>
        <w:t xml:space="preserve"> тестовая среда окружения была модифицирована, что позволило автоматически создавать внешние агенты для интерфейса </w:t>
      </w:r>
      <w:r>
        <w:rPr>
          <w:lang w:val="en-US"/>
        </w:rPr>
        <w:t>CSI</w:t>
      </w:r>
      <w:r>
        <w:t xml:space="preserve"> без внесения серьёзных изменений в механизм конфигурации среды. Общий объём написанного кода – более 5000 строк.</w:t>
      </w:r>
    </w:p>
    <w:p w14:paraId="3242712D" w14:textId="77777777" w:rsidR="00970A9F" w:rsidRDefault="006B6AC9">
      <w:r>
        <w:t xml:space="preserve">Было проведено комплексное тестирование разработанного </w:t>
      </w:r>
      <w:r>
        <w:rPr>
          <w:lang w:val="en-US"/>
        </w:rPr>
        <w:t>VIP</w:t>
      </w:r>
      <w:r>
        <w:t xml:space="preserve"> в составе окружения </w:t>
      </w:r>
      <w:r>
        <w:rPr>
          <w:lang w:val="en-US"/>
        </w:rPr>
        <w:t>VIVO</w:t>
      </w:r>
      <w:r>
        <w:t xml:space="preserve">. Произведена отладка всех функций и вариантов конфигурации агента. Проверка совместимости выводимого драйвером сигнала со спецификацией </w:t>
      </w:r>
      <w:r>
        <w:rPr>
          <w:lang w:val="en-US"/>
        </w:rPr>
        <w:t>CSI</w:t>
      </w:r>
      <w:r>
        <w:t xml:space="preserve"> реализована путём его подключения к </w:t>
      </w:r>
      <w:r>
        <w:rPr>
          <w:lang w:val="en-US"/>
        </w:rPr>
        <w:t>IP</w:t>
      </w:r>
      <w:r>
        <w:t xml:space="preserve"> </w:t>
      </w:r>
      <w:r>
        <w:rPr>
          <w:lang w:val="en-US"/>
        </w:rPr>
        <w:t>CSI</w:t>
      </w:r>
      <w:r>
        <w:t xml:space="preserve"> с парсером пакетов, разработанным </w:t>
      </w:r>
      <w:r>
        <w:rPr>
          <w:lang w:val="en-US"/>
        </w:rPr>
        <w:t>Lattice</w:t>
      </w:r>
      <w:r>
        <w:t xml:space="preserve"> </w:t>
      </w:r>
      <w:r>
        <w:rPr>
          <w:lang w:val="en-US"/>
        </w:rPr>
        <w:t>Semiconductors</w:t>
      </w:r>
      <w:r>
        <w:t>.</w:t>
      </w:r>
    </w:p>
    <w:p w14:paraId="39FC8E8F" w14:textId="77777777" w:rsidR="00970A9F" w:rsidRDefault="006B6AC9">
      <w:r>
        <w:t xml:space="preserve">Составлено руководство пользователя Реализованный верификационный </w:t>
      </w:r>
      <w:r>
        <w:rPr>
          <w:lang w:val="en-US"/>
        </w:rPr>
        <w:t>IP</w:t>
      </w:r>
      <w:r>
        <w:t xml:space="preserve"> </w:t>
      </w:r>
      <w:r>
        <w:rPr>
          <w:lang w:val="en-US"/>
        </w:rPr>
        <w:t>CSI</w:t>
      </w:r>
      <w:r>
        <w:t xml:space="preserve"> готов к использованию в составе библиотеки </w:t>
      </w:r>
      <w:r>
        <w:rPr>
          <w:lang w:val="en-US"/>
        </w:rPr>
        <w:t>VIVO</w:t>
      </w:r>
      <w:r>
        <w:t>. Таким образом, поставленная задача выполнена в полном объёме.</w:t>
      </w:r>
    </w:p>
    <w:p w14:paraId="28F5DB2B" w14:textId="77777777" w:rsidR="00970A9F" w:rsidRDefault="00970A9F">
      <w:pPr>
        <w:pageBreakBefore/>
        <w:widowControl/>
        <w:autoSpaceDE/>
        <w:spacing w:line="240" w:lineRule="auto"/>
        <w:ind w:firstLine="0"/>
        <w:jc w:val="left"/>
      </w:pPr>
    </w:p>
    <w:p w14:paraId="7AE5C494" w14:textId="77777777" w:rsidR="00970A9F" w:rsidRDefault="006B6AC9">
      <w:pPr>
        <w:pStyle w:val="Heading"/>
      </w:pPr>
      <w:bookmarkStart w:id="83" w:name="_Toc72263262"/>
      <w:bookmarkStart w:id="84" w:name="__RefHeading___Toc17319_135013858"/>
      <w:r>
        <w:t>СПИСОК ИСПОЛЬЗОВАННОЙ ЛИТЕРАТУРЫ</w:t>
      </w:r>
      <w:bookmarkEnd w:id="83"/>
      <w:bookmarkEnd w:id="84"/>
    </w:p>
    <w:p w14:paraId="5BB3584D" w14:textId="77777777" w:rsidR="00970A9F" w:rsidRDefault="00970A9F"/>
    <w:p w14:paraId="0A4F699A" w14:textId="77777777" w:rsidR="00970A9F" w:rsidRPr="00685ADB" w:rsidRDefault="006B6AC9">
      <w:pPr>
        <w:pStyle w:val="a9"/>
        <w:numPr>
          <w:ilvl w:val="0"/>
          <w:numId w:val="7"/>
        </w:numPr>
        <w:ind w:left="0" w:firstLine="284"/>
        <w:rPr>
          <w:lang w:val="en-US"/>
        </w:rPr>
      </w:pPr>
      <w:r>
        <w:rPr>
          <w:lang w:val="en-US"/>
        </w:rPr>
        <w:t>New Version of Most Widely Used Camera and Imaging Interface—MIPI CSI—Designed to Build Capabilities for Greater Machine Awareness</w:t>
      </w:r>
      <w:r>
        <w:rPr>
          <w:lang w:val="en-US"/>
        </w:rPr>
        <w:br/>
        <w:t xml:space="preserve">URL: </w:t>
      </w:r>
      <w:hyperlink r:id="rId50" w:history="1">
        <w:r>
          <w:rPr>
            <w:rStyle w:val="af0"/>
            <w:lang w:val="en-US"/>
          </w:rPr>
          <w:t>https://www.mipi.org/node/1800</w:t>
        </w:r>
      </w:hyperlink>
      <w:r>
        <w:rPr>
          <w:lang w:val="en-US"/>
        </w:rPr>
        <w:t xml:space="preserve"> (</w:t>
      </w:r>
      <w:r>
        <w:t>дата</w:t>
      </w:r>
      <w:r>
        <w:rPr>
          <w:lang w:val="en-US"/>
        </w:rPr>
        <w:t xml:space="preserve"> </w:t>
      </w:r>
      <w:r>
        <w:t>обращения</w:t>
      </w:r>
      <w:r>
        <w:rPr>
          <w:lang w:val="en-US"/>
        </w:rPr>
        <w:t>: 06.04.2021).</w:t>
      </w:r>
    </w:p>
    <w:p w14:paraId="2392F471" w14:textId="77777777" w:rsidR="00970A9F" w:rsidRDefault="006B6AC9">
      <w:pPr>
        <w:pStyle w:val="a9"/>
        <w:numPr>
          <w:ilvl w:val="0"/>
          <w:numId w:val="7"/>
        </w:numPr>
        <w:ind w:left="0" w:firstLine="284"/>
      </w:pPr>
      <w:r>
        <w:rPr>
          <w:lang w:val="en-US"/>
        </w:rPr>
        <w:t>MIPI Alliance Specification for Camera Serial Interface 2 (CSI-2) – MIPI, 2009. URL</w:t>
      </w:r>
      <w:r w:rsidRPr="00AB42D9">
        <w:rPr>
          <w:lang w:val="en-US"/>
        </w:rPr>
        <w:t xml:space="preserve">: </w:t>
      </w:r>
      <w:hyperlink r:id="rId51" w:history="1">
        <w:r>
          <w:rPr>
            <w:rStyle w:val="af0"/>
            <w:lang w:val="en-US"/>
          </w:rPr>
          <w:t>http</w:t>
        </w:r>
      </w:hyperlink>
      <w:hyperlink r:id="rId52" w:history="1">
        <w:r w:rsidRPr="00AB42D9">
          <w:rPr>
            <w:rStyle w:val="af0"/>
            <w:lang w:val="en-US"/>
          </w:rPr>
          <w:t>://</w:t>
        </w:r>
      </w:hyperlink>
      <w:hyperlink r:id="rId53" w:history="1">
        <w:r>
          <w:rPr>
            <w:rStyle w:val="af0"/>
            <w:lang w:val="en-US"/>
          </w:rPr>
          <w:t>caxapa</w:t>
        </w:r>
      </w:hyperlink>
      <w:hyperlink r:id="rId54" w:history="1">
        <w:r w:rsidRPr="00AB42D9">
          <w:rPr>
            <w:rStyle w:val="af0"/>
            <w:lang w:val="en-US"/>
          </w:rPr>
          <w:t>.</w:t>
        </w:r>
      </w:hyperlink>
      <w:hyperlink r:id="rId55" w:history="1">
        <w:r>
          <w:rPr>
            <w:rStyle w:val="af0"/>
            <w:lang w:val="en-US"/>
          </w:rPr>
          <w:t>ru</w:t>
        </w:r>
      </w:hyperlink>
      <w:hyperlink r:id="rId56" w:history="1">
        <w:r w:rsidRPr="00AB42D9">
          <w:rPr>
            <w:rStyle w:val="af0"/>
            <w:lang w:val="en-US"/>
          </w:rPr>
          <w:t>/</w:t>
        </w:r>
      </w:hyperlink>
      <w:hyperlink r:id="rId57" w:history="1">
        <w:r>
          <w:rPr>
            <w:rStyle w:val="af0"/>
            <w:lang w:val="en-US"/>
          </w:rPr>
          <w:t>thumbs</w:t>
        </w:r>
      </w:hyperlink>
      <w:hyperlink r:id="rId58" w:history="1">
        <w:r w:rsidRPr="00AB42D9">
          <w:rPr>
            <w:rStyle w:val="af0"/>
            <w:lang w:val="en-US"/>
          </w:rPr>
          <w:t>/799244/</w:t>
        </w:r>
      </w:hyperlink>
      <w:hyperlink r:id="rId59" w:history="1">
        <w:r>
          <w:rPr>
            <w:rStyle w:val="af0"/>
            <w:lang w:val="en-US"/>
          </w:rPr>
          <w:t>MIPI</w:t>
        </w:r>
      </w:hyperlink>
      <w:hyperlink r:id="rId60" w:history="1">
        <w:r w:rsidRPr="00AB42D9">
          <w:rPr>
            <w:rStyle w:val="af0"/>
            <w:lang w:val="en-US"/>
          </w:rPr>
          <w:t>_</w:t>
        </w:r>
      </w:hyperlink>
      <w:hyperlink r:id="rId61" w:history="1">
        <w:r>
          <w:rPr>
            <w:rStyle w:val="af0"/>
            <w:lang w:val="en-US"/>
          </w:rPr>
          <w:t>Alliance</w:t>
        </w:r>
      </w:hyperlink>
      <w:hyperlink r:id="rId62" w:history="1">
        <w:r w:rsidRPr="00AB42D9">
          <w:rPr>
            <w:rStyle w:val="af0"/>
            <w:lang w:val="en-US"/>
          </w:rPr>
          <w:t>_</w:t>
        </w:r>
      </w:hyperlink>
      <w:hyperlink r:id="rId63" w:history="1">
        <w:r>
          <w:rPr>
            <w:rStyle w:val="af0"/>
            <w:lang w:val="en-US"/>
          </w:rPr>
          <w:t>Specification</w:t>
        </w:r>
      </w:hyperlink>
      <w:hyperlink r:id="rId64" w:history="1">
        <w:r w:rsidRPr="00AB42D9">
          <w:rPr>
            <w:rStyle w:val="af0"/>
            <w:lang w:val="en-US"/>
          </w:rPr>
          <w:t>_</w:t>
        </w:r>
      </w:hyperlink>
      <w:hyperlink r:id="rId65" w:history="1">
        <w:r>
          <w:rPr>
            <w:rStyle w:val="af0"/>
            <w:lang w:val="en-US"/>
          </w:rPr>
          <w:t>for</w:t>
        </w:r>
      </w:hyperlink>
      <w:hyperlink r:id="rId66" w:history="1">
        <w:r w:rsidRPr="00AB42D9">
          <w:rPr>
            <w:rStyle w:val="af0"/>
            <w:lang w:val="en-US"/>
          </w:rPr>
          <w:t>_</w:t>
        </w:r>
      </w:hyperlink>
      <w:hyperlink r:id="rId67" w:history="1">
        <w:r>
          <w:rPr>
            <w:rStyle w:val="af0"/>
            <w:lang w:val="en-US"/>
          </w:rPr>
          <w:t>Camera</w:t>
        </w:r>
      </w:hyperlink>
      <w:hyperlink r:id="rId68" w:history="1">
        <w:r w:rsidRPr="00AB42D9">
          <w:rPr>
            <w:rStyle w:val="af0"/>
            <w:lang w:val="en-US"/>
          </w:rPr>
          <w:t>_</w:t>
        </w:r>
      </w:hyperlink>
      <w:hyperlink r:id="rId69" w:history="1">
        <w:r>
          <w:rPr>
            <w:rStyle w:val="af0"/>
            <w:lang w:val="en-US"/>
          </w:rPr>
          <w:t>S</w:t>
        </w:r>
      </w:hyperlink>
      <w:hyperlink r:id="rId70" w:history="1">
        <w:r w:rsidRPr="00AB42D9">
          <w:rPr>
            <w:rStyle w:val="af0"/>
            <w:lang w:val="en-US"/>
          </w:rPr>
          <w:t>.</w:t>
        </w:r>
      </w:hyperlink>
      <w:hyperlink r:id="rId71" w:history="1">
        <w:r>
          <w:rPr>
            <w:rStyle w:val="af0"/>
            <w:lang w:val="en-US"/>
          </w:rPr>
          <w:t>pdf</w:t>
        </w:r>
      </w:hyperlink>
      <w:r>
        <w:t xml:space="preserve"> (дата обращения: 06.04.2021)</w:t>
      </w:r>
    </w:p>
    <w:p w14:paraId="57B84F11" w14:textId="77777777" w:rsidR="00970A9F" w:rsidRDefault="006B6AC9">
      <w:pPr>
        <w:pStyle w:val="a9"/>
        <w:numPr>
          <w:ilvl w:val="0"/>
          <w:numId w:val="7"/>
        </w:numPr>
        <w:ind w:left="0" w:firstLine="284"/>
      </w:pPr>
      <w:r>
        <w:rPr>
          <w:lang w:val="en-US"/>
        </w:rPr>
        <w:t>MIPI Alliance Specification for D-PHY – MIPI, 2009. URL</w:t>
      </w:r>
      <w:r w:rsidRPr="00AB42D9">
        <w:rPr>
          <w:lang w:val="en-US"/>
        </w:rPr>
        <w:t xml:space="preserve">: </w:t>
      </w:r>
      <w:hyperlink r:id="rId72" w:history="1">
        <w:r>
          <w:rPr>
            <w:rStyle w:val="af0"/>
            <w:lang w:val="en-US"/>
          </w:rPr>
          <w:t>http</w:t>
        </w:r>
      </w:hyperlink>
      <w:hyperlink r:id="rId73" w:history="1">
        <w:r w:rsidRPr="00AB42D9">
          <w:rPr>
            <w:rStyle w:val="af0"/>
            <w:lang w:val="en-US"/>
          </w:rPr>
          <w:t>://</w:t>
        </w:r>
      </w:hyperlink>
      <w:hyperlink r:id="rId74" w:history="1">
        <w:r>
          <w:rPr>
            <w:rStyle w:val="af0"/>
            <w:lang w:val="en-US"/>
          </w:rPr>
          <w:t>www</w:t>
        </w:r>
      </w:hyperlink>
      <w:hyperlink r:id="rId75" w:history="1">
        <w:r w:rsidRPr="00AB42D9">
          <w:rPr>
            <w:rStyle w:val="af0"/>
            <w:lang w:val="en-US"/>
          </w:rPr>
          <w:t>.</w:t>
        </w:r>
      </w:hyperlink>
      <w:hyperlink r:id="rId76" w:history="1">
        <w:r>
          <w:rPr>
            <w:rStyle w:val="af0"/>
            <w:lang w:val="en-US"/>
          </w:rPr>
          <w:t>jmrcubed</w:t>
        </w:r>
      </w:hyperlink>
      <w:hyperlink r:id="rId77" w:history="1">
        <w:r w:rsidRPr="00AB42D9">
          <w:rPr>
            <w:rStyle w:val="af0"/>
            <w:lang w:val="en-US"/>
          </w:rPr>
          <w:t>.</w:t>
        </w:r>
      </w:hyperlink>
      <w:hyperlink r:id="rId78" w:history="1">
        <w:r>
          <w:rPr>
            <w:rStyle w:val="af0"/>
            <w:lang w:val="en-US"/>
          </w:rPr>
          <w:t>com</w:t>
        </w:r>
      </w:hyperlink>
      <w:hyperlink r:id="rId79" w:history="1">
        <w:r w:rsidRPr="00AB42D9">
          <w:rPr>
            <w:rStyle w:val="af0"/>
            <w:lang w:val="en-US"/>
          </w:rPr>
          <w:t>/</w:t>
        </w:r>
      </w:hyperlink>
      <w:hyperlink r:id="rId80" w:history="1">
        <w:r>
          <w:rPr>
            <w:rStyle w:val="af0"/>
            <w:lang w:val="en-US"/>
          </w:rPr>
          <w:t>vr</w:t>
        </w:r>
      </w:hyperlink>
      <w:hyperlink r:id="rId81" w:history="1">
        <w:r w:rsidRPr="00AB42D9">
          <w:rPr>
            <w:rStyle w:val="af0"/>
            <w:lang w:val="en-US"/>
          </w:rPr>
          <w:t>/</w:t>
        </w:r>
      </w:hyperlink>
      <w:hyperlink r:id="rId82" w:history="1">
        <w:r>
          <w:rPr>
            <w:rStyle w:val="af0"/>
            <w:lang w:val="en-US"/>
          </w:rPr>
          <w:t>ref</w:t>
        </w:r>
      </w:hyperlink>
      <w:hyperlink r:id="rId83" w:history="1">
        <w:r w:rsidRPr="00AB42D9">
          <w:rPr>
            <w:rStyle w:val="af0"/>
            <w:lang w:val="en-US"/>
          </w:rPr>
          <w:t>_</w:t>
        </w:r>
      </w:hyperlink>
      <w:hyperlink r:id="rId84" w:history="1">
        <w:r>
          <w:rPr>
            <w:rStyle w:val="af0"/>
            <w:lang w:val="en-US"/>
          </w:rPr>
          <w:t>tech</w:t>
        </w:r>
      </w:hyperlink>
      <w:hyperlink r:id="rId85" w:history="1">
        <w:r w:rsidRPr="00AB42D9">
          <w:rPr>
            <w:rStyle w:val="af0"/>
            <w:lang w:val="en-US"/>
          </w:rPr>
          <w:t>/</w:t>
        </w:r>
      </w:hyperlink>
      <w:hyperlink r:id="rId86" w:history="1">
        <w:r>
          <w:rPr>
            <w:rStyle w:val="af0"/>
            <w:lang w:val="en-US"/>
          </w:rPr>
          <w:t>mipi</w:t>
        </w:r>
      </w:hyperlink>
      <w:hyperlink r:id="rId87" w:history="1">
        <w:r w:rsidRPr="00AB42D9">
          <w:rPr>
            <w:rStyle w:val="af0"/>
            <w:lang w:val="en-US"/>
          </w:rPr>
          <w:t>_</w:t>
        </w:r>
      </w:hyperlink>
      <w:hyperlink r:id="rId88" w:history="1">
        <w:r>
          <w:rPr>
            <w:rStyle w:val="af0"/>
            <w:lang w:val="en-US"/>
          </w:rPr>
          <w:t>d</w:t>
        </w:r>
      </w:hyperlink>
      <w:hyperlink r:id="rId89" w:history="1">
        <w:r w:rsidRPr="00AB42D9">
          <w:rPr>
            <w:rStyle w:val="af0"/>
            <w:lang w:val="en-US"/>
          </w:rPr>
          <w:t>_</w:t>
        </w:r>
      </w:hyperlink>
      <w:hyperlink r:id="rId90" w:history="1">
        <w:r>
          <w:rPr>
            <w:rStyle w:val="af0"/>
            <w:lang w:val="en-US"/>
          </w:rPr>
          <w:t>phy</w:t>
        </w:r>
      </w:hyperlink>
      <w:hyperlink r:id="rId91" w:history="1">
        <w:r w:rsidRPr="00AB42D9">
          <w:rPr>
            <w:rStyle w:val="af0"/>
            <w:lang w:val="en-US"/>
          </w:rPr>
          <w:t>_</w:t>
        </w:r>
      </w:hyperlink>
      <w:hyperlink r:id="rId92" w:history="1">
        <w:r>
          <w:rPr>
            <w:rStyle w:val="af0"/>
            <w:lang w:val="en-US"/>
          </w:rPr>
          <w:t>specification</w:t>
        </w:r>
      </w:hyperlink>
      <w:hyperlink r:id="rId93" w:history="1">
        <w:r w:rsidRPr="00AB42D9">
          <w:rPr>
            <w:rStyle w:val="af0"/>
            <w:lang w:val="en-US"/>
          </w:rPr>
          <w:t>_</w:t>
        </w:r>
      </w:hyperlink>
      <w:hyperlink r:id="rId94" w:history="1">
        <w:r>
          <w:rPr>
            <w:rStyle w:val="af0"/>
            <w:lang w:val="en-US"/>
          </w:rPr>
          <w:t>v</w:t>
        </w:r>
      </w:hyperlink>
      <w:hyperlink r:id="rId95" w:history="1">
        <w:r w:rsidRPr="00AB42D9">
          <w:rPr>
            <w:rStyle w:val="af0"/>
            <w:lang w:val="en-US"/>
          </w:rPr>
          <w:t>01-00-00.</w:t>
        </w:r>
      </w:hyperlink>
      <w:hyperlink r:id="rId96" w:history="1">
        <w:r>
          <w:rPr>
            <w:rStyle w:val="af0"/>
            <w:lang w:val="en-US"/>
          </w:rPr>
          <w:t>pdf</w:t>
        </w:r>
      </w:hyperlink>
      <w:r>
        <w:t xml:space="preserve"> (дата обращения: 06.04.2021)</w:t>
      </w:r>
    </w:p>
    <w:p w14:paraId="54BE2BF9" w14:textId="77777777" w:rsidR="00970A9F" w:rsidRPr="00685ADB" w:rsidRDefault="006B6AC9">
      <w:pPr>
        <w:pStyle w:val="a9"/>
        <w:numPr>
          <w:ilvl w:val="0"/>
          <w:numId w:val="7"/>
        </w:numPr>
        <w:ind w:left="0" w:firstLine="284"/>
        <w:rPr>
          <w:lang w:val="en-US"/>
        </w:rPr>
      </w:pPr>
      <w:proofErr w:type="spellStart"/>
      <w:r>
        <w:rPr>
          <w:lang w:val="en-US"/>
        </w:rPr>
        <w:t>Сhris</w:t>
      </w:r>
      <w:proofErr w:type="spellEnd"/>
      <w:r>
        <w:rPr>
          <w:lang w:val="en-US"/>
        </w:rPr>
        <w:t xml:space="preserve"> S. </w:t>
      </w:r>
      <w:proofErr w:type="spellStart"/>
      <w:r>
        <w:rPr>
          <w:lang w:val="en-US"/>
        </w:rPr>
        <w:t>SystemVerilog</w:t>
      </w:r>
      <w:proofErr w:type="spellEnd"/>
      <w:r>
        <w:rPr>
          <w:lang w:val="en-US"/>
        </w:rPr>
        <w:t xml:space="preserve"> for Verification // Springer </w:t>
      </w:r>
      <w:proofErr w:type="spellStart"/>
      <w:r>
        <w:rPr>
          <w:lang w:val="en-US"/>
        </w:rPr>
        <w:t>Science+Business</w:t>
      </w:r>
      <w:proofErr w:type="spellEnd"/>
      <w:r>
        <w:rPr>
          <w:lang w:val="en-US"/>
        </w:rPr>
        <w:t xml:space="preserve"> Media – 2008 – 400 с. URL: </w:t>
      </w:r>
      <w:hyperlink r:id="rId97" w:history="1">
        <w:r>
          <w:rPr>
            <w:rStyle w:val="af0"/>
            <w:lang w:val="en-US"/>
          </w:rPr>
          <w:t>https://www.springer.com/gp/book/9781441945617</w:t>
        </w:r>
      </w:hyperlink>
      <w:r>
        <w:rPr>
          <w:lang w:val="en-US"/>
        </w:rPr>
        <w:t xml:space="preserve"> (</w:t>
      </w:r>
      <w:r>
        <w:t>дата</w:t>
      </w:r>
      <w:r>
        <w:rPr>
          <w:lang w:val="en-US"/>
        </w:rPr>
        <w:t xml:space="preserve"> </w:t>
      </w:r>
      <w:r>
        <w:t>обращения</w:t>
      </w:r>
      <w:r>
        <w:rPr>
          <w:lang w:val="en-US"/>
        </w:rPr>
        <w:t>: 06.04.2021)</w:t>
      </w:r>
    </w:p>
    <w:p w14:paraId="1EA9BF68" w14:textId="77777777" w:rsidR="00970A9F" w:rsidRPr="00685ADB" w:rsidRDefault="006B6AC9">
      <w:pPr>
        <w:pStyle w:val="a9"/>
        <w:numPr>
          <w:ilvl w:val="0"/>
          <w:numId w:val="7"/>
        </w:numPr>
        <w:ind w:left="0" w:firstLine="284"/>
        <w:rPr>
          <w:lang w:val="en-US"/>
        </w:rPr>
      </w:pPr>
      <w:r>
        <w:rPr>
          <w:lang w:val="en-US"/>
        </w:rPr>
        <w:t xml:space="preserve">Rob Dekker. What’s the Difference Between VHDL, Verilog, and </w:t>
      </w:r>
      <w:proofErr w:type="spellStart"/>
      <w:r>
        <w:rPr>
          <w:lang w:val="en-US"/>
        </w:rPr>
        <w:t>SystemVerilog</w:t>
      </w:r>
      <w:proofErr w:type="spellEnd"/>
      <w:r>
        <w:rPr>
          <w:lang w:val="en-US"/>
        </w:rPr>
        <w:t>? // What’s Difference Between – Electronics Design</w:t>
      </w:r>
      <w:r>
        <w:rPr>
          <w:lang w:val="en-US"/>
        </w:rPr>
        <w:br/>
        <w:t xml:space="preserve">URL: </w:t>
      </w:r>
      <w:hyperlink r:id="rId98" w:history="1">
        <w:r>
          <w:rPr>
            <w:rStyle w:val="af0"/>
            <w:lang w:val="en-US"/>
          </w:rPr>
          <w:t>https://www.electronicdesign.com/resources/whats-the-difference-between/article/21800239</w:t>
        </w:r>
      </w:hyperlink>
      <w:r>
        <w:rPr>
          <w:lang w:val="en-US"/>
        </w:rPr>
        <w:t xml:space="preserve"> (</w:t>
      </w:r>
      <w:r>
        <w:t>дата</w:t>
      </w:r>
      <w:r>
        <w:rPr>
          <w:lang w:val="en-US"/>
        </w:rPr>
        <w:t xml:space="preserve"> </w:t>
      </w:r>
      <w:r>
        <w:t>обращения</w:t>
      </w:r>
      <w:r>
        <w:rPr>
          <w:lang w:val="en-US"/>
        </w:rPr>
        <w:t>: 22.03.2021)</w:t>
      </w:r>
    </w:p>
    <w:p w14:paraId="7120CB59" w14:textId="77777777" w:rsidR="00970A9F" w:rsidRDefault="006B6AC9">
      <w:pPr>
        <w:pStyle w:val="a9"/>
        <w:numPr>
          <w:ilvl w:val="0"/>
          <w:numId w:val="7"/>
        </w:numPr>
        <w:ind w:left="0" w:firstLine="284"/>
      </w:pPr>
      <w:r>
        <w:rPr>
          <w:lang w:val="en-US"/>
        </w:rPr>
        <w:t xml:space="preserve">Stephen Bailey. Comparison of VHDL, Verilog and </w:t>
      </w:r>
      <w:proofErr w:type="spellStart"/>
      <w:r>
        <w:rPr>
          <w:lang w:val="en-US"/>
        </w:rPr>
        <w:t>SystemVerilog</w:t>
      </w:r>
      <w:proofErr w:type="spellEnd"/>
      <w:r>
        <w:rPr>
          <w:lang w:val="en-US"/>
        </w:rPr>
        <w:t xml:space="preserve"> – Model Technology. URL</w:t>
      </w:r>
      <w:r w:rsidRPr="00AB42D9">
        <w:rPr>
          <w:lang w:val="en-US"/>
        </w:rPr>
        <w:t xml:space="preserve">: </w:t>
      </w:r>
      <w:hyperlink r:id="rId99" w:history="1">
        <w:r>
          <w:rPr>
            <w:rStyle w:val="af0"/>
            <w:lang w:val="en-US"/>
          </w:rPr>
          <w:t>https</w:t>
        </w:r>
      </w:hyperlink>
      <w:hyperlink r:id="rId100" w:history="1">
        <w:r w:rsidRPr="00AB42D9">
          <w:rPr>
            <w:rStyle w:val="af0"/>
            <w:lang w:val="en-US"/>
          </w:rPr>
          <w:t>://</w:t>
        </w:r>
      </w:hyperlink>
      <w:hyperlink r:id="rId101" w:history="1">
        <w:r>
          <w:rPr>
            <w:rStyle w:val="af0"/>
            <w:lang w:val="en-US"/>
          </w:rPr>
          <w:t>wikis</w:t>
        </w:r>
      </w:hyperlink>
      <w:hyperlink r:id="rId102" w:history="1">
        <w:r w:rsidRPr="00AB42D9">
          <w:rPr>
            <w:rStyle w:val="af0"/>
            <w:lang w:val="en-US"/>
          </w:rPr>
          <w:t>.</w:t>
        </w:r>
      </w:hyperlink>
      <w:hyperlink r:id="rId103" w:history="1">
        <w:r>
          <w:rPr>
            <w:rStyle w:val="af0"/>
            <w:lang w:val="en-US"/>
          </w:rPr>
          <w:t>ece</w:t>
        </w:r>
      </w:hyperlink>
      <w:hyperlink r:id="rId104" w:history="1">
        <w:r w:rsidRPr="00AB42D9">
          <w:rPr>
            <w:rStyle w:val="af0"/>
            <w:lang w:val="en-US"/>
          </w:rPr>
          <w:t>.</w:t>
        </w:r>
      </w:hyperlink>
      <w:hyperlink r:id="rId105" w:history="1">
        <w:r>
          <w:rPr>
            <w:rStyle w:val="af0"/>
            <w:lang w:val="en-US"/>
          </w:rPr>
          <w:t>iastate</w:t>
        </w:r>
      </w:hyperlink>
      <w:hyperlink r:id="rId106" w:history="1">
        <w:r w:rsidRPr="00AB42D9">
          <w:rPr>
            <w:rStyle w:val="af0"/>
            <w:lang w:val="en-US"/>
          </w:rPr>
          <w:t>.</w:t>
        </w:r>
      </w:hyperlink>
      <w:hyperlink r:id="rId107" w:history="1">
        <w:r>
          <w:rPr>
            <w:rStyle w:val="af0"/>
            <w:lang w:val="en-US"/>
          </w:rPr>
          <w:t>edu</w:t>
        </w:r>
      </w:hyperlink>
      <w:hyperlink r:id="rId108" w:history="1">
        <w:r w:rsidRPr="00AB42D9">
          <w:rPr>
            <w:rStyle w:val="af0"/>
            <w:lang w:val="en-US"/>
          </w:rPr>
          <w:t>/</w:t>
        </w:r>
      </w:hyperlink>
      <w:hyperlink r:id="rId109" w:history="1">
        <w:r>
          <w:rPr>
            <w:rStyle w:val="af0"/>
            <w:lang w:val="en-US"/>
          </w:rPr>
          <w:t>cpre</w:t>
        </w:r>
      </w:hyperlink>
      <w:hyperlink r:id="rId110" w:history="1">
        <w:r w:rsidRPr="00AB42D9">
          <w:rPr>
            <w:rStyle w:val="af0"/>
            <w:lang w:val="en-US"/>
          </w:rPr>
          <w:t>584/</w:t>
        </w:r>
      </w:hyperlink>
      <w:hyperlink r:id="rId111" w:history="1">
        <w:r>
          <w:rPr>
            <w:rStyle w:val="af0"/>
            <w:lang w:val="en-US"/>
          </w:rPr>
          <w:t>images</w:t>
        </w:r>
      </w:hyperlink>
      <w:hyperlink r:id="rId112" w:history="1">
        <w:r w:rsidRPr="00AB42D9">
          <w:rPr>
            <w:rStyle w:val="af0"/>
            <w:lang w:val="en-US"/>
          </w:rPr>
          <w:t>/8/8</w:t>
        </w:r>
      </w:hyperlink>
      <w:hyperlink r:id="rId113" w:history="1">
        <w:r>
          <w:rPr>
            <w:rStyle w:val="af0"/>
            <w:lang w:val="en-US"/>
          </w:rPr>
          <w:t>a</w:t>
        </w:r>
      </w:hyperlink>
      <w:hyperlink r:id="rId114" w:history="1">
        <w:r w:rsidRPr="00AB42D9">
          <w:rPr>
            <w:rStyle w:val="af0"/>
            <w:lang w:val="en-US"/>
          </w:rPr>
          <w:t>/01-</w:t>
        </w:r>
      </w:hyperlink>
      <w:hyperlink r:id="rId115" w:history="1">
        <w:r>
          <w:rPr>
            <w:rStyle w:val="af0"/>
            <w:lang w:val="en-US"/>
          </w:rPr>
          <w:t>LanguageWhitePaper</w:t>
        </w:r>
      </w:hyperlink>
      <w:hyperlink r:id="rId116" w:history="1">
        <w:r w:rsidRPr="00AB42D9">
          <w:rPr>
            <w:rStyle w:val="af0"/>
            <w:lang w:val="en-US"/>
          </w:rPr>
          <w:t>.</w:t>
        </w:r>
      </w:hyperlink>
      <w:hyperlink r:id="rId117" w:history="1">
        <w:r>
          <w:rPr>
            <w:rStyle w:val="af0"/>
            <w:lang w:val="en-US"/>
          </w:rPr>
          <w:t>pdf</w:t>
        </w:r>
      </w:hyperlink>
      <w:r>
        <w:t xml:space="preserve"> (дата обращения: 06.04.2021)</w:t>
      </w:r>
    </w:p>
    <w:p w14:paraId="12261BFB" w14:textId="77777777" w:rsidR="00970A9F" w:rsidRDefault="006B6AC9">
      <w:pPr>
        <w:pStyle w:val="a9"/>
        <w:numPr>
          <w:ilvl w:val="0"/>
          <w:numId w:val="7"/>
        </w:numPr>
        <w:ind w:left="0" w:firstLine="284"/>
      </w:pPr>
      <w:proofErr w:type="spellStart"/>
      <w:r>
        <w:rPr>
          <w:lang w:val="en-US"/>
        </w:rPr>
        <w:t>Joonas</w:t>
      </w:r>
      <w:proofErr w:type="spellEnd"/>
      <w:r>
        <w:rPr>
          <w:lang w:val="en-US"/>
        </w:rPr>
        <w:t xml:space="preserve"> </w:t>
      </w:r>
      <w:proofErr w:type="spellStart"/>
      <w:r>
        <w:rPr>
          <w:lang w:val="en-US"/>
        </w:rPr>
        <w:t>Puskala</w:t>
      </w:r>
      <w:proofErr w:type="spellEnd"/>
      <w:r>
        <w:rPr>
          <w:lang w:val="en-US"/>
        </w:rPr>
        <w:t xml:space="preserve">. High-Speed Camera Serial Interface </w:t>
      </w:r>
      <w:proofErr w:type="spellStart"/>
      <w:r>
        <w:rPr>
          <w:lang w:val="en-US"/>
        </w:rPr>
        <w:t>Verigication</w:t>
      </w:r>
      <w:proofErr w:type="spellEnd"/>
      <w:r>
        <w:rPr>
          <w:lang w:val="en-US"/>
        </w:rPr>
        <w:t xml:space="preserve"> – Tampere University of Technology, 2014. URL</w:t>
      </w:r>
      <w:r>
        <w:t xml:space="preserve">: </w:t>
      </w:r>
      <w:hyperlink r:id="rId118" w:history="1">
        <w:r>
          <w:rPr>
            <w:rStyle w:val="af0"/>
            <w:lang w:val="en-US"/>
          </w:rPr>
          <w:t>https</w:t>
        </w:r>
      </w:hyperlink>
      <w:hyperlink r:id="rId119" w:history="1">
        <w:r>
          <w:rPr>
            <w:rStyle w:val="af0"/>
          </w:rPr>
          <w:t>://</w:t>
        </w:r>
      </w:hyperlink>
      <w:hyperlink r:id="rId120" w:history="1">
        <w:r>
          <w:rPr>
            <w:rStyle w:val="af0"/>
            <w:lang w:val="en-US"/>
          </w:rPr>
          <w:t>core</w:t>
        </w:r>
      </w:hyperlink>
      <w:hyperlink r:id="rId121" w:history="1">
        <w:r>
          <w:rPr>
            <w:rStyle w:val="af0"/>
          </w:rPr>
          <w:t>.</w:t>
        </w:r>
      </w:hyperlink>
      <w:hyperlink r:id="rId122" w:history="1">
        <w:r>
          <w:rPr>
            <w:rStyle w:val="af0"/>
            <w:lang w:val="en-US"/>
          </w:rPr>
          <w:t>ac</w:t>
        </w:r>
      </w:hyperlink>
      <w:hyperlink r:id="rId123" w:history="1">
        <w:r>
          <w:rPr>
            <w:rStyle w:val="af0"/>
          </w:rPr>
          <w:t>.</w:t>
        </w:r>
      </w:hyperlink>
      <w:hyperlink r:id="rId124" w:history="1">
        <w:proofErr w:type="spellStart"/>
        <w:r>
          <w:rPr>
            <w:rStyle w:val="af0"/>
            <w:lang w:val="en-US"/>
          </w:rPr>
          <w:t>uk</w:t>
        </w:r>
        <w:proofErr w:type="spellEnd"/>
      </w:hyperlink>
      <w:hyperlink r:id="rId125" w:history="1">
        <w:r>
          <w:rPr>
            <w:rStyle w:val="af0"/>
          </w:rPr>
          <w:t>/</w:t>
        </w:r>
      </w:hyperlink>
      <w:hyperlink r:id="rId126" w:history="1">
        <w:r>
          <w:rPr>
            <w:rStyle w:val="af0"/>
            <w:lang w:val="en-US"/>
          </w:rPr>
          <w:t>download</w:t>
        </w:r>
      </w:hyperlink>
      <w:hyperlink r:id="rId127" w:history="1">
        <w:r>
          <w:rPr>
            <w:rStyle w:val="af0"/>
          </w:rPr>
          <w:t>/</w:t>
        </w:r>
      </w:hyperlink>
      <w:hyperlink r:id="rId128" w:history="1">
        <w:r>
          <w:rPr>
            <w:rStyle w:val="af0"/>
            <w:lang w:val="en-US"/>
          </w:rPr>
          <w:t>pdf</w:t>
        </w:r>
      </w:hyperlink>
      <w:hyperlink r:id="rId129" w:history="1">
        <w:r>
          <w:rPr>
            <w:rStyle w:val="af0"/>
          </w:rPr>
          <w:t>/250163148.</w:t>
        </w:r>
      </w:hyperlink>
      <w:hyperlink r:id="rId130" w:history="1">
        <w:r>
          <w:rPr>
            <w:rStyle w:val="af0"/>
            <w:lang w:val="en-US"/>
          </w:rPr>
          <w:t>pdf</w:t>
        </w:r>
      </w:hyperlink>
      <w:r>
        <w:t xml:space="preserve"> (дата обращения: 06.04.2021)</w:t>
      </w:r>
    </w:p>
    <w:p w14:paraId="5B0C2F65" w14:textId="77777777" w:rsidR="00970A9F" w:rsidRPr="00685ADB" w:rsidRDefault="006B6AC9">
      <w:pPr>
        <w:pStyle w:val="a9"/>
        <w:numPr>
          <w:ilvl w:val="0"/>
          <w:numId w:val="7"/>
        </w:numPr>
        <w:ind w:left="0" w:firstLine="284"/>
        <w:rPr>
          <w:lang w:val="en-US"/>
        </w:rPr>
      </w:pPr>
      <w:r>
        <w:rPr>
          <w:lang w:val="en-US"/>
        </w:rPr>
        <w:t xml:space="preserve">Tomas L. Anderson Verifying SoCs from the Inside Out // </w:t>
      </w:r>
      <w:proofErr w:type="spellStart"/>
      <w:r>
        <w:rPr>
          <w:lang w:val="en-US"/>
        </w:rPr>
        <w:t>ChipDesign</w:t>
      </w:r>
      <w:proofErr w:type="spellEnd"/>
      <w:r>
        <w:rPr>
          <w:lang w:val="en-US"/>
        </w:rPr>
        <w:t>,</w:t>
      </w:r>
      <w:r>
        <w:rPr>
          <w:lang w:val="en-US"/>
        </w:rPr>
        <w:br/>
        <w:t xml:space="preserve">URL: </w:t>
      </w:r>
      <w:hyperlink r:id="rId131" w:history="1">
        <w:r>
          <w:rPr>
            <w:rStyle w:val="af0"/>
            <w:lang w:val="en-US"/>
          </w:rPr>
          <w:t>http://chipdesignmag.com/display.php?articleId=5153</w:t>
        </w:r>
      </w:hyperlink>
      <w:r>
        <w:rPr>
          <w:lang w:val="en-US"/>
        </w:rPr>
        <w:t xml:space="preserve"> (</w:t>
      </w:r>
      <w:r>
        <w:t>дата</w:t>
      </w:r>
      <w:r>
        <w:rPr>
          <w:lang w:val="en-US"/>
        </w:rPr>
        <w:t xml:space="preserve"> </w:t>
      </w:r>
      <w:r>
        <w:t>архивации</w:t>
      </w:r>
      <w:r>
        <w:rPr>
          <w:lang w:val="en-US"/>
        </w:rPr>
        <w:t xml:space="preserve"> </w:t>
      </w:r>
      <w:r>
        <w:t>страницы</w:t>
      </w:r>
      <w:r>
        <w:rPr>
          <w:lang w:val="en-US"/>
        </w:rPr>
        <w:t>: 09.04.2014)</w:t>
      </w:r>
    </w:p>
    <w:p w14:paraId="7D830CE8" w14:textId="77777777" w:rsidR="00970A9F" w:rsidRDefault="006B6AC9">
      <w:pPr>
        <w:pStyle w:val="a9"/>
        <w:numPr>
          <w:ilvl w:val="0"/>
          <w:numId w:val="7"/>
        </w:numPr>
        <w:ind w:left="0" w:firstLine="284"/>
      </w:pPr>
      <w:r>
        <w:rPr>
          <w:lang w:val="en-US"/>
        </w:rPr>
        <w:t>IEEE 1800.2-2017 Universal Verification Methodology – IEEE, 2017. URL</w:t>
      </w:r>
      <w:r>
        <w:t xml:space="preserve">: </w:t>
      </w:r>
      <w:hyperlink r:id="rId132" w:history="1">
        <w:r>
          <w:rPr>
            <w:rStyle w:val="af0"/>
            <w:lang w:val="en-US"/>
          </w:rPr>
          <w:t>https</w:t>
        </w:r>
      </w:hyperlink>
      <w:hyperlink r:id="rId133" w:history="1">
        <w:r>
          <w:rPr>
            <w:rStyle w:val="af0"/>
          </w:rPr>
          <w:t>://</w:t>
        </w:r>
      </w:hyperlink>
      <w:hyperlink r:id="rId134" w:history="1">
        <w:r>
          <w:rPr>
            <w:rStyle w:val="af0"/>
            <w:lang w:val="en-US"/>
          </w:rPr>
          <w:t>www</w:t>
        </w:r>
      </w:hyperlink>
      <w:hyperlink r:id="rId135" w:history="1">
        <w:r>
          <w:rPr>
            <w:rStyle w:val="af0"/>
          </w:rPr>
          <w:t>.</w:t>
        </w:r>
      </w:hyperlink>
      <w:hyperlink r:id="rId136" w:history="1">
        <w:proofErr w:type="spellStart"/>
        <w:r>
          <w:rPr>
            <w:rStyle w:val="af0"/>
            <w:lang w:val="en-US"/>
          </w:rPr>
          <w:t>francisz</w:t>
        </w:r>
        <w:proofErr w:type="spellEnd"/>
      </w:hyperlink>
      <w:hyperlink r:id="rId137" w:history="1">
        <w:r>
          <w:rPr>
            <w:rStyle w:val="af0"/>
          </w:rPr>
          <w:t>.</w:t>
        </w:r>
      </w:hyperlink>
      <w:hyperlink r:id="rId138" w:history="1">
        <w:proofErr w:type="spellStart"/>
        <w:r>
          <w:rPr>
            <w:rStyle w:val="af0"/>
            <w:lang w:val="en-US"/>
          </w:rPr>
          <w:t>cn</w:t>
        </w:r>
        <w:proofErr w:type="spellEnd"/>
      </w:hyperlink>
      <w:hyperlink r:id="rId139" w:history="1">
        <w:r>
          <w:rPr>
            <w:rStyle w:val="af0"/>
          </w:rPr>
          <w:t>/</w:t>
        </w:r>
      </w:hyperlink>
      <w:hyperlink r:id="rId140" w:history="1">
        <w:r>
          <w:rPr>
            <w:rStyle w:val="af0"/>
            <w:lang w:val="en-US"/>
          </w:rPr>
          <w:t>download</w:t>
        </w:r>
      </w:hyperlink>
      <w:hyperlink r:id="rId141" w:history="1">
        <w:r>
          <w:rPr>
            <w:rStyle w:val="af0"/>
          </w:rPr>
          <w:t>/</w:t>
        </w:r>
      </w:hyperlink>
      <w:hyperlink r:id="rId142" w:history="1">
        <w:r>
          <w:rPr>
            <w:rStyle w:val="af0"/>
            <w:lang w:val="en-US"/>
          </w:rPr>
          <w:t>IEEE</w:t>
        </w:r>
      </w:hyperlink>
      <w:hyperlink r:id="rId143" w:history="1">
        <w:r>
          <w:rPr>
            <w:rStyle w:val="af0"/>
          </w:rPr>
          <w:t>_</w:t>
        </w:r>
      </w:hyperlink>
      <w:hyperlink r:id="rId144" w:history="1">
        <w:r>
          <w:rPr>
            <w:rStyle w:val="af0"/>
            <w:lang w:val="en-US"/>
          </w:rPr>
          <w:t>Standard</w:t>
        </w:r>
      </w:hyperlink>
      <w:hyperlink r:id="rId145" w:history="1">
        <w:r>
          <w:rPr>
            <w:rStyle w:val="af0"/>
          </w:rPr>
          <w:t>_</w:t>
        </w:r>
      </w:hyperlink>
      <w:hyperlink r:id="rId146" w:history="1">
        <w:r>
          <w:rPr>
            <w:rStyle w:val="af0"/>
            <w:lang w:val="en-US"/>
          </w:rPr>
          <w:t>UVM</w:t>
        </w:r>
      </w:hyperlink>
      <w:hyperlink r:id="rId147" w:history="1">
        <w:r>
          <w:rPr>
            <w:rStyle w:val="af0"/>
          </w:rPr>
          <w:t>_1800.2-2017.</w:t>
        </w:r>
      </w:hyperlink>
      <w:hyperlink r:id="rId148" w:history="1">
        <w:r>
          <w:rPr>
            <w:rStyle w:val="af0"/>
            <w:lang w:val="en-US"/>
          </w:rPr>
          <w:t>pdf</w:t>
        </w:r>
      </w:hyperlink>
      <w:r>
        <w:t xml:space="preserve"> (дата обращения: 06.04.2021)</w:t>
      </w:r>
    </w:p>
    <w:p w14:paraId="27930A9B" w14:textId="77777777" w:rsidR="00970A9F" w:rsidRDefault="006B6AC9">
      <w:pPr>
        <w:pStyle w:val="a9"/>
        <w:numPr>
          <w:ilvl w:val="0"/>
          <w:numId w:val="7"/>
        </w:numPr>
        <w:ind w:left="0" w:firstLine="284"/>
      </w:pPr>
      <w:r>
        <w:rPr>
          <w:lang w:val="en-US"/>
        </w:rPr>
        <w:t xml:space="preserve">Universal Verification Methodology (UVM) 1.2 User’s Guide – </w:t>
      </w:r>
      <w:proofErr w:type="spellStart"/>
      <w:r>
        <w:rPr>
          <w:lang w:val="en-US"/>
        </w:rPr>
        <w:t>Accellera</w:t>
      </w:r>
      <w:proofErr w:type="spellEnd"/>
      <w:r>
        <w:rPr>
          <w:lang w:val="en-US"/>
        </w:rPr>
        <w:t>, 2015. URL</w:t>
      </w:r>
      <w:r w:rsidRPr="00AB42D9">
        <w:rPr>
          <w:lang w:val="en-US"/>
        </w:rPr>
        <w:t xml:space="preserve">: </w:t>
      </w:r>
      <w:hyperlink r:id="rId149" w:history="1">
        <w:r>
          <w:rPr>
            <w:rStyle w:val="af0"/>
            <w:lang w:val="en-US"/>
          </w:rPr>
          <w:t>https</w:t>
        </w:r>
      </w:hyperlink>
      <w:hyperlink r:id="rId150" w:history="1">
        <w:r w:rsidRPr="00AB42D9">
          <w:rPr>
            <w:rStyle w:val="af0"/>
            <w:lang w:val="en-US"/>
          </w:rPr>
          <w:t>://</w:t>
        </w:r>
      </w:hyperlink>
      <w:hyperlink r:id="rId151" w:history="1">
        <w:r>
          <w:rPr>
            <w:rStyle w:val="af0"/>
            <w:lang w:val="en-US"/>
          </w:rPr>
          <w:t>www</w:t>
        </w:r>
      </w:hyperlink>
      <w:hyperlink r:id="rId152" w:history="1">
        <w:r w:rsidRPr="00AB42D9">
          <w:rPr>
            <w:rStyle w:val="af0"/>
            <w:lang w:val="en-US"/>
          </w:rPr>
          <w:t>.</w:t>
        </w:r>
      </w:hyperlink>
      <w:hyperlink r:id="rId153" w:history="1">
        <w:r>
          <w:rPr>
            <w:rStyle w:val="af0"/>
            <w:lang w:val="en-US"/>
          </w:rPr>
          <w:t>accellera</w:t>
        </w:r>
      </w:hyperlink>
      <w:hyperlink r:id="rId154" w:history="1">
        <w:r w:rsidRPr="00AB42D9">
          <w:rPr>
            <w:rStyle w:val="af0"/>
            <w:lang w:val="en-US"/>
          </w:rPr>
          <w:t>.</w:t>
        </w:r>
      </w:hyperlink>
      <w:hyperlink r:id="rId155" w:history="1">
        <w:r>
          <w:rPr>
            <w:rStyle w:val="af0"/>
            <w:lang w:val="en-US"/>
          </w:rPr>
          <w:t>org</w:t>
        </w:r>
      </w:hyperlink>
      <w:hyperlink r:id="rId156" w:history="1">
        <w:r w:rsidRPr="00AB42D9">
          <w:rPr>
            <w:rStyle w:val="af0"/>
            <w:lang w:val="en-US"/>
          </w:rPr>
          <w:t>/</w:t>
        </w:r>
      </w:hyperlink>
      <w:hyperlink r:id="rId157" w:history="1">
        <w:r>
          <w:rPr>
            <w:rStyle w:val="af0"/>
            <w:lang w:val="en-US"/>
          </w:rPr>
          <w:t>images</w:t>
        </w:r>
      </w:hyperlink>
      <w:hyperlink r:id="rId158" w:history="1">
        <w:r w:rsidRPr="00AB42D9">
          <w:rPr>
            <w:rStyle w:val="af0"/>
            <w:lang w:val="en-US"/>
          </w:rPr>
          <w:t>/</w:t>
        </w:r>
      </w:hyperlink>
      <w:hyperlink r:id="rId159" w:history="1">
        <w:r>
          <w:rPr>
            <w:rStyle w:val="af0"/>
            <w:lang w:val="en-US"/>
          </w:rPr>
          <w:t>downloads</w:t>
        </w:r>
      </w:hyperlink>
      <w:hyperlink r:id="rId160" w:history="1">
        <w:r w:rsidRPr="00AB42D9">
          <w:rPr>
            <w:rStyle w:val="af0"/>
            <w:lang w:val="en-US"/>
          </w:rPr>
          <w:t>/</w:t>
        </w:r>
      </w:hyperlink>
      <w:hyperlink r:id="rId161" w:history="1">
        <w:r>
          <w:rPr>
            <w:rStyle w:val="af0"/>
            <w:lang w:val="en-US"/>
          </w:rPr>
          <w:t>standards</w:t>
        </w:r>
      </w:hyperlink>
      <w:hyperlink r:id="rId162" w:history="1">
        <w:r w:rsidRPr="00AB42D9">
          <w:rPr>
            <w:rStyle w:val="af0"/>
            <w:lang w:val="en-US"/>
          </w:rPr>
          <w:t>/</w:t>
        </w:r>
      </w:hyperlink>
      <w:hyperlink r:id="rId163" w:history="1">
        <w:r>
          <w:rPr>
            <w:rStyle w:val="af0"/>
            <w:lang w:val="en-US"/>
          </w:rPr>
          <w:t>uvm</w:t>
        </w:r>
      </w:hyperlink>
      <w:hyperlink r:id="rId164" w:history="1">
        <w:r w:rsidRPr="00AB42D9">
          <w:rPr>
            <w:rStyle w:val="af0"/>
            <w:lang w:val="en-US"/>
          </w:rPr>
          <w:t>/</w:t>
        </w:r>
      </w:hyperlink>
      <w:hyperlink r:id="rId165" w:history="1">
        <w:r>
          <w:rPr>
            <w:rStyle w:val="af0"/>
            <w:lang w:val="en-US"/>
          </w:rPr>
          <w:t>uvm</w:t>
        </w:r>
      </w:hyperlink>
      <w:hyperlink r:id="rId166" w:history="1">
        <w:r w:rsidRPr="00AB42D9">
          <w:rPr>
            <w:rStyle w:val="af0"/>
            <w:lang w:val="en-US"/>
          </w:rPr>
          <w:t>_</w:t>
        </w:r>
      </w:hyperlink>
      <w:hyperlink r:id="rId167" w:history="1">
        <w:r>
          <w:rPr>
            <w:rStyle w:val="af0"/>
            <w:lang w:val="en-US"/>
          </w:rPr>
          <w:t>users</w:t>
        </w:r>
      </w:hyperlink>
      <w:hyperlink r:id="rId168" w:history="1">
        <w:r w:rsidRPr="00AB42D9">
          <w:rPr>
            <w:rStyle w:val="af0"/>
            <w:lang w:val="en-US"/>
          </w:rPr>
          <w:t>_</w:t>
        </w:r>
      </w:hyperlink>
      <w:hyperlink r:id="rId169" w:history="1">
        <w:r>
          <w:rPr>
            <w:rStyle w:val="af0"/>
            <w:lang w:val="en-US"/>
          </w:rPr>
          <w:t>guide</w:t>
        </w:r>
      </w:hyperlink>
      <w:hyperlink r:id="rId170" w:history="1">
        <w:r w:rsidRPr="00AB42D9">
          <w:rPr>
            <w:rStyle w:val="af0"/>
            <w:lang w:val="en-US"/>
          </w:rPr>
          <w:t>_1.2.</w:t>
        </w:r>
      </w:hyperlink>
      <w:hyperlink r:id="rId171" w:history="1">
        <w:r>
          <w:rPr>
            <w:rStyle w:val="af0"/>
            <w:lang w:val="en-US"/>
          </w:rPr>
          <w:t>pdf</w:t>
        </w:r>
      </w:hyperlink>
      <w:r>
        <w:t xml:space="preserve"> (дата обращения: 06.04.2021)</w:t>
      </w:r>
    </w:p>
    <w:p w14:paraId="4F0AAC8E" w14:textId="77777777" w:rsidR="00970A9F" w:rsidRPr="00AB42D9" w:rsidRDefault="006B6AC9">
      <w:pPr>
        <w:pStyle w:val="a9"/>
        <w:numPr>
          <w:ilvl w:val="0"/>
          <w:numId w:val="7"/>
        </w:numPr>
        <w:ind w:left="0" w:firstLine="284"/>
        <w:rPr>
          <w:lang w:val="en-US"/>
        </w:rPr>
      </w:pPr>
      <w:r>
        <w:rPr>
          <w:lang w:val="en-US"/>
        </w:rPr>
        <w:t xml:space="preserve">Hierarchal Testbench Configuration Using </w:t>
      </w:r>
      <w:proofErr w:type="spellStart"/>
      <w:r>
        <w:rPr>
          <w:lang w:val="en-US"/>
        </w:rPr>
        <w:t>uvm_config_db</w:t>
      </w:r>
      <w:proofErr w:type="spellEnd"/>
      <w:r>
        <w:rPr>
          <w:lang w:val="en-US"/>
        </w:rPr>
        <w:t xml:space="preserve"> – Synopsys, 2014. URL</w:t>
      </w:r>
      <w:r w:rsidRPr="00AB42D9">
        <w:rPr>
          <w:lang w:val="en-US"/>
        </w:rPr>
        <w:t xml:space="preserve">: </w:t>
      </w:r>
      <w:hyperlink r:id="rId172" w:history="1">
        <w:r>
          <w:rPr>
            <w:rStyle w:val="af0"/>
            <w:lang w:val="en-US"/>
          </w:rPr>
          <w:t>https</w:t>
        </w:r>
      </w:hyperlink>
      <w:hyperlink r:id="rId173" w:history="1">
        <w:r w:rsidRPr="00AB42D9">
          <w:rPr>
            <w:rStyle w:val="af0"/>
            <w:lang w:val="en-US"/>
          </w:rPr>
          <w:t>://</w:t>
        </w:r>
      </w:hyperlink>
      <w:hyperlink r:id="rId174" w:history="1">
        <w:r>
          <w:rPr>
            <w:rStyle w:val="af0"/>
            <w:lang w:val="en-US"/>
          </w:rPr>
          <w:t>www</w:t>
        </w:r>
      </w:hyperlink>
      <w:hyperlink r:id="rId175" w:history="1">
        <w:r w:rsidRPr="00AB42D9">
          <w:rPr>
            <w:rStyle w:val="af0"/>
            <w:lang w:val="en-US"/>
          </w:rPr>
          <w:t>.</w:t>
        </w:r>
      </w:hyperlink>
      <w:hyperlink r:id="rId176" w:history="1">
        <w:r>
          <w:rPr>
            <w:rStyle w:val="af0"/>
            <w:lang w:val="en-US"/>
          </w:rPr>
          <w:t>synopsys</w:t>
        </w:r>
      </w:hyperlink>
      <w:hyperlink r:id="rId177" w:history="1">
        <w:r w:rsidRPr="00AB42D9">
          <w:rPr>
            <w:rStyle w:val="af0"/>
            <w:lang w:val="en-US"/>
          </w:rPr>
          <w:t>.</w:t>
        </w:r>
      </w:hyperlink>
      <w:hyperlink r:id="rId178" w:history="1">
        <w:r>
          <w:rPr>
            <w:rStyle w:val="af0"/>
            <w:lang w:val="en-US"/>
          </w:rPr>
          <w:t>com</w:t>
        </w:r>
      </w:hyperlink>
      <w:hyperlink r:id="rId179" w:history="1">
        <w:r w:rsidRPr="00AB42D9">
          <w:rPr>
            <w:rStyle w:val="af0"/>
            <w:lang w:val="en-US"/>
          </w:rPr>
          <w:t>/</w:t>
        </w:r>
      </w:hyperlink>
      <w:hyperlink r:id="rId180" w:history="1">
        <w:r>
          <w:rPr>
            <w:rStyle w:val="af0"/>
            <w:lang w:val="en-US"/>
          </w:rPr>
          <w:t>content</w:t>
        </w:r>
      </w:hyperlink>
      <w:hyperlink r:id="rId181" w:history="1">
        <w:r w:rsidRPr="00AB42D9">
          <w:rPr>
            <w:rStyle w:val="af0"/>
            <w:lang w:val="en-US"/>
          </w:rPr>
          <w:t>/</w:t>
        </w:r>
      </w:hyperlink>
      <w:hyperlink r:id="rId182" w:history="1">
        <w:r>
          <w:rPr>
            <w:rStyle w:val="af0"/>
            <w:lang w:val="en-US"/>
          </w:rPr>
          <w:t>dam</w:t>
        </w:r>
      </w:hyperlink>
      <w:hyperlink r:id="rId183" w:history="1">
        <w:r w:rsidRPr="00AB42D9">
          <w:rPr>
            <w:rStyle w:val="af0"/>
            <w:lang w:val="en-US"/>
          </w:rPr>
          <w:t>/</w:t>
        </w:r>
      </w:hyperlink>
      <w:hyperlink r:id="rId184" w:history="1">
        <w:r>
          <w:rPr>
            <w:rStyle w:val="af0"/>
            <w:lang w:val="en-US"/>
          </w:rPr>
          <w:t>synopsys</w:t>
        </w:r>
      </w:hyperlink>
      <w:hyperlink r:id="rId185" w:history="1">
        <w:r w:rsidRPr="00AB42D9">
          <w:rPr>
            <w:rStyle w:val="af0"/>
            <w:lang w:val="en-US"/>
          </w:rPr>
          <w:t>/</w:t>
        </w:r>
      </w:hyperlink>
      <w:hyperlink r:id="rId186" w:history="1">
        <w:r>
          <w:rPr>
            <w:rStyle w:val="af0"/>
            <w:lang w:val="en-US"/>
          </w:rPr>
          <w:t>services</w:t>
        </w:r>
      </w:hyperlink>
      <w:hyperlink r:id="rId187" w:history="1">
        <w:r w:rsidRPr="00AB42D9">
          <w:rPr>
            <w:rStyle w:val="af0"/>
            <w:lang w:val="en-US"/>
          </w:rPr>
          <w:t>/</w:t>
        </w:r>
      </w:hyperlink>
      <w:hyperlink r:id="rId188" w:history="1">
        <w:r>
          <w:rPr>
            <w:rStyle w:val="af0"/>
            <w:lang w:val="en-US"/>
          </w:rPr>
          <w:t>whitepapers</w:t>
        </w:r>
      </w:hyperlink>
      <w:hyperlink r:id="rId189" w:history="1">
        <w:r w:rsidRPr="00AB42D9">
          <w:rPr>
            <w:rStyle w:val="af0"/>
            <w:lang w:val="en-US"/>
          </w:rPr>
          <w:t>/</w:t>
        </w:r>
      </w:hyperlink>
      <w:hyperlink r:id="rId190" w:history="1">
        <w:r>
          <w:rPr>
            <w:rStyle w:val="af0"/>
            <w:lang w:val="en-US"/>
          </w:rPr>
          <w:t>hierarchical</w:t>
        </w:r>
      </w:hyperlink>
      <w:hyperlink r:id="rId191" w:history="1">
        <w:r w:rsidRPr="00AB42D9">
          <w:rPr>
            <w:rStyle w:val="af0"/>
            <w:lang w:val="en-US"/>
          </w:rPr>
          <w:t>-</w:t>
        </w:r>
      </w:hyperlink>
      <w:hyperlink r:id="rId192" w:history="1">
        <w:r>
          <w:rPr>
            <w:rStyle w:val="af0"/>
            <w:lang w:val="en-US"/>
          </w:rPr>
          <w:t>testbench</w:t>
        </w:r>
      </w:hyperlink>
      <w:hyperlink r:id="rId193" w:history="1">
        <w:r w:rsidRPr="00AB42D9">
          <w:rPr>
            <w:rStyle w:val="af0"/>
            <w:lang w:val="en-US"/>
          </w:rPr>
          <w:t>-</w:t>
        </w:r>
      </w:hyperlink>
      <w:hyperlink r:id="rId194" w:history="1">
        <w:r>
          <w:rPr>
            <w:rStyle w:val="af0"/>
            <w:lang w:val="en-US"/>
          </w:rPr>
          <w:t>configuration</w:t>
        </w:r>
      </w:hyperlink>
      <w:hyperlink r:id="rId195" w:history="1">
        <w:r w:rsidRPr="00AB42D9">
          <w:rPr>
            <w:rStyle w:val="af0"/>
            <w:lang w:val="en-US"/>
          </w:rPr>
          <w:t>-</w:t>
        </w:r>
      </w:hyperlink>
      <w:hyperlink r:id="rId196" w:history="1">
        <w:r>
          <w:rPr>
            <w:rStyle w:val="af0"/>
            <w:lang w:val="en-US"/>
          </w:rPr>
          <w:t>using</w:t>
        </w:r>
      </w:hyperlink>
      <w:hyperlink r:id="rId197" w:history="1">
        <w:r w:rsidRPr="00AB42D9">
          <w:rPr>
            <w:rStyle w:val="af0"/>
            <w:lang w:val="en-US"/>
          </w:rPr>
          <w:t>-</w:t>
        </w:r>
      </w:hyperlink>
      <w:hyperlink r:id="rId198" w:history="1">
        <w:r>
          <w:rPr>
            <w:rStyle w:val="af0"/>
            <w:lang w:val="en-US"/>
          </w:rPr>
          <w:t>uvm</w:t>
        </w:r>
      </w:hyperlink>
      <w:hyperlink r:id="rId199" w:history="1">
        <w:r w:rsidRPr="00AB42D9">
          <w:rPr>
            <w:rStyle w:val="af0"/>
            <w:lang w:val="en-US"/>
          </w:rPr>
          <w:t>.</w:t>
        </w:r>
      </w:hyperlink>
      <w:hyperlink r:id="rId200" w:history="1">
        <w:r>
          <w:rPr>
            <w:rStyle w:val="af0"/>
            <w:lang w:val="en-US"/>
          </w:rPr>
          <w:t>pdf</w:t>
        </w:r>
      </w:hyperlink>
      <w:r w:rsidRPr="00AB42D9">
        <w:rPr>
          <w:lang w:val="en-US"/>
        </w:rPr>
        <w:t xml:space="preserve"> (</w:t>
      </w:r>
      <w:r>
        <w:t>дата</w:t>
      </w:r>
      <w:r w:rsidRPr="00AB42D9">
        <w:rPr>
          <w:lang w:val="en-US"/>
        </w:rPr>
        <w:t xml:space="preserve"> </w:t>
      </w:r>
      <w:r>
        <w:t>обращения</w:t>
      </w:r>
      <w:r w:rsidRPr="00AB42D9">
        <w:rPr>
          <w:lang w:val="en-US"/>
        </w:rPr>
        <w:t>: 06.04.2021)</w:t>
      </w:r>
    </w:p>
    <w:p w14:paraId="678AB207" w14:textId="77777777" w:rsidR="00970A9F" w:rsidRPr="00685ADB" w:rsidRDefault="006B6AC9">
      <w:pPr>
        <w:pStyle w:val="a9"/>
        <w:numPr>
          <w:ilvl w:val="0"/>
          <w:numId w:val="7"/>
        </w:numPr>
        <w:ind w:left="0" w:firstLine="284"/>
        <w:rPr>
          <w:lang w:val="en-US"/>
        </w:rPr>
      </w:pPr>
      <w:r>
        <w:rPr>
          <w:lang w:val="en-US"/>
        </w:rPr>
        <w:t xml:space="preserve">Finite State Machine: Mealy State Machine and Moore State Machine // URL: </w:t>
      </w:r>
      <w:hyperlink r:id="rId201" w:history="1">
        <w:r>
          <w:rPr>
            <w:rStyle w:val="af0"/>
            <w:lang w:val="en-US"/>
          </w:rPr>
          <w:t>https://www.elprocus.com/finite-state-machine-mealy-state-machine-and-moore-state-machine/</w:t>
        </w:r>
      </w:hyperlink>
      <w:r>
        <w:rPr>
          <w:lang w:val="en-US"/>
        </w:rPr>
        <w:t xml:space="preserve"> (</w:t>
      </w:r>
      <w:r>
        <w:t>дата</w:t>
      </w:r>
      <w:r>
        <w:rPr>
          <w:lang w:val="en-US"/>
        </w:rPr>
        <w:t xml:space="preserve"> </w:t>
      </w:r>
      <w:r>
        <w:t>обращения</w:t>
      </w:r>
      <w:r>
        <w:rPr>
          <w:lang w:val="en-US"/>
        </w:rPr>
        <w:t>: 30.03.2021)</w:t>
      </w:r>
    </w:p>
    <w:p w14:paraId="4EDCACB4" w14:textId="77777777" w:rsidR="00970A9F" w:rsidRPr="00685ADB" w:rsidRDefault="006B6AC9">
      <w:pPr>
        <w:pStyle w:val="a9"/>
        <w:numPr>
          <w:ilvl w:val="0"/>
          <w:numId w:val="7"/>
        </w:numPr>
        <w:ind w:left="0" w:firstLine="284"/>
        <w:rPr>
          <w:lang w:val="en-US"/>
        </w:rPr>
      </w:pPr>
      <w:r>
        <w:rPr>
          <w:lang w:val="en-US"/>
        </w:rPr>
        <w:t xml:space="preserve">UVM 1.2 Class Reference. URL: </w:t>
      </w:r>
      <w:hyperlink r:id="rId202" w:history="1">
        <w:r>
          <w:rPr>
            <w:rStyle w:val="af0"/>
            <w:lang w:val="en-US"/>
          </w:rPr>
          <w:t>https://verificationacademy.com/verification-methodology-reference/uvm/docs_1.2/html/index.html</w:t>
        </w:r>
      </w:hyperlink>
      <w:r>
        <w:rPr>
          <w:lang w:val="en-US"/>
        </w:rPr>
        <w:t xml:space="preserve"> (</w:t>
      </w:r>
      <w:r>
        <w:t>дата</w:t>
      </w:r>
      <w:r>
        <w:rPr>
          <w:lang w:val="en-US"/>
        </w:rPr>
        <w:t xml:space="preserve"> </w:t>
      </w:r>
      <w:r>
        <w:t>обращения</w:t>
      </w:r>
      <w:r>
        <w:rPr>
          <w:lang w:val="en-US"/>
        </w:rPr>
        <w:t>: 06.04.2021)</w:t>
      </w:r>
    </w:p>
    <w:p w14:paraId="02DA6064" w14:textId="77777777" w:rsidR="00970A9F" w:rsidRPr="00AB42D9" w:rsidRDefault="006B6AC9">
      <w:pPr>
        <w:pStyle w:val="a9"/>
        <w:numPr>
          <w:ilvl w:val="0"/>
          <w:numId w:val="7"/>
        </w:numPr>
        <w:ind w:left="0" w:firstLine="284"/>
        <w:rPr>
          <w:lang w:val="en-US"/>
        </w:rPr>
      </w:pPr>
      <w:proofErr w:type="spellStart"/>
      <w:r>
        <w:rPr>
          <w:lang w:val="en-US"/>
        </w:rPr>
        <w:t>CrossLink</w:t>
      </w:r>
      <w:proofErr w:type="spellEnd"/>
      <w:r>
        <w:rPr>
          <w:lang w:val="en-US"/>
        </w:rPr>
        <w:t xml:space="preserve"> High-Speed I/O MIPI D-PHY and DDR Interfaces Technical Note. URL</w:t>
      </w:r>
      <w:r w:rsidRPr="00AB42D9">
        <w:rPr>
          <w:lang w:val="en-US"/>
        </w:rPr>
        <w:t xml:space="preserve">: </w:t>
      </w:r>
      <w:hyperlink r:id="rId203" w:history="1">
        <w:r>
          <w:rPr>
            <w:rStyle w:val="af0"/>
            <w:lang w:val="en-US"/>
          </w:rPr>
          <w:t>http</w:t>
        </w:r>
      </w:hyperlink>
      <w:hyperlink r:id="rId204" w:history="1">
        <w:r w:rsidRPr="00AB42D9">
          <w:rPr>
            <w:rStyle w:val="af0"/>
            <w:lang w:val="en-US"/>
          </w:rPr>
          <w:t>://</w:t>
        </w:r>
      </w:hyperlink>
      <w:hyperlink r:id="rId205" w:history="1">
        <w:r>
          <w:rPr>
            <w:rStyle w:val="af0"/>
            <w:lang w:val="en-US"/>
          </w:rPr>
          <w:t>www</w:t>
        </w:r>
      </w:hyperlink>
      <w:hyperlink r:id="rId206" w:history="1">
        <w:r w:rsidRPr="00AB42D9">
          <w:rPr>
            <w:rStyle w:val="af0"/>
            <w:lang w:val="en-US"/>
          </w:rPr>
          <w:t>.</w:t>
        </w:r>
      </w:hyperlink>
      <w:hyperlink r:id="rId207" w:history="1">
        <w:r>
          <w:rPr>
            <w:rStyle w:val="af0"/>
            <w:lang w:val="en-US"/>
          </w:rPr>
          <w:t>latticesemi</w:t>
        </w:r>
      </w:hyperlink>
      <w:hyperlink r:id="rId208" w:history="1">
        <w:r w:rsidRPr="00AB42D9">
          <w:rPr>
            <w:rStyle w:val="af0"/>
            <w:lang w:val="en-US"/>
          </w:rPr>
          <w:t>.</w:t>
        </w:r>
      </w:hyperlink>
      <w:hyperlink r:id="rId209" w:history="1">
        <w:r>
          <w:rPr>
            <w:rStyle w:val="af0"/>
            <w:lang w:val="en-US"/>
          </w:rPr>
          <w:t>com</w:t>
        </w:r>
      </w:hyperlink>
      <w:hyperlink r:id="rId210" w:history="1">
        <w:r w:rsidRPr="00AB42D9">
          <w:rPr>
            <w:rStyle w:val="af0"/>
            <w:lang w:val="en-US"/>
          </w:rPr>
          <w:t>/-/</w:t>
        </w:r>
      </w:hyperlink>
      <w:hyperlink r:id="rId211" w:history="1">
        <w:r>
          <w:rPr>
            <w:rStyle w:val="af0"/>
            <w:lang w:val="en-US"/>
          </w:rPr>
          <w:t>media</w:t>
        </w:r>
      </w:hyperlink>
      <w:hyperlink r:id="rId212" w:history="1">
        <w:r w:rsidRPr="00AB42D9">
          <w:rPr>
            <w:rStyle w:val="af0"/>
            <w:lang w:val="en-US"/>
          </w:rPr>
          <w:t>/</w:t>
        </w:r>
      </w:hyperlink>
      <w:hyperlink r:id="rId213" w:history="1">
        <w:r>
          <w:rPr>
            <w:rStyle w:val="af0"/>
            <w:lang w:val="en-US"/>
          </w:rPr>
          <w:t>LatticeSemi</w:t>
        </w:r>
      </w:hyperlink>
      <w:hyperlink r:id="rId214" w:history="1">
        <w:r w:rsidRPr="00AB42D9">
          <w:rPr>
            <w:rStyle w:val="af0"/>
            <w:lang w:val="en-US"/>
          </w:rPr>
          <w:t>/</w:t>
        </w:r>
      </w:hyperlink>
      <w:hyperlink r:id="rId215" w:history="1">
        <w:r>
          <w:rPr>
            <w:rStyle w:val="af0"/>
            <w:lang w:val="en-US"/>
          </w:rPr>
          <w:t>Documents</w:t>
        </w:r>
      </w:hyperlink>
      <w:hyperlink r:id="rId216" w:history="1">
        <w:r w:rsidRPr="00AB42D9">
          <w:rPr>
            <w:rStyle w:val="af0"/>
            <w:lang w:val="en-US"/>
          </w:rPr>
          <w:t>/</w:t>
        </w:r>
      </w:hyperlink>
      <w:hyperlink r:id="rId217" w:history="1">
        <w:r>
          <w:rPr>
            <w:rStyle w:val="af0"/>
            <w:lang w:val="en-US"/>
          </w:rPr>
          <w:t>ApplicationNotes</w:t>
        </w:r>
      </w:hyperlink>
      <w:hyperlink r:id="rId218" w:history="1">
        <w:r w:rsidRPr="00AB42D9">
          <w:rPr>
            <w:rStyle w:val="af0"/>
            <w:lang w:val="en-US"/>
          </w:rPr>
          <w:t>/</w:t>
        </w:r>
      </w:hyperlink>
      <w:hyperlink r:id="rId219" w:history="1">
        <w:r>
          <w:rPr>
            <w:rStyle w:val="af0"/>
            <w:lang w:val="en-US"/>
          </w:rPr>
          <w:t>AD</w:t>
        </w:r>
      </w:hyperlink>
      <w:hyperlink r:id="rId220" w:history="1">
        <w:r w:rsidRPr="00AB42D9">
          <w:rPr>
            <w:rStyle w:val="af0"/>
            <w:lang w:val="en-US"/>
          </w:rPr>
          <w:t>/</w:t>
        </w:r>
      </w:hyperlink>
      <w:hyperlink r:id="rId221" w:history="1">
        <w:r>
          <w:rPr>
            <w:rStyle w:val="af0"/>
            <w:lang w:val="en-US"/>
          </w:rPr>
          <w:t>CrossLinkHighSpeedIOMIPIDPHYandDDRInterfaces</w:t>
        </w:r>
      </w:hyperlink>
      <w:hyperlink r:id="rId222" w:history="1">
        <w:r w:rsidRPr="00AB42D9">
          <w:rPr>
            <w:rStyle w:val="af0"/>
            <w:lang w:val="en-US"/>
          </w:rPr>
          <w:t>.</w:t>
        </w:r>
      </w:hyperlink>
      <w:hyperlink r:id="rId223" w:history="1">
        <w:r>
          <w:rPr>
            <w:rStyle w:val="af0"/>
            <w:lang w:val="en-US"/>
          </w:rPr>
          <w:t>ashx</w:t>
        </w:r>
      </w:hyperlink>
      <w:hyperlink r:id="rId224" w:history="1">
        <w:r w:rsidRPr="00AB42D9">
          <w:rPr>
            <w:rStyle w:val="af0"/>
            <w:lang w:val="en-US"/>
          </w:rPr>
          <w:t>?</w:t>
        </w:r>
      </w:hyperlink>
      <w:hyperlink r:id="rId225" w:history="1">
        <w:r>
          <w:rPr>
            <w:rStyle w:val="af0"/>
            <w:lang w:val="en-US"/>
          </w:rPr>
          <w:t>document</w:t>
        </w:r>
      </w:hyperlink>
      <w:hyperlink r:id="rId226" w:history="1">
        <w:r w:rsidRPr="00AB42D9">
          <w:rPr>
            <w:rStyle w:val="af0"/>
            <w:lang w:val="en-US"/>
          </w:rPr>
          <w:t>_</w:t>
        </w:r>
      </w:hyperlink>
      <w:hyperlink r:id="rId227" w:history="1">
        <w:r>
          <w:rPr>
            <w:rStyle w:val="af0"/>
            <w:lang w:val="en-US"/>
          </w:rPr>
          <w:t>id</w:t>
        </w:r>
      </w:hyperlink>
      <w:hyperlink r:id="rId228" w:history="1">
        <w:r w:rsidRPr="00AB42D9">
          <w:rPr>
            <w:rStyle w:val="af0"/>
            <w:lang w:val="en-US"/>
          </w:rPr>
          <w:t>=51653</w:t>
        </w:r>
      </w:hyperlink>
      <w:r w:rsidRPr="00AB42D9">
        <w:rPr>
          <w:lang w:val="en-US"/>
        </w:rPr>
        <w:t xml:space="preserve"> (</w:t>
      </w:r>
      <w:r>
        <w:t>дата</w:t>
      </w:r>
      <w:r w:rsidRPr="00AB42D9">
        <w:rPr>
          <w:lang w:val="en-US"/>
        </w:rPr>
        <w:t xml:space="preserve"> </w:t>
      </w:r>
      <w:r>
        <w:t>обращения</w:t>
      </w:r>
      <w:r w:rsidRPr="00AB42D9">
        <w:rPr>
          <w:lang w:val="en-US"/>
        </w:rPr>
        <w:t>: 06.04.2021)</w:t>
      </w:r>
    </w:p>
    <w:p w14:paraId="0EB09E7E" w14:textId="77777777" w:rsidR="00970A9F" w:rsidRDefault="006B6AC9">
      <w:pPr>
        <w:pStyle w:val="a9"/>
        <w:numPr>
          <w:ilvl w:val="0"/>
          <w:numId w:val="7"/>
        </w:numPr>
        <w:ind w:left="0" w:firstLine="284"/>
      </w:pPr>
      <w:r>
        <w:rPr>
          <w:lang w:val="en-US"/>
        </w:rPr>
        <w:t>CSI-2/DSI D-PHY Receiver Submodule IP User Guide. URL</w:t>
      </w:r>
      <w:r w:rsidRPr="00AB42D9">
        <w:rPr>
          <w:lang w:val="en-US"/>
        </w:rPr>
        <w:t xml:space="preserve">: </w:t>
      </w:r>
      <w:hyperlink r:id="rId229" w:anchor=":~:text=The%20Lattice%20Semiconductor%20CSI%2D2,equipment%2C%20and%20many%20other%20applications" w:history="1">
        <w:r>
          <w:rPr>
            <w:rStyle w:val="af0"/>
            <w:lang w:val="en-US"/>
          </w:rPr>
          <w:t>http</w:t>
        </w:r>
      </w:hyperlink>
      <w:hyperlink r:id="rId230" w:anchor=":~:text=The%20Lattice%20Semiconductor%20CSI%2D2,equipment%2C%20and%20many%20other%20applications" w:history="1">
        <w:r w:rsidRPr="00AB42D9">
          <w:rPr>
            <w:rStyle w:val="af0"/>
            <w:lang w:val="en-US"/>
          </w:rPr>
          <w:t>://</w:t>
        </w:r>
      </w:hyperlink>
      <w:hyperlink r:id="rId231" w:anchor=":~:text=The%20Lattice%20Semiconductor%20CSI%2D2,equipment%2C%20and%20many%20other%20applications" w:history="1">
        <w:r>
          <w:rPr>
            <w:rStyle w:val="af0"/>
            <w:lang w:val="en-US"/>
          </w:rPr>
          <w:t>www</w:t>
        </w:r>
      </w:hyperlink>
      <w:hyperlink r:id="rId232" w:anchor=":~:text=The%20Lattice%20Semiconductor%20CSI%2D2,equipment%2C%20and%20many%20other%20applications" w:history="1">
        <w:r w:rsidRPr="00AB42D9">
          <w:rPr>
            <w:rStyle w:val="af0"/>
            <w:lang w:val="en-US"/>
          </w:rPr>
          <w:t>.</w:t>
        </w:r>
      </w:hyperlink>
      <w:hyperlink r:id="rId233" w:anchor=":~:text=The%20Lattice%20Semiconductor%20CSI%2D2,equipment%2C%20and%20many%20other%20applications" w:history="1">
        <w:r>
          <w:rPr>
            <w:rStyle w:val="af0"/>
            <w:lang w:val="en-US"/>
          </w:rPr>
          <w:t>latticesemi</w:t>
        </w:r>
      </w:hyperlink>
      <w:hyperlink r:id="rId234" w:anchor=":~:text=The%20Lattice%20Semiconductor%20CSI%2D2,equipment%2C%20and%20many%20other%20applications" w:history="1">
        <w:r w:rsidRPr="00AB42D9">
          <w:rPr>
            <w:rStyle w:val="af0"/>
            <w:lang w:val="en-US"/>
          </w:rPr>
          <w:t>.</w:t>
        </w:r>
      </w:hyperlink>
      <w:hyperlink r:id="rId235" w:anchor=":~:text=The%20Lattice%20Semiconductor%20CSI%2D2,equipment%2C%20and%20many%20other%20applications" w:history="1">
        <w:r>
          <w:rPr>
            <w:rStyle w:val="af0"/>
            <w:lang w:val="en-US"/>
          </w:rPr>
          <w:t>com</w:t>
        </w:r>
      </w:hyperlink>
      <w:hyperlink r:id="rId236" w:anchor=":~:text=The%20Lattice%20Semiconductor%20CSI%2D2,equipment%2C%20and%20many%20other%20applications" w:history="1">
        <w:r w:rsidRPr="00AB42D9">
          <w:rPr>
            <w:rStyle w:val="af0"/>
            <w:lang w:val="en-US"/>
          </w:rPr>
          <w:t>/-/</w:t>
        </w:r>
      </w:hyperlink>
      <w:hyperlink r:id="rId237" w:anchor=":~:text=The%20Lattice%20Semiconductor%20CSI%2D2,equipment%2C%20and%20many%20other%20applications" w:history="1">
        <w:r>
          <w:rPr>
            <w:rStyle w:val="af0"/>
            <w:lang w:val="en-US"/>
          </w:rPr>
          <w:t>media</w:t>
        </w:r>
      </w:hyperlink>
      <w:hyperlink r:id="rId238" w:anchor=":~:text=The%20Lattice%20Semiconductor%20CSI%2D2,equipment%2C%20and%20many%20other%20applications" w:history="1">
        <w:r w:rsidRPr="00AB42D9">
          <w:rPr>
            <w:rStyle w:val="af0"/>
            <w:lang w:val="en-US"/>
          </w:rPr>
          <w:t>/</w:t>
        </w:r>
      </w:hyperlink>
      <w:hyperlink r:id="rId239" w:anchor=":~:text=The%20Lattice%20Semiconductor%20CSI%2D2,equipment%2C%20and%20many%20other%20applications" w:history="1">
        <w:r>
          <w:rPr>
            <w:rStyle w:val="af0"/>
            <w:lang w:val="en-US"/>
          </w:rPr>
          <w:t>LatticeSemi</w:t>
        </w:r>
      </w:hyperlink>
      <w:hyperlink r:id="rId240" w:anchor=":~:text=The%20Lattice%20Semiconductor%20CSI%2D2,equipment%2C%20and%20many%20other%20applications" w:history="1">
        <w:r w:rsidRPr="00AB42D9">
          <w:rPr>
            <w:rStyle w:val="af0"/>
            <w:lang w:val="en-US"/>
          </w:rPr>
          <w:t>/</w:t>
        </w:r>
      </w:hyperlink>
      <w:hyperlink r:id="rId241" w:anchor=":~:text=The%20Lattice%20Semiconductor%20CSI%2D2,equipment%2C%20and%20many%20other%20applications" w:history="1">
        <w:r>
          <w:rPr>
            <w:rStyle w:val="af0"/>
            <w:lang w:val="en-US"/>
          </w:rPr>
          <w:t>Documents</w:t>
        </w:r>
      </w:hyperlink>
      <w:hyperlink r:id="rId242" w:anchor=":~:text=The%20Lattice%20Semiconductor%20CSI%2D2,equipment%2C%20and%20many%20other%20applications" w:history="1">
        <w:r w:rsidRPr="00AB42D9">
          <w:rPr>
            <w:rStyle w:val="af0"/>
            <w:lang w:val="en-US"/>
          </w:rPr>
          <w:t>/</w:t>
        </w:r>
      </w:hyperlink>
      <w:hyperlink r:id="rId243" w:anchor=":~:text=The%20Lattice%20Semiconductor%20CSI%2D2,equipment%2C%20and%20many%20other%20applications" w:history="1">
        <w:r>
          <w:rPr>
            <w:rStyle w:val="af0"/>
            <w:lang w:val="en-US"/>
          </w:rPr>
          <w:t>UserManuals</w:t>
        </w:r>
      </w:hyperlink>
      <w:hyperlink r:id="rId244" w:anchor=":~:text=The%20Lattice%20Semiconductor%20CSI%2D2,equipment%2C%20and%20many%20other%20applications" w:history="1">
        <w:r w:rsidRPr="00AB42D9">
          <w:rPr>
            <w:rStyle w:val="af0"/>
            <w:lang w:val="en-US"/>
          </w:rPr>
          <w:t>/</w:t>
        </w:r>
      </w:hyperlink>
      <w:hyperlink r:id="rId245" w:anchor=":~:text=The%20Lattice%20Semiconductor%20CSI%2D2,equipment%2C%20and%20many%20other%20applications" w:history="1">
        <w:r>
          <w:rPr>
            <w:rStyle w:val="af0"/>
            <w:lang w:val="en-US"/>
          </w:rPr>
          <w:t>E</w:t>
        </w:r>
      </w:hyperlink>
      <w:hyperlink r:id="rId246" w:anchor=":~:text=The%20Lattice%20Semiconductor%20CSI%2D2,equipment%2C%20and%20many%20other%20applications" w:history="1">
        <w:r w:rsidRPr="00AB42D9">
          <w:rPr>
            <w:rStyle w:val="af0"/>
            <w:lang w:val="en-US"/>
          </w:rPr>
          <w:t>---</w:t>
        </w:r>
      </w:hyperlink>
      <w:hyperlink r:id="rId247" w:anchor=":~:text=The%20Lattice%20Semiconductor%20CSI%2D2,equipment%2C%20and%20many%20other%20applications" w:history="1">
        <w:r>
          <w:rPr>
            <w:rStyle w:val="af0"/>
            <w:lang w:val="en-US"/>
          </w:rPr>
          <w:t>I</w:t>
        </w:r>
      </w:hyperlink>
      <w:hyperlink r:id="rId248" w:anchor=":~:text=The%20Lattice%20Semiconductor%20CSI%2D2,equipment%2C%20and%20many%20other%20applications" w:history="1">
        <w:r w:rsidRPr="00AB42D9">
          <w:rPr>
            <w:rStyle w:val="af0"/>
            <w:lang w:val="en-US"/>
          </w:rPr>
          <w:t>-</w:t>
        </w:r>
      </w:hyperlink>
      <w:hyperlink r:id="rId249" w:anchor=":~:text=The%20Lattice%20Semiconductor%20CSI%2D2,equipment%2C%20and%20many%20other%20applications" w:history="1">
        <w:r>
          <w:rPr>
            <w:rStyle w:val="af0"/>
            <w:lang w:val="en-US"/>
          </w:rPr>
          <w:t>Folder</w:t>
        </w:r>
      </w:hyperlink>
      <w:hyperlink r:id="rId250" w:anchor=":~:text=The%20Lattice%20Semiconductor%20CSI%2D2,equipment%2C%20and%20many%20other%20applications" w:history="1">
        <w:r w:rsidRPr="00AB42D9">
          <w:rPr>
            <w:rStyle w:val="af0"/>
            <w:lang w:val="en-US"/>
          </w:rPr>
          <w:t>-3/</w:t>
        </w:r>
      </w:hyperlink>
      <w:hyperlink r:id="rId251" w:anchor=":~:text=The%20Lattice%20Semiconductor%20CSI%2D2,equipment%2C%20and%20many%20other%20applications" w:history="1">
        <w:r>
          <w:rPr>
            <w:rStyle w:val="af0"/>
            <w:lang w:val="en-US"/>
          </w:rPr>
          <w:t>FPGA</w:t>
        </w:r>
      </w:hyperlink>
      <w:hyperlink r:id="rId252" w:anchor=":~:text=The%20Lattice%20Semiconductor%20CSI%2D2,equipment%2C%20and%20many%20other%20applications" w:history="1">
        <w:r w:rsidRPr="00AB42D9">
          <w:rPr>
            <w:rStyle w:val="af0"/>
            <w:lang w:val="en-US"/>
          </w:rPr>
          <w:t>-</w:t>
        </w:r>
      </w:hyperlink>
      <w:hyperlink r:id="rId253" w:anchor=":~:text=The%20Lattice%20Semiconductor%20CSI%2D2,equipment%2C%20and%20many%20other%20applications" w:history="1">
        <w:r>
          <w:rPr>
            <w:rStyle w:val="af0"/>
            <w:lang w:val="en-US"/>
          </w:rPr>
          <w:t>IPUG</w:t>
        </w:r>
      </w:hyperlink>
      <w:hyperlink r:id="rId254" w:anchor=":~:text=The%20Lattice%20Semiconductor%20CSI%2D2,equipment%2C%20and%20many%20other%20applications" w:history="1">
        <w:r w:rsidRPr="00AB42D9">
          <w:rPr>
            <w:rStyle w:val="af0"/>
            <w:lang w:val="en-US"/>
          </w:rPr>
          <w:t>-02025-1-4-</w:t>
        </w:r>
      </w:hyperlink>
      <w:hyperlink r:id="rId255" w:anchor=":~:text=The%20Lattice%20Semiconductor%20CSI%2D2,equipment%2C%20and%20many%20other%20applications" w:history="1">
        <w:r>
          <w:rPr>
            <w:rStyle w:val="af0"/>
            <w:lang w:val="en-US"/>
          </w:rPr>
          <w:t>CSI</w:t>
        </w:r>
      </w:hyperlink>
      <w:hyperlink r:id="rId256" w:anchor=":~:text=The%20Lattice%20Semiconductor%20CSI%2D2,equipment%2C%20and%20many%20other%20applications" w:history="1">
        <w:r w:rsidRPr="00AB42D9">
          <w:rPr>
            <w:rStyle w:val="af0"/>
            <w:lang w:val="en-US"/>
          </w:rPr>
          <w:t>2-</w:t>
        </w:r>
      </w:hyperlink>
      <w:hyperlink r:id="rId257" w:anchor=":~:text=The%20Lattice%20Semiconductor%20CSI%2D2,equipment%2C%20and%20many%20other%20applications" w:history="1">
        <w:r>
          <w:rPr>
            <w:rStyle w:val="af0"/>
            <w:lang w:val="en-US"/>
          </w:rPr>
          <w:t>DSI</w:t>
        </w:r>
      </w:hyperlink>
      <w:hyperlink r:id="rId258" w:anchor=":~:text=The%20Lattice%20Semiconductor%20CSI%2D2,equipment%2C%20and%20many%20other%20applications" w:history="1">
        <w:r w:rsidRPr="00AB42D9">
          <w:rPr>
            <w:rStyle w:val="af0"/>
            <w:lang w:val="en-US"/>
          </w:rPr>
          <w:t>-</w:t>
        </w:r>
      </w:hyperlink>
      <w:hyperlink r:id="rId259" w:anchor=":~:text=The%20Lattice%20Semiconductor%20CSI%2D2,equipment%2C%20and%20many%20other%20applications" w:history="1">
        <w:r>
          <w:rPr>
            <w:rStyle w:val="af0"/>
            <w:lang w:val="en-US"/>
          </w:rPr>
          <w:t>DPHY</w:t>
        </w:r>
      </w:hyperlink>
      <w:hyperlink r:id="rId260" w:anchor=":~:text=The%20Lattice%20Semiconductor%20CSI%2D2,equipment%2C%20and%20many%20other%20applications" w:history="1">
        <w:r w:rsidRPr="00AB42D9">
          <w:rPr>
            <w:rStyle w:val="af0"/>
            <w:lang w:val="en-US"/>
          </w:rPr>
          <w:t>-</w:t>
        </w:r>
      </w:hyperlink>
      <w:hyperlink r:id="rId261" w:anchor=":~:text=The%20Lattice%20Semiconductor%20CSI%2D2,equipment%2C%20and%20many%20other%20applications" w:history="1">
        <w:r>
          <w:rPr>
            <w:rStyle w:val="af0"/>
            <w:lang w:val="en-US"/>
          </w:rPr>
          <w:t>Receiver</w:t>
        </w:r>
      </w:hyperlink>
      <w:hyperlink r:id="rId262" w:anchor=":~:text=The%20Lattice%20Semiconductor%20CSI%2D2,equipment%2C%20and%20many%20other%20applications" w:history="1">
        <w:r w:rsidRPr="00AB42D9">
          <w:rPr>
            <w:rStyle w:val="af0"/>
            <w:lang w:val="en-US"/>
          </w:rPr>
          <w:t>-</w:t>
        </w:r>
      </w:hyperlink>
      <w:hyperlink r:id="rId263" w:anchor=":~:text=The%20Lattice%20Semiconductor%20CSI%2D2,equipment%2C%20and%20many%20other%20applications" w:history="1">
        <w:r>
          <w:rPr>
            <w:rStyle w:val="af0"/>
            <w:lang w:val="en-US"/>
          </w:rPr>
          <w:t>Submodule</w:t>
        </w:r>
      </w:hyperlink>
      <w:hyperlink r:id="rId264" w:anchor=":~:text=The%20Lattice%20Semiconductor%20CSI%2D2,equipment%2C%20and%20many%20other%20applications" w:history="1">
        <w:r w:rsidRPr="00AB42D9">
          <w:rPr>
            <w:rStyle w:val="af0"/>
            <w:lang w:val="en-US"/>
          </w:rPr>
          <w:t>-</w:t>
        </w:r>
      </w:hyperlink>
      <w:hyperlink r:id="rId265" w:anchor=":~:text=The%20Lattice%20Semiconductor%20CSI%2D2,equipment%2C%20and%20many%20other%20applications" w:history="1">
        <w:r>
          <w:rPr>
            <w:rStyle w:val="af0"/>
            <w:lang w:val="en-US"/>
          </w:rPr>
          <w:t>IP</w:t>
        </w:r>
      </w:hyperlink>
      <w:hyperlink r:id="rId266" w:anchor=":~:text=The%20Lattice%20Semiconductor%20CSI%2D2,equipment%2C%20and%20many%20other%20applications" w:history="1">
        <w:r w:rsidRPr="00AB42D9">
          <w:rPr>
            <w:rStyle w:val="af0"/>
            <w:lang w:val="en-US"/>
          </w:rPr>
          <w:t>.</w:t>
        </w:r>
      </w:hyperlink>
      <w:hyperlink r:id="rId267" w:anchor=":~:text=The%20Lattice%20Semiconductor%20CSI%2D2,equipment%2C%20and%20many%20other%20applications" w:history="1">
        <w:r>
          <w:rPr>
            <w:rStyle w:val="af0"/>
            <w:lang w:val="en-US"/>
          </w:rPr>
          <w:t>ashx</w:t>
        </w:r>
      </w:hyperlink>
      <w:hyperlink r:id="rId268" w:anchor=":~:text=The%20Lattice%20Semiconductor%20CSI%2D2,equipment%2C%20and%20many%20other%20applications" w:history="1">
        <w:r w:rsidRPr="00AB42D9">
          <w:rPr>
            <w:rStyle w:val="af0"/>
            <w:lang w:val="en-US"/>
          </w:rPr>
          <w:t>?</w:t>
        </w:r>
      </w:hyperlink>
      <w:hyperlink r:id="rId269" w:anchor=":~:text=The%20Lattice%20Semiconductor%20CSI%2D2,equipment%2C%20and%20many%20other%20applications" w:history="1">
        <w:r>
          <w:rPr>
            <w:rStyle w:val="af0"/>
            <w:lang w:val="en-US"/>
          </w:rPr>
          <w:t>document</w:t>
        </w:r>
      </w:hyperlink>
      <w:hyperlink r:id="rId270" w:anchor=":~:text=The%20Lattice%20Semiconductor%20CSI%2D2,equipment%2C%20and%20many%20other%20applications" w:history="1">
        <w:r w:rsidRPr="00AB42D9">
          <w:rPr>
            <w:rStyle w:val="af0"/>
            <w:lang w:val="en-US"/>
          </w:rPr>
          <w:t>_</w:t>
        </w:r>
      </w:hyperlink>
      <w:hyperlink r:id="rId271" w:anchor=":~:text=The%20Lattice%20Semiconductor%20CSI%2D2,equipment%2C%20and%20many%20other%20applications" w:history="1">
        <w:r>
          <w:rPr>
            <w:rStyle w:val="af0"/>
            <w:lang w:val="en-US"/>
          </w:rPr>
          <w:t>id</w:t>
        </w:r>
      </w:hyperlink>
      <w:hyperlink r:id="rId272" w:anchor=":~:text=The%20Lattice%20Semiconductor%20CSI%2D2,equipment%2C%20and%20many%20other%20applications" w:history="1">
        <w:r w:rsidRPr="00AB42D9">
          <w:rPr>
            <w:rStyle w:val="af0"/>
            <w:lang w:val="en-US"/>
          </w:rPr>
          <w:t>=52136#:~:</w:t>
        </w:r>
      </w:hyperlink>
      <w:hyperlink r:id="rId273" w:anchor=":~:text=The%20Lattice%20Semiconductor%20CSI%2D2,equipment%2C%20and%20many%20other%20applications" w:history="1">
        <w:r>
          <w:rPr>
            <w:rStyle w:val="af0"/>
            <w:lang w:val="en-US"/>
          </w:rPr>
          <w:t>text</w:t>
        </w:r>
      </w:hyperlink>
      <w:hyperlink r:id="rId274" w:anchor=":~:text=The%20Lattice%20Semiconductor%20CSI%2D2,equipment%2C%20and%20many%20other%20applications" w:history="1">
        <w:r w:rsidRPr="00AB42D9">
          <w:rPr>
            <w:rStyle w:val="af0"/>
            <w:lang w:val="en-US"/>
          </w:rPr>
          <w:t>=</w:t>
        </w:r>
      </w:hyperlink>
      <w:hyperlink r:id="rId275" w:anchor=":~:text=The%20Lattice%20Semiconductor%20CSI%2D2,equipment%2C%20and%20many%20other%20applications" w:history="1">
        <w:r>
          <w:rPr>
            <w:rStyle w:val="af0"/>
            <w:lang w:val="en-US"/>
          </w:rPr>
          <w:t>The</w:t>
        </w:r>
      </w:hyperlink>
      <w:hyperlink r:id="rId276" w:anchor=":~:text=The%20Lattice%20Semiconductor%20CSI%2D2,equipment%2C%20and%20many%20other%20applications" w:history="1">
        <w:r w:rsidRPr="00AB42D9">
          <w:rPr>
            <w:rStyle w:val="af0"/>
            <w:lang w:val="en-US"/>
          </w:rPr>
          <w:t>%20</w:t>
        </w:r>
      </w:hyperlink>
      <w:hyperlink r:id="rId277" w:anchor=":~:text=The%20Lattice%20Semiconductor%20CSI%2D2,equipment%2C%20and%20many%20other%20applications" w:history="1">
        <w:r>
          <w:rPr>
            <w:rStyle w:val="af0"/>
            <w:lang w:val="en-US"/>
          </w:rPr>
          <w:t>Lattice</w:t>
        </w:r>
      </w:hyperlink>
      <w:hyperlink r:id="rId278" w:anchor=":~:text=The%20Lattice%20Semiconductor%20CSI%2D2,equipment%2C%20and%20many%20other%20applications" w:history="1">
        <w:r w:rsidRPr="00AB42D9">
          <w:rPr>
            <w:rStyle w:val="af0"/>
            <w:lang w:val="en-US"/>
          </w:rPr>
          <w:t>%20</w:t>
        </w:r>
      </w:hyperlink>
      <w:hyperlink r:id="rId279" w:anchor=":~:text=The%20Lattice%20Semiconductor%20CSI%2D2,equipment%2C%20and%20many%20other%20applications" w:history="1">
        <w:r>
          <w:rPr>
            <w:rStyle w:val="af0"/>
            <w:lang w:val="en-US"/>
          </w:rPr>
          <w:t>Semiconductor</w:t>
        </w:r>
      </w:hyperlink>
      <w:hyperlink r:id="rId280" w:anchor=":~:text=The%20Lattice%20Semiconductor%20CSI%2D2,equipment%2C%20and%20many%20other%20applications" w:history="1">
        <w:r w:rsidRPr="00AB42D9">
          <w:rPr>
            <w:rStyle w:val="af0"/>
            <w:lang w:val="en-US"/>
          </w:rPr>
          <w:t>%20</w:t>
        </w:r>
      </w:hyperlink>
      <w:hyperlink r:id="rId281" w:anchor=":~:text=The%20Lattice%20Semiconductor%20CSI%2D2,equipment%2C%20and%20many%20other%20applications" w:history="1">
        <w:r>
          <w:rPr>
            <w:rStyle w:val="af0"/>
            <w:lang w:val="en-US"/>
          </w:rPr>
          <w:t>CSI</w:t>
        </w:r>
      </w:hyperlink>
      <w:hyperlink r:id="rId282" w:anchor=":~:text=The%20Lattice%20Semiconductor%20CSI%2D2,equipment%2C%20and%20many%20other%20applications" w:history="1">
        <w:r w:rsidRPr="00AB42D9">
          <w:rPr>
            <w:rStyle w:val="af0"/>
            <w:lang w:val="en-US"/>
          </w:rPr>
          <w:t>%2</w:t>
        </w:r>
      </w:hyperlink>
      <w:hyperlink r:id="rId283" w:anchor=":~:text=The%20Lattice%20Semiconductor%20CSI%2D2,equipment%2C%20and%20many%20other%20applications" w:history="1">
        <w:r>
          <w:rPr>
            <w:rStyle w:val="af0"/>
            <w:lang w:val="en-US"/>
          </w:rPr>
          <w:t>D</w:t>
        </w:r>
      </w:hyperlink>
      <w:hyperlink r:id="rId284" w:anchor=":~:text=The%20Lattice%20Semiconductor%20CSI%2D2,equipment%2C%20and%20many%20other%20applications" w:history="1">
        <w:r w:rsidRPr="00AB42D9">
          <w:rPr>
            <w:rStyle w:val="af0"/>
            <w:lang w:val="en-US"/>
          </w:rPr>
          <w:t>2,</w:t>
        </w:r>
      </w:hyperlink>
      <w:hyperlink r:id="rId285" w:anchor=":~:text=The%20Lattice%20Semiconductor%20CSI%2D2,equipment%2C%20and%20many%20other%20applications" w:history="1">
        <w:r>
          <w:rPr>
            <w:rStyle w:val="af0"/>
            <w:lang w:val="en-US"/>
          </w:rPr>
          <w:t>equipment</w:t>
        </w:r>
      </w:hyperlink>
      <w:hyperlink r:id="rId286" w:anchor=":~:text=The%20Lattice%20Semiconductor%20CSI%2D2,equipment%2C%20and%20many%20other%20applications" w:history="1">
        <w:r w:rsidRPr="00AB42D9">
          <w:rPr>
            <w:rStyle w:val="af0"/>
            <w:lang w:val="en-US"/>
          </w:rPr>
          <w:t>%2</w:t>
        </w:r>
      </w:hyperlink>
      <w:hyperlink r:id="rId287" w:anchor=":~:text=The%20Lattice%20Semiconductor%20CSI%2D2,equipment%2C%20and%20many%20other%20applications" w:history="1">
        <w:r>
          <w:rPr>
            <w:rStyle w:val="af0"/>
            <w:lang w:val="en-US"/>
          </w:rPr>
          <w:t>C</w:t>
        </w:r>
      </w:hyperlink>
      <w:hyperlink r:id="rId288" w:anchor=":~:text=The%20Lattice%20Semiconductor%20CSI%2D2,equipment%2C%20and%20many%20other%20applications" w:history="1">
        <w:r w:rsidRPr="00252DEE">
          <w:rPr>
            <w:rStyle w:val="af0"/>
          </w:rPr>
          <w:t>%20</w:t>
        </w:r>
      </w:hyperlink>
      <w:hyperlink r:id="rId289" w:anchor=":~:text=The%20Lattice%20Semiconductor%20CSI%2D2,equipment%2C%20and%20many%20other%20applications" w:history="1">
        <w:r>
          <w:rPr>
            <w:rStyle w:val="af0"/>
            <w:lang w:val="en-US"/>
          </w:rPr>
          <w:t>and</w:t>
        </w:r>
      </w:hyperlink>
      <w:hyperlink r:id="rId290" w:anchor=":~:text=The%20Lattice%20Semiconductor%20CSI%2D2,equipment%2C%20and%20many%20other%20applications" w:history="1">
        <w:r w:rsidRPr="00252DEE">
          <w:rPr>
            <w:rStyle w:val="af0"/>
          </w:rPr>
          <w:t>%20</w:t>
        </w:r>
      </w:hyperlink>
      <w:hyperlink r:id="rId291" w:anchor=":~:text=The%20Lattice%20Semiconductor%20CSI%2D2,equipment%2C%20and%20many%20other%20applications" w:history="1">
        <w:r>
          <w:rPr>
            <w:rStyle w:val="af0"/>
            <w:lang w:val="en-US"/>
          </w:rPr>
          <w:t>many</w:t>
        </w:r>
      </w:hyperlink>
      <w:hyperlink r:id="rId292" w:anchor=":~:text=The%20Lattice%20Semiconductor%20CSI%2D2,equipment%2C%20and%20many%20other%20applications" w:history="1">
        <w:r w:rsidRPr="00252DEE">
          <w:rPr>
            <w:rStyle w:val="af0"/>
          </w:rPr>
          <w:t>%20</w:t>
        </w:r>
      </w:hyperlink>
      <w:hyperlink r:id="rId293" w:anchor=":~:text=The%20Lattice%20Semiconductor%20CSI%2D2,equipment%2C%20and%20many%20other%20applications" w:history="1">
        <w:r>
          <w:rPr>
            <w:rStyle w:val="af0"/>
            <w:lang w:val="en-US"/>
          </w:rPr>
          <w:t>other</w:t>
        </w:r>
      </w:hyperlink>
      <w:hyperlink r:id="rId294" w:anchor=":~:text=The%20Lattice%20Semiconductor%20CSI%2D2,equipment%2C%20and%20many%20other%20applications" w:history="1">
        <w:r>
          <w:rPr>
            <w:rStyle w:val="af0"/>
          </w:rPr>
          <w:t>%20</w:t>
        </w:r>
      </w:hyperlink>
      <w:hyperlink r:id="rId295" w:anchor=":~:text=The%20Lattice%20Semiconductor%20CSI%2D2,equipment%2C%20and%20many%20other%20applications" w:history="1">
        <w:r>
          <w:rPr>
            <w:rStyle w:val="af0"/>
            <w:lang w:val="en-US"/>
          </w:rPr>
          <w:t>applications</w:t>
        </w:r>
      </w:hyperlink>
      <w:r>
        <w:t xml:space="preserve"> (дата обращения: 06.04.2021)</w:t>
      </w:r>
    </w:p>
    <w:p w14:paraId="28BD0A2A" w14:textId="77777777" w:rsidR="00970A9F" w:rsidRDefault="00970A9F">
      <w:pPr>
        <w:pageBreakBefore/>
        <w:widowControl/>
        <w:autoSpaceDE/>
        <w:spacing w:line="240" w:lineRule="auto"/>
        <w:ind w:firstLine="0"/>
        <w:jc w:val="left"/>
      </w:pPr>
    </w:p>
    <w:p w14:paraId="773BB530" w14:textId="77777777" w:rsidR="00970A9F" w:rsidRDefault="006B6AC9">
      <w:pPr>
        <w:pStyle w:val="Heading"/>
      </w:pPr>
      <w:bookmarkStart w:id="85" w:name="_Toc72263263"/>
      <w:bookmarkStart w:id="86" w:name="__RefHeading___Toc17321_135013858"/>
      <w:r>
        <w:t>ПРИЛОЖЕНИЯ</w:t>
      </w:r>
      <w:bookmarkEnd w:id="85"/>
      <w:bookmarkEnd w:id="86"/>
    </w:p>
    <w:p w14:paraId="48A2DAAA" w14:textId="77777777" w:rsidR="00970A9F" w:rsidRDefault="006B6AC9">
      <w:pPr>
        <w:pStyle w:val="1"/>
        <w:jc w:val="left"/>
      </w:pPr>
      <w:bookmarkStart w:id="87" w:name="_Toc72263268"/>
      <w:bookmarkStart w:id="88" w:name="__RefHeading___Toc17331_135013858"/>
      <w:r>
        <w:t>Приложение</w:t>
      </w:r>
      <w:r w:rsidRPr="00685ADB">
        <w:t xml:space="preserve"> А – </w:t>
      </w:r>
      <w:r>
        <w:t>Руководство</w:t>
      </w:r>
      <w:r w:rsidRPr="00685ADB">
        <w:t xml:space="preserve"> </w:t>
      </w:r>
      <w:r>
        <w:t>пользователя</w:t>
      </w:r>
      <w:bookmarkEnd w:id="87"/>
      <w:bookmarkEnd w:id="88"/>
    </w:p>
    <w:p w14:paraId="2AAB78B6" w14:textId="77777777" w:rsidR="00970A9F" w:rsidRPr="00685ADB" w:rsidRDefault="00970A9F"/>
    <w:p w14:paraId="0F42A680" w14:textId="77777777" w:rsidR="00970A9F" w:rsidRDefault="006B6AC9">
      <w:pPr>
        <w:pStyle w:val="Heading"/>
        <w:ind w:firstLine="0"/>
        <w:rPr>
          <w:lang w:eastAsia="en-US"/>
        </w:rPr>
      </w:pPr>
      <w:bookmarkStart w:id="89" w:name="_Toc72263269"/>
      <w:bookmarkStart w:id="90" w:name="_Toc71542998"/>
      <w:bookmarkStart w:id="91" w:name="__RefHeading___Toc17333_135013858"/>
      <w:bookmarkStart w:id="92" w:name="_Toc69293825"/>
      <w:r>
        <w:rPr>
          <w:lang w:eastAsia="en-US"/>
        </w:rPr>
        <w:t>ВЕРИФИКАЦИОННЫЙ IP CSI-2 v1.0</w:t>
      </w:r>
      <w:r>
        <w:rPr>
          <w:lang w:eastAsia="en-US"/>
        </w:rPr>
        <w:br/>
        <w:t>РУКОВОДСТВО ПОЛЬЗОВАТЕЛЯ</w:t>
      </w:r>
      <w:bookmarkEnd w:id="89"/>
      <w:bookmarkEnd w:id="90"/>
      <w:bookmarkEnd w:id="91"/>
    </w:p>
    <w:p w14:paraId="0AFA41D0" w14:textId="77777777" w:rsidR="00970A9F" w:rsidRDefault="00970A9F">
      <w:pPr>
        <w:rPr>
          <w:lang w:eastAsia="en-US"/>
        </w:rPr>
      </w:pPr>
    </w:p>
    <w:p w14:paraId="3DBB7CB7" w14:textId="77777777" w:rsidR="00970A9F" w:rsidRDefault="006B6AC9">
      <w:pPr>
        <w:pStyle w:val="1"/>
        <w:rPr>
          <w:lang w:eastAsia="en-US"/>
        </w:rPr>
      </w:pPr>
      <w:bookmarkStart w:id="93" w:name="__RefHeading___Toc17335_135013858"/>
      <w:bookmarkStart w:id="94" w:name="_Toc72263270"/>
      <w:bookmarkStart w:id="95" w:name="_Toc71542999"/>
      <w:bookmarkEnd w:id="92"/>
      <w:r>
        <w:rPr>
          <w:lang w:eastAsia="en-US"/>
        </w:rPr>
        <w:t>Введение</w:t>
      </w:r>
      <w:bookmarkEnd w:id="93"/>
      <w:bookmarkEnd w:id="94"/>
      <w:bookmarkEnd w:id="95"/>
    </w:p>
    <w:p w14:paraId="5CAC3C24" w14:textId="77777777" w:rsidR="00970A9F" w:rsidRDefault="006B6AC9">
      <w:r>
        <w:t xml:space="preserve">В данном руководстве описываются принципы использования верификационного </w:t>
      </w:r>
      <w:r>
        <w:rPr>
          <w:lang w:val="en-US"/>
        </w:rPr>
        <w:t>IP</w:t>
      </w:r>
      <w:r>
        <w:t xml:space="preserve"> для интерфейса </w:t>
      </w:r>
      <w:r>
        <w:rPr>
          <w:lang w:val="en-US"/>
        </w:rPr>
        <w:t>CSI</w:t>
      </w:r>
      <w:r>
        <w:t xml:space="preserve">-2, выпущенного </w:t>
      </w:r>
      <w:r>
        <w:rPr>
          <w:lang w:val="en-US"/>
        </w:rPr>
        <w:t>Mobile</w:t>
      </w:r>
      <w:r>
        <w:t xml:space="preserve"> </w:t>
      </w:r>
      <w:r>
        <w:rPr>
          <w:lang w:val="en-US"/>
        </w:rPr>
        <w:t>Industry</w:t>
      </w:r>
      <w:r>
        <w:t xml:space="preserve"> </w:t>
      </w:r>
      <w:r>
        <w:rPr>
          <w:lang w:val="en-US"/>
        </w:rPr>
        <w:t>Processor</w:t>
      </w:r>
      <w:r>
        <w:t xml:space="preserve"> </w:t>
      </w:r>
      <w:r>
        <w:rPr>
          <w:lang w:val="en-US"/>
        </w:rPr>
        <w:t>Interface</w:t>
      </w:r>
      <w:r>
        <w:t xml:space="preserve"> (</w:t>
      </w:r>
      <w:r>
        <w:rPr>
          <w:lang w:val="en-US"/>
        </w:rPr>
        <w:t>MIPI</w:t>
      </w:r>
      <w:r>
        <w:t xml:space="preserve">) </w:t>
      </w:r>
      <w:r>
        <w:rPr>
          <w:lang w:val="en-US"/>
        </w:rPr>
        <w:t>Alliance</w:t>
      </w:r>
      <w:r>
        <w:t xml:space="preserve"> в 2005 году. Данный </w:t>
      </w:r>
      <w:r>
        <w:rPr>
          <w:lang w:val="en-US"/>
        </w:rPr>
        <w:t>VIP</w:t>
      </w:r>
      <w:r>
        <w:t xml:space="preserve"> был разработан в соответствии с методологией </w:t>
      </w:r>
      <w:r>
        <w:rPr>
          <w:lang w:val="en-US"/>
        </w:rPr>
        <w:t>Universal</w:t>
      </w:r>
      <w:r>
        <w:t xml:space="preserve"> </w:t>
      </w:r>
      <w:r>
        <w:rPr>
          <w:lang w:val="en-US"/>
        </w:rPr>
        <w:t>Verification</w:t>
      </w:r>
      <w:r>
        <w:t xml:space="preserve"> </w:t>
      </w:r>
      <w:r>
        <w:rPr>
          <w:lang w:val="en-US"/>
        </w:rPr>
        <w:t>Methodology</w:t>
      </w:r>
      <w:r>
        <w:t xml:space="preserve"> (</w:t>
      </w:r>
      <w:r>
        <w:rPr>
          <w:lang w:val="en-US"/>
        </w:rPr>
        <w:t>IEEE</w:t>
      </w:r>
      <w:r>
        <w:t xml:space="preserve"> </w:t>
      </w:r>
      <w:proofErr w:type="gramStart"/>
      <w:r>
        <w:t>1800.2-2017</w:t>
      </w:r>
      <w:proofErr w:type="gramEnd"/>
      <w:r>
        <w:t xml:space="preserve">) с применением библиотеки классов </w:t>
      </w:r>
      <w:r>
        <w:rPr>
          <w:lang w:val="en-US"/>
        </w:rPr>
        <w:t>UVM</w:t>
      </w:r>
      <w:r>
        <w:t>.</w:t>
      </w:r>
    </w:p>
    <w:p w14:paraId="568C0BBE" w14:textId="77777777" w:rsidR="00970A9F" w:rsidRDefault="006B6AC9">
      <w:r>
        <w:t xml:space="preserve">Данный </w:t>
      </w:r>
      <w:r>
        <w:rPr>
          <w:lang w:val="en-US"/>
        </w:rPr>
        <w:t>VIP</w:t>
      </w:r>
      <w:r>
        <w:t xml:space="preserve"> разработан для использования в составе библиотеки верификационных компонентов для видео-интерфейсов «</w:t>
      </w:r>
      <w:r>
        <w:rPr>
          <w:lang w:val="en-US"/>
        </w:rPr>
        <w:t>VIVO</w:t>
      </w:r>
      <w:r>
        <w:t>». Библиотека «</w:t>
      </w:r>
      <w:r>
        <w:rPr>
          <w:lang w:val="en-US"/>
        </w:rPr>
        <w:t>VIVO</w:t>
      </w:r>
      <w:r>
        <w:t xml:space="preserve">» создана для верификации устройств, использующих множество различных интерфейсов для ввода и/или вывода информации изображений и видео. Конфигурационный механизм окружения позволяет легко настраивать набор верификационных </w:t>
      </w:r>
      <w:r>
        <w:rPr>
          <w:lang w:val="en-US"/>
        </w:rPr>
        <w:t>IP</w:t>
      </w:r>
      <w:r>
        <w:t xml:space="preserve"> под конкретное устройство, управлять генерацией и направлением потока видеоданных. Предоставляются возможности для гибкой конфигурации используемых </w:t>
      </w:r>
      <w:r>
        <w:rPr>
          <w:lang w:val="en-US"/>
        </w:rPr>
        <w:t>VIP</w:t>
      </w:r>
      <w:r>
        <w:t>. Настройки каждого из агентов могут быть изменены в том числе и во время симуляции с помощью интерфейса транзакций.</w:t>
      </w:r>
    </w:p>
    <w:p w14:paraId="55AB499F" w14:textId="77777777" w:rsidR="00970A9F" w:rsidRDefault="006B6AC9">
      <w:r>
        <w:t xml:space="preserve">Использование верификационного </w:t>
      </w:r>
      <w:r>
        <w:rPr>
          <w:lang w:val="en-US"/>
        </w:rPr>
        <w:t>IP</w:t>
      </w:r>
      <w:r>
        <w:t xml:space="preserve"> вне указанной библиотеки невозможно, поскольку компоненты «</w:t>
      </w:r>
      <w:r>
        <w:rPr>
          <w:lang w:val="en-US"/>
        </w:rPr>
        <w:t>VIVO</w:t>
      </w:r>
      <w:r>
        <w:t>» использовались в качестве базы для разработки агента.</w:t>
      </w:r>
    </w:p>
    <w:p w14:paraId="27342B2F" w14:textId="77777777" w:rsidR="00970A9F" w:rsidRDefault="006B6AC9">
      <w:r>
        <w:t xml:space="preserve">Используемый интерфейс совместим с </w:t>
      </w:r>
      <w:r>
        <w:rPr>
          <w:lang w:val="en-US"/>
        </w:rPr>
        <w:t>IP</w:t>
      </w:r>
      <w:r>
        <w:t xml:space="preserve">-блоками </w:t>
      </w:r>
      <w:r>
        <w:rPr>
          <w:lang w:val="en-US"/>
        </w:rPr>
        <w:t>D</w:t>
      </w:r>
      <w:r>
        <w:t>-</w:t>
      </w:r>
      <w:r>
        <w:rPr>
          <w:lang w:val="en-US"/>
        </w:rPr>
        <w:t>PHY</w:t>
      </w:r>
      <w:r>
        <w:t xml:space="preserve"> </w:t>
      </w:r>
      <w:r>
        <w:rPr>
          <w:lang w:val="en-US"/>
        </w:rPr>
        <w:t>RX</w:t>
      </w:r>
      <w:r>
        <w:t>/</w:t>
      </w:r>
      <w:r>
        <w:rPr>
          <w:lang w:val="en-US"/>
        </w:rPr>
        <w:t>TX</w:t>
      </w:r>
      <w:r>
        <w:t xml:space="preserve">, разработанными </w:t>
      </w:r>
      <w:r>
        <w:rPr>
          <w:lang w:val="en-US"/>
        </w:rPr>
        <w:t>Lattice</w:t>
      </w:r>
      <w:r>
        <w:t xml:space="preserve"> </w:t>
      </w:r>
      <w:r>
        <w:rPr>
          <w:lang w:val="en-US"/>
        </w:rPr>
        <w:t>Semiconductors</w:t>
      </w:r>
      <w:r>
        <w:t xml:space="preserve"> [15].</w:t>
      </w:r>
    </w:p>
    <w:p w14:paraId="17697C6C" w14:textId="77777777" w:rsidR="00970A9F" w:rsidRDefault="00970A9F">
      <w:pPr>
        <w:pageBreakBefore/>
        <w:widowControl/>
        <w:autoSpaceDE/>
        <w:spacing w:line="240" w:lineRule="auto"/>
        <w:ind w:firstLine="0"/>
        <w:jc w:val="left"/>
      </w:pPr>
    </w:p>
    <w:p w14:paraId="44D7069D" w14:textId="77777777" w:rsidR="00970A9F" w:rsidRDefault="006B6AC9">
      <w:pPr>
        <w:pStyle w:val="1"/>
      </w:pPr>
      <w:bookmarkStart w:id="96" w:name="_Toc72263271"/>
      <w:bookmarkStart w:id="97" w:name="_Toc71543000"/>
      <w:bookmarkStart w:id="98" w:name="_Toc69293826"/>
      <w:bookmarkStart w:id="99" w:name="__RefHeading___Toc17337_135013858"/>
      <w:r>
        <w:t>1 Обзор возможностей верификационного IP</w:t>
      </w:r>
      <w:bookmarkEnd w:id="96"/>
      <w:bookmarkEnd w:id="97"/>
      <w:bookmarkEnd w:id="98"/>
      <w:bookmarkEnd w:id="99"/>
    </w:p>
    <w:p w14:paraId="0825848A" w14:textId="77777777" w:rsidR="00970A9F" w:rsidRDefault="006B6AC9">
      <w:r>
        <w:t>Данный VIP предоставляет множество инструментов для верификации устройств, использующих интерфейс CSI-2 v1.0. В состав верификационного IP входят:</w:t>
      </w:r>
    </w:p>
    <w:p w14:paraId="225A4AE5" w14:textId="77777777" w:rsidR="00970A9F" w:rsidRDefault="006B6AC9">
      <w:pPr>
        <w:pStyle w:val="a9"/>
        <w:ind w:left="709"/>
      </w:pPr>
      <w:r w:rsidRPr="00685ADB">
        <w:rPr>
          <w:color w:val="202122"/>
        </w:rPr>
        <w:t>–</w:t>
      </w:r>
      <w:r>
        <w:rPr>
          <w:color w:val="202122"/>
          <w:lang w:val="en-US"/>
        </w:rPr>
        <w:t> </w:t>
      </w:r>
      <w:r>
        <w:t>Драйвер, способный получать транзакции-кадры с нескольких источников и отправлять их через интерфейс CSI посредством взаимодействия с IP D-PHY TX;</w:t>
      </w:r>
    </w:p>
    <w:p w14:paraId="7CF805D5" w14:textId="77777777" w:rsidR="00970A9F" w:rsidRDefault="006B6AC9">
      <w:pPr>
        <w:pStyle w:val="a9"/>
        <w:ind w:left="709"/>
      </w:pPr>
      <w:r w:rsidRPr="00685ADB">
        <w:rPr>
          <w:color w:val="202122"/>
        </w:rPr>
        <w:t>–</w:t>
      </w:r>
      <w:r>
        <w:rPr>
          <w:color w:val="202122"/>
          <w:lang w:val="en-US"/>
        </w:rPr>
        <w:t> </w:t>
      </w:r>
      <w:r>
        <w:t>Монитор, принимающий транзакции с IP D-PHY TX и выдающий полученные кадры, разделённые по номеру виртуального канала;</w:t>
      </w:r>
    </w:p>
    <w:p w14:paraId="5204C9FE" w14:textId="77777777" w:rsidR="00970A9F" w:rsidRDefault="006B6AC9">
      <w:pPr>
        <w:pStyle w:val="a9"/>
        <w:ind w:left="709"/>
      </w:pPr>
      <w:r w:rsidRPr="00685ADB">
        <w:rPr>
          <w:color w:val="202122"/>
        </w:rPr>
        <w:t>–</w:t>
      </w:r>
      <w:r>
        <w:rPr>
          <w:color w:val="202122"/>
          <w:lang w:val="en-US"/>
        </w:rPr>
        <w:t> </w:t>
      </w:r>
      <w:r>
        <w:t>Чекер, подключаемый напрямую к интерфейсу D-PHY и обеспечивающий проверку корректности переходов между состояниями, а также временных характеристик работы передатчика.</w:t>
      </w:r>
    </w:p>
    <w:p w14:paraId="1CC5FACE" w14:textId="77777777" w:rsidR="00970A9F" w:rsidRDefault="006B6AC9">
      <w:r>
        <w:t xml:space="preserve">Для наиболее подробной проверки функционирования любого передатчика монитор и </w:t>
      </w:r>
      <w:proofErr w:type="spellStart"/>
      <w:r>
        <w:t>чекер</w:t>
      </w:r>
      <w:proofErr w:type="spellEnd"/>
      <w:r>
        <w:t xml:space="preserve"> должны использоваться совместно для обнаружения ошибок на всех уровнях функционирования передатчика CSI.</w:t>
      </w:r>
    </w:p>
    <w:p w14:paraId="72336908" w14:textId="77777777" w:rsidR="00970A9F" w:rsidRDefault="00970A9F"/>
    <w:p w14:paraId="39513A96" w14:textId="77777777" w:rsidR="00970A9F" w:rsidRDefault="00970A9F">
      <w:pPr>
        <w:pageBreakBefore/>
        <w:widowControl/>
        <w:autoSpaceDE/>
        <w:spacing w:line="240" w:lineRule="auto"/>
        <w:ind w:firstLine="0"/>
        <w:jc w:val="left"/>
      </w:pPr>
    </w:p>
    <w:p w14:paraId="7C416EDF" w14:textId="77777777" w:rsidR="00970A9F" w:rsidRDefault="006B6AC9">
      <w:pPr>
        <w:pStyle w:val="1"/>
      </w:pPr>
      <w:bookmarkStart w:id="100" w:name="_Toc72263272"/>
      <w:bookmarkStart w:id="101" w:name="_Toc71543001"/>
      <w:bookmarkStart w:id="102" w:name="_Toc69293827"/>
      <w:bookmarkStart w:id="103" w:name="__RefHeading___Toc17339_135013858"/>
      <w:r>
        <w:t xml:space="preserve">2 Подключение </w:t>
      </w:r>
      <w:r>
        <w:rPr>
          <w:lang w:val="en-US"/>
        </w:rPr>
        <w:t>VIP</w:t>
      </w:r>
      <w:r>
        <w:t xml:space="preserve"> к верификационному окружению</w:t>
      </w:r>
      <w:bookmarkEnd w:id="100"/>
      <w:bookmarkEnd w:id="101"/>
      <w:bookmarkEnd w:id="102"/>
      <w:bookmarkEnd w:id="103"/>
    </w:p>
    <w:p w14:paraId="75474DCE" w14:textId="77777777" w:rsidR="00970A9F" w:rsidRDefault="006B6AC9">
      <w:r>
        <w:t xml:space="preserve">Поскольку не все компоненты данного </w:t>
      </w:r>
      <w:r>
        <w:rPr>
          <w:lang w:val="en-US"/>
        </w:rPr>
        <w:t>VIP</w:t>
      </w:r>
      <w:r>
        <w:t xml:space="preserve"> используют механизм автоматической генерации окружения, используемый в библиотеке «</w:t>
      </w:r>
      <w:r>
        <w:rPr>
          <w:lang w:val="en-US"/>
        </w:rPr>
        <w:t>VIVO</w:t>
      </w:r>
      <w:r>
        <w:t xml:space="preserve">», использование базового окружения </w:t>
      </w:r>
      <w:r>
        <w:rPr>
          <w:i/>
          <w:iCs/>
          <w:lang w:val="en-US"/>
        </w:rPr>
        <w:t>vivo</w:t>
      </w:r>
      <w:r>
        <w:rPr>
          <w:i/>
          <w:iCs/>
        </w:rPr>
        <w:t>_</w:t>
      </w:r>
      <w:r>
        <w:rPr>
          <w:i/>
          <w:iCs/>
          <w:lang w:val="en-US"/>
        </w:rPr>
        <w:t>env</w:t>
      </w:r>
      <w:r>
        <w:t>, входящего в состав библиотеки, требует ручного подключения компонентов к тестовой среде и не рекомендуется.</w:t>
      </w:r>
    </w:p>
    <w:p w14:paraId="4B80CE26" w14:textId="77777777" w:rsidR="00970A9F" w:rsidRDefault="006B6AC9">
      <w:r>
        <w:t xml:space="preserve">Вместе с файлами верификационного </w:t>
      </w:r>
      <w:r>
        <w:rPr>
          <w:lang w:val="en-US"/>
        </w:rPr>
        <w:t>IP</w:t>
      </w:r>
      <w:r>
        <w:t xml:space="preserve"> предоставляется модифицированная тестовая среда </w:t>
      </w:r>
      <w:proofErr w:type="spellStart"/>
      <w:r>
        <w:rPr>
          <w:i/>
          <w:iCs/>
          <w:lang w:val="en-US"/>
        </w:rPr>
        <w:t>csi</w:t>
      </w:r>
      <w:proofErr w:type="spellEnd"/>
      <w:r>
        <w:rPr>
          <w:i/>
          <w:iCs/>
        </w:rPr>
        <w:t>_</w:t>
      </w:r>
      <w:r>
        <w:rPr>
          <w:i/>
          <w:iCs/>
          <w:lang w:val="en-US"/>
        </w:rPr>
        <w:t>env</w:t>
      </w:r>
      <w:r>
        <w:t xml:space="preserve">, в которую уже включены агенты для интерфейса </w:t>
      </w:r>
      <w:r>
        <w:rPr>
          <w:lang w:val="en-US"/>
        </w:rPr>
        <w:t>CSI</w:t>
      </w:r>
      <w:r>
        <w:t xml:space="preserve">, и дополненный для использования с этой средой класс конфигурации </w:t>
      </w:r>
      <w:proofErr w:type="spellStart"/>
      <w:r>
        <w:rPr>
          <w:i/>
          <w:iCs/>
          <w:lang w:val="en-US"/>
        </w:rPr>
        <w:t>csi</w:t>
      </w:r>
      <w:proofErr w:type="spellEnd"/>
      <w:r>
        <w:rPr>
          <w:i/>
          <w:iCs/>
        </w:rPr>
        <w:t>_</w:t>
      </w:r>
      <w:r>
        <w:rPr>
          <w:i/>
          <w:iCs/>
          <w:lang w:val="en-US"/>
        </w:rPr>
        <w:t>env</w:t>
      </w:r>
      <w:r>
        <w:rPr>
          <w:i/>
          <w:iCs/>
        </w:rPr>
        <w:t>_</w:t>
      </w:r>
      <w:proofErr w:type="spellStart"/>
      <w:r>
        <w:rPr>
          <w:i/>
          <w:iCs/>
          <w:lang w:val="en-US"/>
        </w:rPr>
        <w:t>cfg</w:t>
      </w:r>
      <w:proofErr w:type="spellEnd"/>
      <w:r>
        <w:t>. Указанные классы полностью включают в себя базовый функционал окружения «</w:t>
      </w:r>
      <w:r>
        <w:rPr>
          <w:lang w:val="en-US"/>
        </w:rPr>
        <w:t>VIVO</w:t>
      </w:r>
      <w:r>
        <w:t>» и не требуют серьёзного изменения окружения при замене базовых компонентов на изменённые. Подключение тестовой среды «</w:t>
      </w:r>
      <w:r>
        <w:rPr>
          <w:lang w:val="en-US"/>
        </w:rPr>
        <w:t>VIVO</w:t>
      </w:r>
      <w:r>
        <w:t>» описано в руководстве пользователя для данной библиотеки.</w:t>
      </w:r>
    </w:p>
    <w:p w14:paraId="27715A74" w14:textId="77777777" w:rsidR="00970A9F" w:rsidRDefault="006B6AC9">
      <w:r>
        <w:t xml:space="preserve">Типичное подключение </w:t>
      </w:r>
      <w:r>
        <w:rPr>
          <w:lang w:val="en-US"/>
        </w:rPr>
        <w:t>VIP</w:t>
      </w:r>
      <w:r>
        <w:t xml:space="preserve"> интерфейса </w:t>
      </w:r>
      <w:r>
        <w:rPr>
          <w:lang w:val="en-US"/>
        </w:rPr>
        <w:t>CSI</w:t>
      </w:r>
      <w:r>
        <w:t xml:space="preserve"> приведено на рисунке 1.</w:t>
      </w:r>
    </w:p>
    <w:p w14:paraId="42A7D507" w14:textId="77777777" w:rsidR="00970A9F" w:rsidRDefault="006B6AC9">
      <w:r>
        <w:t xml:space="preserve">Агенты </w:t>
      </w:r>
      <w:proofErr w:type="spellStart"/>
      <w:r>
        <w:rPr>
          <w:i/>
          <w:iCs/>
          <w:lang w:val="en-US"/>
        </w:rPr>
        <w:t>csi</w:t>
      </w:r>
      <w:proofErr w:type="spellEnd"/>
      <w:r>
        <w:rPr>
          <w:i/>
          <w:iCs/>
        </w:rPr>
        <w:t>_</w:t>
      </w:r>
      <w:r>
        <w:rPr>
          <w:i/>
          <w:iCs/>
          <w:lang w:val="en-US"/>
        </w:rPr>
        <w:t>env</w:t>
      </w:r>
      <w:r>
        <w:rPr>
          <w:i/>
          <w:iCs/>
        </w:rPr>
        <w:t>.</w:t>
      </w:r>
      <w:proofErr w:type="spellStart"/>
      <w:r>
        <w:rPr>
          <w:i/>
          <w:iCs/>
          <w:lang w:val="en-US"/>
        </w:rPr>
        <w:t>csi</w:t>
      </w:r>
      <w:proofErr w:type="spellEnd"/>
      <w:r>
        <w:rPr>
          <w:i/>
          <w:iCs/>
        </w:rPr>
        <w:t>_</w:t>
      </w:r>
      <w:r>
        <w:rPr>
          <w:i/>
          <w:iCs/>
          <w:lang w:val="en-US"/>
        </w:rPr>
        <w:t>agent</w:t>
      </w:r>
      <w:r>
        <w:rPr>
          <w:i/>
          <w:iCs/>
        </w:rPr>
        <w:t>[..]</w:t>
      </w:r>
      <w:r>
        <w:t xml:space="preserve"> создают на основе полученных кадров пакеты, соответствующие формату спецификации </w:t>
      </w:r>
      <w:r>
        <w:rPr>
          <w:lang w:val="en-US"/>
        </w:rPr>
        <w:t>CSI</w:t>
      </w:r>
      <w:r>
        <w:t xml:space="preserve">. Полученные пакеты отправляются на </w:t>
      </w:r>
      <w:proofErr w:type="spellStart"/>
      <w:r>
        <w:rPr>
          <w:i/>
          <w:iCs/>
          <w:lang w:val="en-US"/>
        </w:rPr>
        <w:t>csi</w:t>
      </w:r>
      <w:proofErr w:type="spellEnd"/>
      <w:r>
        <w:rPr>
          <w:i/>
          <w:iCs/>
        </w:rPr>
        <w:t>_</w:t>
      </w:r>
      <w:r>
        <w:rPr>
          <w:i/>
          <w:iCs/>
          <w:lang w:val="en-US"/>
        </w:rPr>
        <w:t>env</w:t>
      </w:r>
      <w:r>
        <w:rPr>
          <w:i/>
          <w:iCs/>
        </w:rPr>
        <w:t>.</w:t>
      </w:r>
      <w:proofErr w:type="spellStart"/>
      <w:r>
        <w:rPr>
          <w:i/>
          <w:iCs/>
          <w:lang w:val="en-US"/>
        </w:rPr>
        <w:t>csi</w:t>
      </w:r>
      <w:proofErr w:type="spellEnd"/>
      <w:r>
        <w:rPr>
          <w:i/>
          <w:iCs/>
        </w:rPr>
        <w:t>_</w:t>
      </w:r>
      <w:proofErr w:type="spellStart"/>
      <w:r>
        <w:rPr>
          <w:i/>
          <w:iCs/>
          <w:lang w:val="en-US"/>
        </w:rPr>
        <w:t>ext</w:t>
      </w:r>
      <w:proofErr w:type="spellEnd"/>
      <w:r>
        <w:rPr>
          <w:i/>
          <w:iCs/>
        </w:rPr>
        <w:t>_</w:t>
      </w:r>
      <w:r>
        <w:rPr>
          <w:i/>
          <w:iCs/>
          <w:lang w:val="en-US"/>
        </w:rPr>
        <w:t>agent</w:t>
      </w:r>
      <w:r>
        <w:rPr>
          <w:i/>
          <w:iCs/>
        </w:rPr>
        <w:t>[..]</w:t>
      </w:r>
      <w:r>
        <w:t xml:space="preserve">. Номер агента соответствует номеру интерфейса, выбранному при настройке агентов-генераторов пакетов. К одному верификационному агенту </w:t>
      </w:r>
      <w:proofErr w:type="spellStart"/>
      <w:r>
        <w:rPr>
          <w:i/>
          <w:iCs/>
          <w:lang w:val="en-US"/>
        </w:rPr>
        <w:t>csi</w:t>
      </w:r>
      <w:proofErr w:type="spellEnd"/>
      <w:r>
        <w:rPr>
          <w:i/>
          <w:iCs/>
        </w:rPr>
        <w:t>_</w:t>
      </w:r>
      <w:r>
        <w:rPr>
          <w:i/>
          <w:iCs/>
          <w:lang w:val="en-US"/>
        </w:rPr>
        <w:t>env</w:t>
      </w:r>
      <w:r>
        <w:rPr>
          <w:i/>
          <w:iCs/>
        </w:rPr>
        <w:t>.</w:t>
      </w:r>
      <w:proofErr w:type="spellStart"/>
      <w:r>
        <w:rPr>
          <w:i/>
          <w:iCs/>
          <w:lang w:val="en-US"/>
        </w:rPr>
        <w:t>csi</w:t>
      </w:r>
      <w:proofErr w:type="spellEnd"/>
      <w:r>
        <w:rPr>
          <w:i/>
          <w:iCs/>
        </w:rPr>
        <w:t>_</w:t>
      </w:r>
      <w:proofErr w:type="spellStart"/>
      <w:r>
        <w:rPr>
          <w:i/>
          <w:iCs/>
          <w:lang w:val="en-US"/>
        </w:rPr>
        <w:t>ext</w:t>
      </w:r>
      <w:proofErr w:type="spellEnd"/>
      <w:r>
        <w:rPr>
          <w:i/>
          <w:iCs/>
        </w:rPr>
        <w:t>_</w:t>
      </w:r>
      <w:r>
        <w:rPr>
          <w:i/>
          <w:iCs/>
          <w:lang w:val="en-US"/>
        </w:rPr>
        <w:t>agent</w:t>
      </w:r>
      <w:r>
        <w:rPr>
          <w:i/>
          <w:iCs/>
        </w:rPr>
        <w:t>[..]</w:t>
      </w:r>
      <w:r>
        <w:t xml:space="preserve"> может быть подключено несколько генераторов пакетов.</w:t>
      </w:r>
    </w:p>
    <w:p w14:paraId="3BA452EC" w14:textId="77777777" w:rsidR="00970A9F" w:rsidRDefault="006B6AC9">
      <w:r>
        <w:t xml:space="preserve">Отдельным компонентом является </w:t>
      </w:r>
      <w:proofErr w:type="spellStart"/>
      <w:r>
        <w:t>чекер</w:t>
      </w:r>
      <w:proofErr w:type="spellEnd"/>
      <w:r>
        <w:t xml:space="preserve"> (</w:t>
      </w:r>
      <w:proofErr w:type="spellStart"/>
      <w:r>
        <w:rPr>
          <w:i/>
          <w:iCs/>
          <w:lang w:val="en-US"/>
        </w:rPr>
        <w:t>csi</w:t>
      </w:r>
      <w:proofErr w:type="spellEnd"/>
      <w:r>
        <w:rPr>
          <w:i/>
          <w:iCs/>
        </w:rPr>
        <w:t>_</w:t>
      </w:r>
      <w:r>
        <w:rPr>
          <w:i/>
          <w:iCs/>
          <w:lang w:val="en-US"/>
        </w:rPr>
        <w:t>env</w:t>
      </w:r>
      <w:r>
        <w:rPr>
          <w:i/>
          <w:iCs/>
        </w:rPr>
        <w:t>.</w:t>
      </w:r>
      <w:proofErr w:type="spellStart"/>
      <w:r>
        <w:rPr>
          <w:i/>
          <w:iCs/>
          <w:lang w:val="en-US"/>
        </w:rPr>
        <w:t>csi</w:t>
      </w:r>
      <w:proofErr w:type="spellEnd"/>
      <w:r>
        <w:rPr>
          <w:i/>
          <w:iCs/>
        </w:rPr>
        <w:t>_</w:t>
      </w:r>
      <w:proofErr w:type="spellStart"/>
      <w:r>
        <w:rPr>
          <w:i/>
          <w:iCs/>
          <w:lang w:val="en-US"/>
        </w:rPr>
        <w:t>dphy</w:t>
      </w:r>
      <w:proofErr w:type="spellEnd"/>
      <w:r>
        <w:rPr>
          <w:i/>
          <w:iCs/>
        </w:rPr>
        <w:t>_</w:t>
      </w:r>
      <w:r>
        <w:rPr>
          <w:i/>
          <w:iCs/>
          <w:lang w:val="en-US"/>
        </w:rPr>
        <w:t>checker</w:t>
      </w:r>
      <w:r>
        <w:rPr>
          <w:i/>
          <w:iCs/>
        </w:rPr>
        <w:t>[..]</w:t>
      </w:r>
      <w:r>
        <w:t xml:space="preserve">) интерфейса </w:t>
      </w:r>
      <w:r>
        <w:rPr>
          <w:lang w:val="en-US"/>
        </w:rPr>
        <w:t>D</w:t>
      </w:r>
      <w:r>
        <w:t>-</w:t>
      </w:r>
      <w:r>
        <w:rPr>
          <w:lang w:val="en-US"/>
        </w:rPr>
        <w:t>PHY</w:t>
      </w:r>
      <w:r>
        <w:t xml:space="preserve">. Такие </w:t>
      </w:r>
      <w:proofErr w:type="spellStart"/>
      <w:r>
        <w:t>чекеры</w:t>
      </w:r>
      <w:proofErr w:type="spellEnd"/>
      <w:r>
        <w:t xml:space="preserve"> создаются автоматически для каждого интерфейса </w:t>
      </w:r>
      <w:proofErr w:type="spellStart"/>
      <w:r>
        <w:rPr>
          <w:i/>
          <w:iCs/>
          <w:lang w:val="en-US"/>
        </w:rPr>
        <w:t>csi</w:t>
      </w:r>
      <w:proofErr w:type="spellEnd"/>
      <w:r>
        <w:rPr>
          <w:i/>
          <w:iCs/>
        </w:rPr>
        <w:t>_</w:t>
      </w:r>
      <w:proofErr w:type="spellStart"/>
      <w:r>
        <w:rPr>
          <w:i/>
          <w:iCs/>
          <w:lang w:val="en-US"/>
        </w:rPr>
        <w:t>bidir</w:t>
      </w:r>
      <w:proofErr w:type="spellEnd"/>
      <w:r>
        <w:rPr>
          <w:i/>
          <w:iCs/>
        </w:rPr>
        <w:t>_</w:t>
      </w:r>
      <w:r>
        <w:rPr>
          <w:i/>
          <w:iCs/>
          <w:lang w:val="en-US"/>
        </w:rPr>
        <w:t>if</w:t>
      </w:r>
      <w:r>
        <w:rPr>
          <w:i/>
          <w:iCs/>
        </w:rPr>
        <w:t>[..]</w:t>
      </w:r>
      <w:r>
        <w:t xml:space="preserve">, в зависимости от макроса </w:t>
      </w:r>
      <w:r>
        <w:rPr>
          <w:i/>
          <w:iCs/>
        </w:rPr>
        <w:t>OHT_VIVO_CSI_BIDIR_IF_N</w:t>
      </w:r>
      <w:r>
        <w:t>.</w:t>
      </w:r>
    </w:p>
    <w:p w14:paraId="2A0DF85C" w14:textId="77777777" w:rsidR="00970A9F" w:rsidRDefault="00970A9F">
      <w:pPr>
        <w:pageBreakBefore/>
      </w:pPr>
    </w:p>
    <w:p w14:paraId="74FDA5FA" w14:textId="77777777" w:rsidR="00970A9F" w:rsidRDefault="006B6AC9">
      <w:pPr>
        <w:ind w:firstLine="0"/>
        <w:jc w:val="center"/>
      </w:pPr>
      <w:r>
        <w:rPr>
          <w:noProof/>
        </w:rPr>
        <w:drawing>
          <wp:inline distT="0" distB="0" distL="0" distR="0" wp14:anchorId="4815AAF1" wp14:editId="024BC1B6">
            <wp:extent cx="5839919" cy="4791240"/>
            <wp:effectExtent l="0" t="0" r="8431" b="9360"/>
            <wp:docPr id="44" name="Рисунок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alphaModFix/>
                    </a:blip>
                    <a:srcRect/>
                    <a:stretch>
                      <a:fillRect/>
                    </a:stretch>
                  </pic:blipFill>
                  <pic:spPr>
                    <a:xfrm>
                      <a:off x="0" y="0"/>
                      <a:ext cx="5839919" cy="4791240"/>
                    </a:xfrm>
                    <a:prstGeom prst="rect">
                      <a:avLst/>
                    </a:prstGeom>
                    <a:noFill/>
                    <a:ln>
                      <a:noFill/>
                      <a:prstDash/>
                    </a:ln>
                  </pic:spPr>
                </pic:pic>
              </a:graphicData>
            </a:graphic>
          </wp:inline>
        </w:drawing>
      </w:r>
    </w:p>
    <w:p w14:paraId="41D56FBE" w14:textId="77777777" w:rsidR="00970A9F" w:rsidRDefault="006B6AC9">
      <w:pPr>
        <w:ind w:firstLine="0"/>
        <w:jc w:val="center"/>
      </w:pPr>
      <w:r>
        <w:t xml:space="preserve">Рисунок 1 – Пример подключения агентов </w:t>
      </w:r>
      <w:r>
        <w:rPr>
          <w:lang w:val="en-US"/>
        </w:rPr>
        <w:t>CSI</w:t>
      </w:r>
    </w:p>
    <w:p w14:paraId="342C92AF" w14:textId="77777777" w:rsidR="00970A9F" w:rsidRDefault="00970A9F">
      <w:pPr>
        <w:ind w:firstLine="0"/>
        <w:jc w:val="center"/>
      </w:pPr>
    </w:p>
    <w:p w14:paraId="2D040211" w14:textId="77777777" w:rsidR="00970A9F" w:rsidRDefault="006B6AC9">
      <w:r>
        <w:t xml:space="preserve">Для успешного соединения </w:t>
      </w:r>
      <w:r>
        <w:rPr>
          <w:lang w:val="en-US"/>
        </w:rPr>
        <w:t>VIP</w:t>
      </w:r>
      <w:r>
        <w:t xml:space="preserve"> с интерфейсом необходимо:</w:t>
      </w:r>
    </w:p>
    <w:p w14:paraId="0DD00C63" w14:textId="77777777" w:rsidR="00970A9F" w:rsidRDefault="006B6AC9">
      <w:pPr>
        <w:pStyle w:val="a9"/>
        <w:ind w:left="709"/>
      </w:pPr>
      <w:r>
        <w:t xml:space="preserve">1) Установить макрос </w:t>
      </w:r>
      <w:r>
        <w:rPr>
          <w:i/>
          <w:iCs/>
        </w:rPr>
        <w:t>OHT_VIVO_CSI_PPI_IF_N</w:t>
      </w:r>
      <w:r>
        <w:t xml:space="preserve"> таким образом, чтобы номера используемых агентами </w:t>
      </w:r>
      <w:r>
        <w:rPr>
          <w:lang w:val="en-US"/>
        </w:rPr>
        <w:t>CSI</w:t>
      </w:r>
      <w:r>
        <w:t xml:space="preserve"> интерфейсов не превышали значение макроса;</w:t>
      </w:r>
    </w:p>
    <w:p w14:paraId="0177ED03" w14:textId="4DAAC4EE" w:rsidR="00970A9F" w:rsidRDefault="006B6AC9">
      <w:pPr>
        <w:pStyle w:val="a9"/>
        <w:ind w:left="709"/>
      </w:pPr>
      <w:r>
        <w:t xml:space="preserve">2) В верхнем модуле окружения подключить к интерфейсу </w:t>
      </w:r>
      <w:proofErr w:type="spellStart"/>
      <w:r>
        <w:rPr>
          <w:i/>
          <w:iCs/>
          <w:lang w:val="en-US"/>
        </w:rPr>
        <w:t>csi</w:t>
      </w:r>
      <w:proofErr w:type="spellEnd"/>
      <w:r>
        <w:rPr>
          <w:i/>
          <w:iCs/>
        </w:rPr>
        <w:t>_</w:t>
      </w:r>
      <w:proofErr w:type="spellStart"/>
      <w:r>
        <w:rPr>
          <w:i/>
          <w:iCs/>
          <w:lang w:val="en-US"/>
        </w:rPr>
        <w:t>ppi</w:t>
      </w:r>
      <w:proofErr w:type="spellEnd"/>
      <w:r>
        <w:rPr>
          <w:i/>
          <w:iCs/>
        </w:rPr>
        <w:t>_</w:t>
      </w:r>
      <w:r>
        <w:rPr>
          <w:i/>
          <w:iCs/>
          <w:lang w:val="en-US"/>
        </w:rPr>
        <w:t>if</w:t>
      </w:r>
      <w:r>
        <w:rPr>
          <w:i/>
          <w:iCs/>
        </w:rPr>
        <w:t>[..]</w:t>
      </w:r>
      <w:r>
        <w:t xml:space="preserve"> с соответствующим номером </w:t>
      </w:r>
      <w:r>
        <w:rPr>
          <w:lang w:val="en-US"/>
        </w:rPr>
        <w:t>IP</w:t>
      </w:r>
      <w:r>
        <w:t xml:space="preserve">, обеспечивающий взаимодействие с интерфейсом </w:t>
      </w:r>
      <w:r>
        <w:rPr>
          <w:lang w:val="en-US"/>
        </w:rPr>
        <w:t>D</w:t>
      </w:r>
      <w:r>
        <w:t>-</w:t>
      </w:r>
      <w:r>
        <w:rPr>
          <w:lang w:val="en-US"/>
        </w:rPr>
        <w:t>PHY</w:t>
      </w:r>
      <w:r>
        <w:t xml:space="preserve"> в направлении, совпадающем с настройками агентов, подключённых к данному интерфейсу. </w:t>
      </w:r>
      <w:r>
        <w:rPr>
          <w:lang w:val="en-US"/>
        </w:rPr>
        <w:t>RTL</w:t>
      </w:r>
      <w:r>
        <w:t xml:space="preserve">-код для данных блоков свободно распространяется и может быть сгенерирован в бесплатном программном обеспечении </w:t>
      </w:r>
      <w:r>
        <w:rPr>
          <w:lang w:val="en-US"/>
        </w:rPr>
        <w:t>Lattice</w:t>
      </w:r>
      <w:r>
        <w:t xml:space="preserve"> </w:t>
      </w:r>
      <w:proofErr w:type="gramStart"/>
      <w:r>
        <w:rPr>
          <w:lang w:val="en-US"/>
        </w:rPr>
        <w:t>Diamond</w:t>
      </w:r>
      <w:r>
        <w:t>;</w:t>
      </w:r>
      <w:proofErr w:type="gramEnd"/>
    </w:p>
    <w:p w14:paraId="2B51CCFB" w14:textId="77777777" w:rsidR="003D797F" w:rsidRDefault="003D797F">
      <w:pPr>
        <w:pStyle w:val="a9"/>
        <w:ind w:left="709"/>
      </w:pPr>
    </w:p>
    <w:p w14:paraId="70CC44A8" w14:textId="77777777" w:rsidR="00970A9F" w:rsidRDefault="006B6AC9">
      <w:pPr>
        <w:pStyle w:val="a9"/>
        <w:ind w:left="709"/>
      </w:pPr>
      <w:r>
        <w:lastRenderedPageBreak/>
        <w:t xml:space="preserve">3) Установить макрос </w:t>
      </w:r>
      <w:r>
        <w:rPr>
          <w:i/>
          <w:iCs/>
        </w:rPr>
        <w:t>OHT_VIVO_CSI_BIDIR_IF_N</w:t>
      </w:r>
      <w:r>
        <w:t xml:space="preserve"> – количество требуемых интерфейсов </w:t>
      </w:r>
      <w:r>
        <w:rPr>
          <w:lang w:val="en-US"/>
        </w:rPr>
        <w:t>D</w:t>
      </w:r>
      <w:r>
        <w:t>-</w:t>
      </w:r>
      <w:r>
        <w:rPr>
          <w:lang w:val="en-US"/>
        </w:rPr>
        <w:t>PHY</w:t>
      </w:r>
      <w:r>
        <w:t>;</w:t>
      </w:r>
    </w:p>
    <w:p w14:paraId="6772E68D" w14:textId="77777777" w:rsidR="00970A9F" w:rsidRDefault="006B6AC9">
      <w:pPr>
        <w:pStyle w:val="a9"/>
        <w:ind w:left="709"/>
      </w:pPr>
      <w:r>
        <w:t xml:space="preserve">4) Соединить используемый </w:t>
      </w:r>
      <w:r>
        <w:rPr>
          <w:lang w:val="en-US"/>
        </w:rPr>
        <w:t>IP</w:t>
      </w:r>
      <w:r>
        <w:t xml:space="preserve"> с требуемым интерфейсом </w:t>
      </w:r>
      <w:proofErr w:type="spellStart"/>
      <w:r>
        <w:rPr>
          <w:i/>
          <w:iCs/>
          <w:lang w:val="en-US"/>
        </w:rPr>
        <w:t>csi</w:t>
      </w:r>
      <w:proofErr w:type="spellEnd"/>
      <w:r>
        <w:rPr>
          <w:i/>
          <w:iCs/>
        </w:rPr>
        <w:t>_</w:t>
      </w:r>
      <w:proofErr w:type="spellStart"/>
      <w:r>
        <w:rPr>
          <w:i/>
          <w:iCs/>
          <w:lang w:val="en-US"/>
        </w:rPr>
        <w:t>bidir</w:t>
      </w:r>
      <w:proofErr w:type="spellEnd"/>
      <w:r>
        <w:rPr>
          <w:i/>
          <w:iCs/>
        </w:rPr>
        <w:t>_</w:t>
      </w:r>
      <w:r>
        <w:rPr>
          <w:i/>
          <w:iCs/>
          <w:lang w:val="en-US"/>
        </w:rPr>
        <w:t>if</w:t>
      </w:r>
      <w:r>
        <w:rPr>
          <w:i/>
          <w:iCs/>
        </w:rPr>
        <w:t>[..]</w:t>
      </w:r>
      <w:r>
        <w:t xml:space="preserve"> (</w:t>
      </w:r>
      <w:r>
        <w:rPr>
          <w:lang w:val="en-US"/>
        </w:rPr>
        <w:t>D</w:t>
      </w:r>
      <w:r>
        <w:t>-</w:t>
      </w:r>
      <w:r>
        <w:rPr>
          <w:lang w:val="en-US"/>
        </w:rPr>
        <w:t>PHY</w:t>
      </w:r>
      <w:r>
        <w:t>).</w:t>
      </w:r>
    </w:p>
    <w:p w14:paraId="3E03AED3" w14:textId="77777777" w:rsidR="00970A9F" w:rsidRDefault="006B6AC9">
      <w:r>
        <w:rPr>
          <w:rStyle w:val="af1"/>
          <w:b/>
          <w:bCs/>
        </w:rPr>
        <w:t>Примечания</w:t>
      </w:r>
    </w:p>
    <w:p w14:paraId="2E56BB4E" w14:textId="77777777" w:rsidR="00970A9F" w:rsidRDefault="006B6AC9">
      <w:pPr>
        <w:pStyle w:val="a9"/>
        <w:ind w:left="709"/>
      </w:pPr>
      <w:r w:rsidRPr="00685ADB">
        <w:rPr>
          <w:color w:val="202122"/>
        </w:rPr>
        <w:t>–</w:t>
      </w:r>
      <w:r>
        <w:rPr>
          <w:color w:val="202122"/>
          <w:lang w:val="en-US"/>
        </w:rPr>
        <w:t> </w:t>
      </w:r>
      <w:r>
        <w:rPr>
          <w:rStyle w:val="af1"/>
          <w:i w:val="0"/>
          <w:iCs w:val="0"/>
        </w:rPr>
        <w:t xml:space="preserve">Поскольку используемые </w:t>
      </w:r>
      <w:r>
        <w:rPr>
          <w:rStyle w:val="af1"/>
          <w:i w:val="0"/>
          <w:iCs w:val="0"/>
          <w:lang w:val="en-US"/>
        </w:rPr>
        <w:t>IP</w:t>
      </w:r>
      <w:r>
        <w:rPr>
          <w:rStyle w:val="af1"/>
          <w:i w:val="0"/>
          <w:iCs w:val="0"/>
        </w:rPr>
        <w:t xml:space="preserve"> </w:t>
      </w:r>
      <w:r>
        <w:rPr>
          <w:rStyle w:val="af1"/>
          <w:i w:val="0"/>
          <w:iCs w:val="0"/>
          <w:lang w:val="en-US"/>
        </w:rPr>
        <w:t>TX</w:t>
      </w:r>
      <w:r>
        <w:rPr>
          <w:rStyle w:val="af1"/>
          <w:i w:val="0"/>
          <w:iCs w:val="0"/>
        </w:rPr>
        <w:t xml:space="preserve"> и </w:t>
      </w:r>
      <w:r>
        <w:rPr>
          <w:rStyle w:val="af1"/>
          <w:i w:val="0"/>
          <w:iCs w:val="0"/>
          <w:lang w:val="en-US"/>
        </w:rPr>
        <w:t>IP</w:t>
      </w:r>
      <w:r>
        <w:rPr>
          <w:rStyle w:val="af1"/>
          <w:i w:val="0"/>
          <w:iCs w:val="0"/>
        </w:rPr>
        <w:t xml:space="preserve"> </w:t>
      </w:r>
      <w:r>
        <w:rPr>
          <w:rStyle w:val="af1"/>
          <w:i w:val="0"/>
          <w:iCs w:val="0"/>
          <w:lang w:val="en-US"/>
        </w:rPr>
        <w:t>RX</w:t>
      </w:r>
      <w:r>
        <w:rPr>
          <w:rStyle w:val="af1"/>
          <w:i w:val="0"/>
          <w:iCs w:val="0"/>
        </w:rPr>
        <w:t xml:space="preserve"> имеют общие сигналы, к одному агенту может быть подключён только один </w:t>
      </w:r>
      <w:r>
        <w:rPr>
          <w:rStyle w:val="af1"/>
          <w:i w:val="0"/>
          <w:iCs w:val="0"/>
          <w:lang w:val="en-US"/>
        </w:rPr>
        <w:t>IP</w:t>
      </w:r>
      <w:r>
        <w:rPr>
          <w:rStyle w:val="af1"/>
          <w:i w:val="0"/>
          <w:iCs w:val="0"/>
        </w:rPr>
        <w:t>. Отсюда у одного агента всегда функционирует только одна составляющая – либо монитор, либо драйвер.</w:t>
      </w:r>
    </w:p>
    <w:p w14:paraId="505C7354" w14:textId="77777777" w:rsidR="00970A9F" w:rsidRDefault="006B6AC9">
      <w:pPr>
        <w:pStyle w:val="a9"/>
        <w:ind w:left="709"/>
      </w:pPr>
      <w:r w:rsidRPr="00685ADB">
        <w:rPr>
          <w:color w:val="202122"/>
        </w:rPr>
        <w:t>–</w:t>
      </w:r>
      <w:r>
        <w:rPr>
          <w:color w:val="202122"/>
          <w:lang w:val="en-US"/>
        </w:rPr>
        <w:t> </w:t>
      </w:r>
      <w:r>
        <w:rPr>
          <w:rStyle w:val="af1"/>
          <w:i w:val="0"/>
          <w:iCs w:val="0"/>
        </w:rPr>
        <w:t xml:space="preserve">Номера интерфейсов </w:t>
      </w:r>
      <w:proofErr w:type="spellStart"/>
      <w:r>
        <w:rPr>
          <w:i/>
          <w:iCs/>
          <w:lang w:val="en-US"/>
        </w:rPr>
        <w:t>csi</w:t>
      </w:r>
      <w:proofErr w:type="spellEnd"/>
      <w:r>
        <w:rPr>
          <w:i/>
          <w:iCs/>
        </w:rPr>
        <w:t>_</w:t>
      </w:r>
      <w:proofErr w:type="spellStart"/>
      <w:r>
        <w:rPr>
          <w:i/>
          <w:iCs/>
          <w:lang w:val="en-US"/>
        </w:rPr>
        <w:t>ppi</w:t>
      </w:r>
      <w:proofErr w:type="spellEnd"/>
      <w:r>
        <w:rPr>
          <w:i/>
          <w:iCs/>
        </w:rPr>
        <w:t>_</w:t>
      </w:r>
      <w:r>
        <w:rPr>
          <w:i/>
          <w:iCs/>
          <w:lang w:val="en-US"/>
        </w:rPr>
        <w:t>if</w:t>
      </w:r>
      <w:r>
        <w:rPr>
          <w:i/>
          <w:iCs/>
        </w:rPr>
        <w:t xml:space="preserve">[..] (1) </w:t>
      </w:r>
      <w:r>
        <w:t xml:space="preserve">никаким образом не связаны с номерами интерфейсов </w:t>
      </w:r>
      <w:proofErr w:type="spellStart"/>
      <w:r>
        <w:rPr>
          <w:i/>
          <w:iCs/>
          <w:lang w:val="en-US"/>
        </w:rPr>
        <w:t>csi</w:t>
      </w:r>
      <w:proofErr w:type="spellEnd"/>
      <w:r>
        <w:rPr>
          <w:i/>
          <w:iCs/>
        </w:rPr>
        <w:t>_</w:t>
      </w:r>
      <w:proofErr w:type="spellStart"/>
      <w:r>
        <w:rPr>
          <w:i/>
          <w:iCs/>
          <w:lang w:val="en-US"/>
        </w:rPr>
        <w:t>bidir</w:t>
      </w:r>
      <w:proofErr w:type="spellEnd"/>
      <w:r>
        <w:rPr>
          <w:i/>
          <w:iCs/>
        </w:rPr>
        <w:t>_</w:t>
      </w:r>
      <w:r>
        <w:rPr>
          <w:i/>
          <w:iCs/>
          <w:lang w:val="en-US"/>
        </w:rPr>
        <w:t>if</w:t>
      </w:r>
      <w:r>
        <w:rPr>
          <w:i/>
          <w:iCs/>
        </w:rPr>
        <w:t>[..] (2)</w:t>
      </w:r>
      <w:r>
        <w:t>.</w:t>
      </w:r>
    </w:p>
    <w:p w14:paraId="05C14F1C" w14:textId="77777777" w:rsidR="00970A9F" w:rsidRDefault="006B6AC9">
      <w:pPr>
        <w:pStyle w:val="a9"/>
        <w:ind w:left="709"/>
      </w:pPr>
      <w:r w:rsidRPr="00685ADB">
        <w:rPr>
          <w:color w:val="202122"/>
        </w:rPr>
        <w:t>–</w:t>
      </w:r>
      <w:r>
        <w:rPr>
          <w:color w:val="202122"/>
          <w:lang w:val="en-US"/>
        </w:rPr>
        <w:t> </w:t>
      </w:r>
      <w:r>
        <w:t>Даже в случае, если два интерфейса 1 подключены к одному интерфейсу 2, они должны иметь различные номера.</w:t>
      </w:r>
    </w:p>
    <w:p w14:paraId="6404A6BB" w14:textId="77777777" w:rsidR="00970A9F" w:rsidRDefault="006B6AC9">
      <w:pPr>
        <w:pStyle w:val="a9"/>
        <w:ind w:left="709"/>
      </w:pPr>
      <w:r w:rsidRPr="00685ADB">
        <w:rPr>
          <w:color w:val="202122"/>
        </w:rPr>
        <w:t>–</w:t>
      </w:r>
      <w:r>
        <w:rPr>
          <w:color w:val="202122"/>
          <w:lang w:val="en-US"/>
        </w:rPr>
        <w:t> </w:t>
      </w:r>
      <w:r>
        <w:rPr>
          <w:rStyle w:val="af1"/>
          <w:i w:val="0"/>
          <w:iCs w:val="0"/>
        </w:rPr>
        <w:t xml:space="preserve">При использовании новой тестовой среды агенты </w:t>
      </w:r>
      <w:proofErr w:type="spellStart"/>
      <w:r>
        <w:rPr>
          <w:i/>
          <w:iCs/>
          <w:lang w:val="en-US"/>
        </w:rPr>
        <w:t>csi</w:t>
      </w:r>
      <w:proofErr w:type="spellEnd"/>
      <w:r>
        <w:rPr>
          <w:i/>
          <w:iCs/>
        </w:rPr>
        <w:t>_</w:t>
      </w:r>
      <w:r>
        <w:rPr>
          <w:i/>
          <w:iCs/>
          <w:lang w:val="en-US"/>
        </w:rPr>
        <w:t>env</w:t>
      </w:r>
      <w:r>
        <w:rPr>
          <w:i/>
          <w:iCs/>
        </w:rPr>
        <w:t>.</w:t>
      </w:r>
      <w:proofErr w:type="spellStart"/>
      <w:r>
        <w:rPr>
          <w:i/>
          <w:iCs/>
          <w:lang w:val="en-US"/>
        </w:rPr>
        <w:t>csi</w:t>
      </w:r>
      <w:proofErr w:type="spellEnd"/>
      <w:r>
        <w:rPr>
          <w:i/>
          <w:iCs/>
        </w:rPr>
        <w:t>_</w:t>
      </w:r>
      <w:proofErr w:type="spellStart"/>
      <w:r>
        <w:rPr>
          <w:i/>
          <w:iCs/>
          <w:lang w:val="en-US"/>
        </w:rPr>
        <w:t>ext</w:t>
      </w:r>
      <w:proofErr w:type="spellEnd"/>
      <w:r>
        <w:rPr>
          <w:i/>
          <w:iCs/>
        </w:rPr>
        <w:t>_</w:t>
      </w:r>
      <w:r>
        <w:rPr>
          <w:i/>
          <w:iCs/>
          <w:lang w:val="en-US"/>
        </w:rPr>
        <w:t>agent</w:t>
      </w:r>
      <w:r>
        <w:rPr>
          <w:i/>
          <w:iCs/>
        </w:rPr>
        <w:t xml:space="preserve">[..] </w:t>
      </w:r>
      <w:r>
        <w:t xml:space="preserve">подключаются к созданным агентам </w:t>
      </w:r>
      <w:proofErr w:type="spellStart"/>
      <w:r>
        <w:rPr>
          <w:i/>
          <w:iCs/>
          <w:lang w:val="en-US"/>
        </w:rPr>
        <w:t>csi</w:t>
      </w:r>
      <w:proofErr w:type="spellEnd"/>
      <w:r>
        <w:rPr>
          <w:i/>
          <w:iCs/>
        </w:rPr>
        <w:t>_</w:t>
      </w:r>
      <w:r>
        <w:rPr>
          <w:i/>
          <w:iCs/>
          <w:lang w:val="en-US"/>
        </w:rPr>
        <w:t>env</w:t>
      </w:r>
      <w:r>
        <w:rPr>
          <w:i/>
          <w:iCs/>
        </w:rPr>
        <w:t>.</w:t>
      </w:r>
      <w:proofErr w:type="spellStart"/>
      <w:r>
        <w:rPr>
          <w:i/>
          <w:iCs/>
          <w:lang w:val="en-US"/>
        </w:rPr>
        <w:t>csi</w:t>
      </w:r>
      <w:proofErr w:type="spellEnd"/>
      <w:r>
        <w:rPr>
          <w:i/>
          <w:iCs/>
        </w:rPr>
        <w:t>_</w:t>
      </w:r>
      <w:r>
        <w:rPr>
          <w:i/>
          <w:iCs/>
          <w:lang w:val="en-US"/>
        </w:rPr>
        <w:t>agent</w:t>
      </w:r>
      <w:r>
        <w:rPr>
          <w:i/>
          <w:iCs/>
        </w:rPr>
        <w:t>[..]</w:t>
      </w:r>
      <w:r>
        <w:t xml:space="preserve"> автоматически. Дополнительных действий от пользователя не требуется.</w:t>
      </w:r>
    </w:p>
    <w:p w14:paraId="217D51AA" w14:textId="77777777" w:rsidR="00970A9F" w:rsidRDefault="00970A9F">
      <w:pPr>
        <w:pageBreakBefore/>
        <w:widowControl/>
        <w:autoSpaceDE/>
        <w:spacing w:line="240" w:lineRule="auto"/>
        <w:ind w:firstLine="0"/>
        <w:jc w:val="left"/>
      </w:pPr>
    </w:p>
    <w:p w14:paraId="5FB2B8A7" w14:textId="77777777" w:rsidR="00970A9F" w:rsidRDefault="006B6AC9">
      <w:pPr>
        <w:pStyle w:val="1"/>
      </w:pPr>
      <w:bookmarkStart w:id="104" w:name="_Toc72263273"/>
      <w:bookmarkStart w:id="105" w:name="_Toc71543002"/>
      <w:bookmarkStart w:id="106" w:name="_Toc69293828"/>
      <w:bookmarkStart w:id="107" w:name="__RefHeading___Toc17341_135013858"/>
      <w:r>
        <w:t xml:space="preserve">3 Конфигурация верификационного </w:t>
      </w:r>
      <w:r>
        <w:rPr>
          <w:lang w:val="en-US"/>
        </w:rPr>
        <w:t>IP</w:t>
      </w:r>
      <w:bookmarkEnd w:id="104"/>
      <w:bookmarkEnd w:id="105"/>
      <w:bookmarkEnd w:id="106"/>
      <w:bookmarkEnd w:id="107"/>
    </w:p>
    <w:p w14:paraId="6662CCF6" w14:textId="77777777" w:rsidR="00970A9F" w:rsidRDefault="006B6AC9">
      <w:pPr>
        <w:pStyle w:val="1"/>
      </w:pPr>
      <w:bookmarkStart w:id="108" w:name="_Toc72263274"/>
      <w:bookmarkStart w:id="109" w:name="_Toc71543003"/>
      <w:bookmarkStart w:id="110" w:name="_Toc69293829"/>
      <w:bookmarkStart w:id="111" w:name="__RefHeading___Toc17343_135013858"/>
      <w:r>
        <w:t>3.1 Настройки генерации пакетов</w:t>
      </w:r>
      <w:bookmarkEnd w:id="108"/>
      <w:bookmarkEnd w:id="109"/>
      <w:bookmarkEnd w:id="110"/>
      <w:bookmarkEnd w:id="111"/>
    </w:p>
    <w:p w14:paraId="775DE197" w14:textId="77777777" w:rsidR="00970A9F" w:rsidRDefault="006B6AC9">
      <w:r>
        <w:t>Генератор пакетов настраивается подобно другим агентам библиотеки «</w:t>
      </w:r>
      <w:r>
        <w:rPr>
          <w:lang w:val="en-US"/>
        </w:rPr>
        <w:t>VIVO</w:t>
      </w:r>
      <w:r>
        <w:t xml:space="preserve">». Из файла конфигурации, определённого макросом </w:t>
      </w:r>
      <w:r>
        <w:rPr>
          <w:i/>
          <w:iCs/>
        </w:rPr>
        <w:t>OHT_VIVO_CFG_FILE_PATH</w:t>
      </w:r>
      <w:r>
        <w:t>, считываются конфигурационные записи следующего формата:</w:t>
      </w:r>
    </w:p>
    <w:p w14:paraId="67A45118" w14:textId="77777777" w:rsidR="00970A9F" w:rsidRDefault="006B6AC9">
      <w:pPr>
        <w:widowControl/>
        <w:spacing w:line="240" w:lineRule="auto"/>
        <w:ind w:firstLine="0"/>
        <w:jc w:val="left"/>
      </w:pPr>
      <w:r>
        <w:rPr>
          <w:rFonts w:ascii="Consolas" w:hAnsi="Consolas" w:cs="Consolas"/>
          <w:sz w:val="24"/>
          <w:szCs w:val="24"/>
        </w:rPr>
        <w:t>91</w:t>
      </w:r>
      <w:r>
        <w:rPr>
          <w:rFonts w:ascii="Consolas" w:hAnsi="Consolas" w:cs="Consolas"/>
          <w:sz w:val="24"/>
          <w:szCs w:val="24"/>
        </w:rPr>
        <w:tab/>
      </w:r>
      <w:r>
        <w:rPr>
          <w:rFonts w:ascii="Consolas" w:hAnsi="Consolas" w:cs="Consolas"/>
          <w:sz w:val="24"/>
          <w:szCs w:val="24"/>
        </w:rPr>
        <w:tab/>
      </w:r>
      <w:r>
        <w:rPr>
          <w:rFonts w:ascii="Consolas" w:hAnsi="Consolas" w:cs="Consolas"/>
          <w:sz w:val="24"/>
          <w:szCs w:val="24"/>
        </w:rPr>
        <w:tab/>
      </w:r>
      <w:r>
        <w:rPr>
          <w:rFonts w:ascii="Consolas" w:hAnsi="Consolas" w:cs="Consolas"/>
          <w:sz w:val="24"/>
          <w:szCs w:val="24"/>
        </w:rPr>
        <w:tab/>
      </w:r>
      <w:r>
        <w:t>длина записи в символах</w:t>
      </w:r>
    </w:p>
    <w:p w14:paraId="25C7EDA5" w14:textId="77777777" w:rsidR="00970A9F" w:rsidRDefault="006B6AC9">
      <w:pPr>
        <w:widowControl/>
        <w:spacing w:line="240" w:lineRule="auto"/>
        <w:ind w:firstLine="0"/>
        <w:jc w:val="left"/>
      </w:pPr>
      <w:r>
        <w:rPr>
          <w:rFonts w:ascii="Consolas" w:hAnsi="Consolas" w:cs="Consolas"/>
          <w:sz w:val="24"/>
          <w:szCs w:val="24"/>
        </w:rPr>
        <w:t>1,1</w:t>
      </w:r>
      <w:r>
        <w:rPr>
          <w:rFonts w:ascii="Consolas" w:hAnsi="Consolas" w:cs="Consolas"/>
          <w:sz w:val="24"/>
          <w:szCs w:val="24"/>
        </w:rPr>
        <w:tab/>
      </w:r>
      <w:r>
        <w:rPr>
          <w:rFonts w:ascii="Consolas" w:hAnsi="Consolas" w:cs="Consolas"/>
          <w:sz w:val="24"/>
          <w:szCs w:val="24"/>
        </w:rPr>
        <w:tab/>
      </w:r>
      <w:r>
        <w:rPr>
          <w:rFonts w:ascii="Consolas" w:hAnsi="Consolas" w:cs="Consolas"/>
          <w:sz w:val="24"/>
          <w:szCs w:val="24"/>
        </w:rPr>
        <w:tab/>
      </w:r>
      <w:r>
        <w:rPr>
          <w:rFonts w:ascii="Consolas" w:hAnsi="Consolas" w:cs="Consolas"/>
          <w:sz w:val="24"/>
          <w:szCs w:val="24"/>
        </w:rPr>
        <w:tab/>
      </w:r>
      <w:proofErr w:type="spellStart"/>
      <w:r>
        <w:rPr>
          <w:i/>
          <w:iCs/>
        </w:rPr>
        <w:t>is_active</w:t>
      </w:r>
      <w:proofErr w:type="spellEnd"/>
      <w:r>
        <w:t>,</w:t>
      </w:r>
      <w:r>
        <w:rPr>
          <w:i/>
          <w:iCs/>
        </w:rPr>
        <w:t xml:space="preserve"> </w:t>
      </w:r>
      <w:proofErr w:type="spellStart"/>
      <w:r>
        <w:rPr>
          <w:i/>
          <w:iCs/>
        </w:rPr>
        <w:t>generator</w:t>
      </w:r>
      <w:proofErr w:type="spellEnd"/>
    </w:p>
    <w:p w14:paraId="01F4AA50" w14:textId="77777777" w:rsidR="00970A9F" w:rsidRDefault="006B6AC9">
      <w:pPr>
        <w:widowControl/>
        <w:spacing w:line="240" w:lineRule="auto"/>
        <w:ind w:firstLine="0"/>
        <w:jc w:val="left"/>
      </w:pPr>
      <w:r>
        <w:rPr>
          <w:rFonts w:ascii="Consolas" w:hAnsi="Consolas" w:cs="Consolas"/>
          <w:sz w:val="24"/>
          <w:szCs w:val="24"/>
        </w:rPr>
        <w:t>6#</w:t>
      </w:r>
      <w:proofErr w:type="spellStart"/>
      <w:r>
        <w:rPr>
          <w:rFonts w:ascii="Consolas" w:hAnsi="Consolas" w:cs="Consolas"/>
          <w:color w:val="000000"/>
          <w:sz w:val="24"/>
          <w:szCs w:val="24"/>
          <w:lang w:val="en-US"/>
        </w:rPr>
        <w:t>csi</w:t>
      </w:r>
      <w:proofErr w:type="spellEnd"/>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t xml:space="preserve">тип интерфейса (6 = </w:t>
      </w:r>
      <w:proofErr w:type="spellStart"/>
      <w:r>
        <w:t>csi</w:t>
      </w:r>
      <w:proofErr w:type="spellEnd"/>
      <w:r>
        <w:t>)</w:t>
      </w:r>
    </w:p>
    <w:p w14:paraId="22366A99" w14:textId="77777777" w:rsidR="00970A9F" w:rsidRDefault="006B6AC9">
      <w:pPr>
        <w:widowControl/>
        <w:spacing w:line="240" w:lineRule="auto"/>
        <w:ind w:firstLine="0"/>
        <w:jc w:val="left"/>
      </w:pPr>
      <w:r>
        <w:rPr>
          <w:rFonts w:ascii="Consolas" w:hAnsi="Consolas" w:cs="Consolas"/>
          <w:sz w:val="24"/>
          <w:szCs w:val="24"/>
        </w:rPr>
        <w:t>4,4,</w:t>
      </w:r>
      <w:r>
        <w:rPr>
          <w:rFonts w:ascii="Consolas" w:hAnsi="Consolas" w:cs="Consolas"/>
          <w:sz w:val="24"/>
          <w:szCs w:val="24"/>
          <w:u w:val="single"/>
        </w:rPr>
        <w:t>60.00</w:t>
      </w:r>
      <w:r>
        <w:rPr>
          <w:rFonts w:ascii="Consolas" w:hAnsi="Consolas" w:cs="Consolas"/>
          <w:i/>
          <w:iCs/>
          <w:sz w:val="24"/>
          <w:szCs w:val="24"/>
        </w:rPr>
        <w:tab/>
      </w:r>
      <w:r>
        <w:rPr>
          <w:rFonts w:ascii="Consolas" w:hAnsi="Consolas" w:cs="Consolas"/>
          <w:sz w:val="24"/>
          <w:szCs w:val="24"/>
        </w:rPr>
        <w:tab/>
      </w:r>
      <w:r>
        <w:rPr>
          <w:rFonts w:ascii="Consolas" w:hAnsi="Consolas" w:cs="Consolas"/>
          <w:sz w:val="24"/>
          <w:szCs w:val="24"/>
        </w:rPr>
        <w:tab/>
      </w:r>
      <w:r>
        <w:t>ширина, высота кадра, [не используется]</w:t>
      </w:r>
    </w:p>
    <w:p w14:paraId="1CA43785" w14:textId="77777777" w:rsidR="00970A9F" w:rsidRDefault="006B6AC9">
      <w:pPr>
        <w:widowControl/>
        <w:spacing w:line="240" w:lineRule="auto"/>
        <w:ind w:firstLine="0"/>
        <w:jc w:val="left"/>
      </w:pPr>
      <w:r>
        <w:rPr>
          <w:rFonts w:ascii="Consolas" w:hAnsi="Consolas" w:cs="Consolas"/>
          <w:sz w:val="24"/>
          <w:szCs w:val="24"/>
        </w:rPr>
        <w:t>0,</w:t>
      </w:r>
      <w:r>
        <w:rPr>
          <w:rFonts w:ascii="Consolas" w:hAnsi="Consolas" w:cs="Consolas"/>
          <w:sz w:val="24"/>
          <w:szCs w:val="24"/>
          <w:u w:val="single"/>
        </w:rPr>
        <w:t>0</w:t>
      </w:r>
      <w:r>
        <w:rPr>
          <w:rFonts w:ascii="Consolas" w:hAnsi="Consolas" w:cs="Consolas"/>
          <w:sz w:val="24"/>
          <w:szCs w:val="24"/>
        </w:rPr>
        <w:tab/>
      </w:r>
      <w:r>
        <w:rPr>
          <w:rFonts w:ascii="Consolas" w:hAnsi="Consolas" w:cs="Consolas"/>
          <w:sz w:val="24"/>
          <w:szCs w:val="24"/>
        </w:rPr>
        <w:tab/>
      </w:r>
      <w:r>
        <w:rPr>
          <w:rFonts w:ascii="Consolas" w:hAnsi="Consolas" w:cs="Consolas"/>
          <w:sz w:val="24"/>
          <w:szCs w:val="24"/>
        </w:rPr>
        <w:tab/>
      </w:r>
      <w:r>
        <w:rPr>
          <w:rFonts w:ascii="Consolas" w:hAnsi="Consolas" w:cs="Consolas"/>
          <w:sz w:val="24"/>
          <w:szCs w:val="24"/>
        </w:rPr>
        <w:tab/>
      </w:r>
      <w:r>
        <w:t>номер интерфейса, [не используется]</w:t>
      </w:r>
    </w:p>
    <w:p w14:paraId="62F29BD1" w14:textId="77777777" w:rsidR="00970A9F" w:rsidRDefault="006B6AC9">
      <w:pPr>
        <w:widowControl/>
        <w:spacing w:line="240" w:lineRule="auto"/>
        <w:ind w:firstLine="0"/>
        <w:jc w:val="left"/>
      </w:pPr>
      <w:r>
        <w:rPr>
          <w:rFonts w:ascii="Consolas" w:hAnsi="Consolas" w:cs="Consolas"/>
          <w:sz w:val="24"/>
          <w:szCs w:val="24"/>
          <w:lang w:val="en-US"/>
        </w:rPr>
        <w:t>frame</w:t>
      </w:r>
      <w:r>
        <w:rPr>
          <w:rFonts w:ascii="Consolas" w:hAnsi="Consolas" w:cs="Consolas"/>
          <w:sz w:val="24"/>
          <w:szCs w:val="24"/>
        </w:rPr>
        <w:t>_</w:t>
      </w:r>
      <w:r>
        <w:rPr>
          <w:rFonts w:ascii="Consolas" w:hAnsi="Consolas" w:cs="Consolas"/>
          <w:sz w:val="24"/>
          <w:szCs w:val="24"/>
          <w:lang w:val="en-US"/>
        </w:rPr>
        <w:t>n</w:t>
      </w:r>
      <w:r>
        <w:rPr>
          <w:rFonts w:ascii="Consolas" w:hAnsi="Consolas" w:cs="Consolas"/>
          <w:sz w:val="24"/>
          <w:szCs w:val="24"/>
        </w:rPr>
        <w:t>_</w:t>
      </w:r>
      <w:r>
        <w:rPr>
          <w:rFonts w:ascii="Consolas" w:hAnsi="Consolas" w:cs="Consolas"/>
          <w:sz w:val="24"/>
          <w:szCs w:val="24"/>
          <w:lang w:val="en-US"/>
        </w:rPr>
        <w:t>period</w:t>
      </w:r>
      <w:r>
        <w:rPr>
          <w:rFonts w:ascii="Consolas" w:hAnsi="Consolas" w:cs="Consolas"/>
          <w:sz w:val="24"/>
          <w:szCs w:val="24"/>
        </w:rPr>
        <w:t>,4</w:t>
      </w:r>
      <w:r>
        <w:rPr>
          <w:rFonts w:ascii="Consolas" w:hAnsi="Consolas" w:cs="Consolas"/>
          <w:sz w:val="24"/>
          <w:szCs w:val="24"/>
        </w:rPr>
        <w:tab/>
      </w:r>
      <w:r>
        <w:rPr>
          <w:rFonts w:ascii="Consolas" w:hAnsi="Consolas" w:cs="Consolas"/>
          <w:sz w:val="24"/>
          <w:szCs w:val="24"/>
        </w:rPr>
        <w:tab/>
      </w:r>
      <w:r>
        <w:t>другие параметры (</w:t>
      </w:r>
      <w:proofErr w:type="spellStart"/>
      <w:proofErr w:type="gramStart"/>
      <w:r>
        <w:t>имя,значение</w:t>
      </w:r>
      <w:proofErr w:type="spellEnd"/>
      <w:proofErr w:type="gramEnd"/>
      <w:r>
        <w:t>)</w:t>
      </w:r>
    </w:p>
    <w:p w14:paraId="10508B1A" w14:textId="77777777" w:rsidR="00970A9F" w:rsidRDefault="006B6AC9">
      <w:pPr>
        <w:widowControl/>
        <w:spacing w:line="240" w:lineRule="auto"/>
        <w:ind w:firstLine="0"/>
        <w:jc w:val="left"/>
      </w:pPr>
      <w:proofErr w:type="spellStart"/>
      <w:r>
        <w:rPr>
          <w:rFonts w:ascii="Consolas" w:hAnsi="Consolas" w:cs="Consolas"/>
          <w:sz w:val="24"/>
          <w:szCs w:val="24"/>
          <w:lang w:val="en-US"/>
        </w:rPr>
        <w:t>intFormat</w:t>
      </w:r>
      <w:proofErr w:type="spellEnd"/>
      <w:r>
        <w:rPr>
          <w:rFonts w:ascii="Consolas" w:hAnsi="Consolas" w:cs="Consolas"/>
          <w:sz w:val="24"/>
          <w:szCs w:val="24"/>
        </w:rPr>
        <w:t>,42</w:t>
      </w:r>
    </w:p>
    <w:p w14:paraId="7CF526AE" w14:textId="77777777" w:rsidR="00970A9F" w:rsidRDefault="006B6AC9">
      <w:pPr>
        <w:widowControl/>
        <w:spacing w:line="240" w:lineRule="auto"/>
        <w:ind w:firstLine="0"/>
        <w:jc w:val="left"/>
        <w:rPr>
          <w:rFonts w:ascii="Consolas" w:hAnsi="Consolas" w:cs="Consolas"/>
          <w:sz w:val="24"/>
          <w:szCs w:val="24"/>
        </w:rPr>
      </w:pPr>
      <w:r>
        <w:rPr>
          <w:rFonts w:ascii="Consolas" w:hAnsi="Consolas" w:cs="Consolas"/>
          <w:sz w:val="24"/>
          <w:szCs w:val="24"/>
        </w:rPr>
        <w:t>sendLineSE,0</w:t>
      </w:r>
    </w:p>
    <w:p w14:paraId="63D9D0ED" w14:textId="77777777" w:rsidR="00970A9F" w:rsidRDefault="006B6AC9">
      <w:pPr>
        <w:ind w:firstLine="0"/>
      </w:pPr>
      <w:r>
        <w:rPr>
          <w:rFonts w:ascii="Consolas" w:hAnsi="Consolas" w:cs="Consolas"/>
          <w:sz w:val="24"/>
          <w:szCs w:val="24"/>
        </w:rPr>
        <w:t>interlaced,0</w:t>
      </w:r>
    </w:p>
    <w:p w14:paraId="36310DB5" w14:textId="77777777" w:rsidR="00970A9F" w:rsidRDefault="006B6AC9">
      <w:r>
        <w:t>В первой строке записи указывается её размер. Размер записи без дополнительных параметров – 11 байт, каждой строки, добавляющей дополнительные параметры – 20 байт. Первая строка файла должна содержать сумму размеров всех записей.</w:t>
      </w:r>
    </w:p>
    <w:p w14:paraId="12E7AB07" w14:textId="77777777" w:rsidR="00970A9F" w:rsidRDefault="006B6AC9">
      <w:r>
        <w:t>Параметр “</w:t>
      </w:r>
      <w:r>
        <w:rPr>
          <w:lang w:val="en-US"/>
        </w:rPr>
        <w:t>is</w:t>
      </w:r>
      <w:r>
        <w:t>_</w:t>
      </w:r>
      <w:r>
        <w:rPr>
          <w:lang w:val="en-US"/>
        </w:rPr>
        <w:t>active</w:t>
      </w:r>
      <w:r>
        <w:t>” управляет режимом работы агента (1 = драйвер, 0 = монитор). В случае, если агент работает в режиме драйвера, параметр “</w:t>
      </w:r>
      <w:r>
        <w:rPr>
          <w:lang w:val="en-US"/>
        </w:rPr>
        <w:t>generator</w:t>
      </w:r>
      <w:r>
        <w:t>” позволяет управлять генерацией кадров (1 = кадры генерируются внутри агента, 0 = агент получает кадры через порт, например, от другого агента).</w:t>
      </w:r>
    </w:p>
    <w:p w14:paraId="5C98EFF3" w14:textId="77777777" w:rsidR="00970A9F" w:rsidRDefault="006B6AC9">
      <w:r>
        <w:t>Основные параметры описаны более подробно в руководстве на библиотеку «</w:t>
      </w:r>
      <w:r>
        <w:rPr>
          <w:lang w:val="en-US"/>
        </w:rPr>
        <w:t>VIVO</w:t>
      </w:r>
      <w:r>
        <w:t>».</w:t>
      </w:r>
    </w:p>
    <w:p w14:paraId="723A3742" w14:textId="77777777" w:rsidR="00970A9F" w:rsidRDefault="006B6AC9">
      <w:r>
        <w:t xml:space="preserve">После основных параметров следуют уникальные для данного </w:t>
      </w:r>
      <w:r>
        <w:rPr>
          <w:lang w:val="en-US"/>
        </w:rPr>
        <w:t>VIP</w:t>
      </w:r>
      <w:r>
        <w:t xml:space="preserve"> параметры в виде пары «</w:t>
      </w:r>
      <w:r>
        <w:rPr>
          <w:i/>
          <w:iCs/>
        </w:rPr>
        <w:t>имя, значение</w:t>
      </w:r>
      <w:r>
        <w:t xml:space="preserve">», где </w:t>
      </w:r>
      <w:r>
        <w:rPr>
          <w:i/>
          <w:iCs/>
        </w:rPr>
        <w:t>значение</w:t>
      </w:r>
      <w:r>
        <w:t xml:space="preserve"> – целое число. Список всех настроек для монитора и драйвера приведён в таблице 1.</w:t>
      </w:r>
    </w:p>
    <w:p w14:paraId="3E66D417" w14:textId="77777777" w:rsidR="00970A9F" w:rsidRDefault="006B6AC9">
      <w:pPr>
        <w:pageBreakBefore/>
        <w:ind w:firstLine="0"/>
      </w:pPr>
      <w:r>
        <w:lastRenderedPageBreak/>
        <w:t>Таблица 1. Параметры конфигурации генератора/приёмника пакетов</w:t>
      </w:r>
    </w:p>
    <w:tbl>
      <w:tblPr>
        <w:tblW w:w="9300" w:type="dxa"/>
        <w:tblLayout w:type="fixed"/>
        <w:tblCellMar>
          <w:left w:w="10" w:type="dxa"/>
          <w:right w:w="10" w:type="dxa"/>
        </w:tblCellMar>
        <w:tblLook w:val="04A0" w:firstRow="1" w:lastRow="0" w:firstColumn="1" w:lastColumn="0" w:noHBand="0" w:noVBand="1"/>
      </w:tblPr>
      <w:tblGrid>
        <w:gridCol w:w="1590"/>
        <w:gridCol w:w="6465"/>
        <w:gridCol w:w="1245"/>
      </w:tblGrid>
      <w:tr w:rsidR="00970A9F" w14:paraId="712BD2EB" w14:textId="77777777">
        <w:tc>
          <w:tcPr>
            <w:tcW w:w="1590" w:type="dxa"/>
            <w:tcBorders>
              <w:top w:val="single" w:sz="2" w:space="0" w:color="000000"/>
              <w:left w:val="single" w:sz="2" w:space="0" w:color="000000"/>
              <w:bottom w:val="single" w:sz="2" w:space="0" w:color="000000"/>
            </w:tcBorders>
            <w:tcMar>
              <w:top w:w="55" w:type="dxa"/>
              <w:left w:w="55" w:type="dxa"/>
              <w:bottom w:w="55" w:type="dxa"/>
              <w:right w:w="55" w:type="dxa"/>
            </w:tcMar>
          </w:tcPr>
          <w:p w14:paraId="09E34C9A" w14:textId="77777777" w:rsidR="00970A9F" w:rsidRDefault="006B6AC9">
            <w:pPr>
              <w:spacing w:line="276" w:lineRule="auto"/>
              <w:ind w:firstLine="0"/>
              <w:jc w:val="left"/>
            </w:pPr>
            <w:r>
              <w:t>Имя</w:t>
            </w:r>
            <w:r>
              <w:br/>
              <w:t>параметра</w:t>
            </w:r>
          </w:p>
        </w:tc>
        <w:tc>
          <w:tcPr>
            <w:tcW w:w="6465" w:type="dxa"/>
            <w:tcBorders>
              <w:top w:val="single" w:sz="2" w:space="0" w:color="000000"/>
              <w:left w:val="single" w:sz="2" w:space="0" w:color="000000"/>
              <w:bottom w:val="single" w:sz="2" w:space="0" w:color="000000"/>
            </w:tcBorders>
            <w:tcMar>
              <w:top w:w="55" w:type="dxa"/>
              <w:left w:w="55" w:type="dxa"/>
              <w:bottom w:w="55" w:type="dxa"/>
              <w:right w:w="55" w:type="dxa"/>
            </w:tcMar>
          </w:tcPr>
          <w:p w14:paraId="6FFE660A" w14:textId="77777777" w:rsidR="00970A9F" w:rsidRDefault="006B6AC9">
            <w:pPr>
              <w:spacing w:line="276" w:lineRule="auto"/>
            </w:pPr>
            <w:r>
              <w:t>Описание</w:t>
            </w:r>
          </w:p>
        </w:tc>
        <w:tc>
          <w:tcPr>
            <w:tcW w:w="124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D9D9362" w14:textId="77777777" w:rsidR="00970A9F" w:rsidRDefault="006B6AC9">
            <w:pPr>
              <w:spacing w:line="276" w:lineRule="auto"/>
              <w:ind w:firstLine="17"/>
              <w:jc w:val="left"/>
            </w:pPr>
            <w:r>
              <w:t xml:space="preserve">Значение по </w:t>
            </w:r>
            <w:proofErr w:type="spellStart"/>
            <w:r>
              <w:t>умолч</w:t>
            </w:r>
            <w:proofErr w:type="spellEnd"/>
            <w:r>
              <w:t>.</w:t>
            </w:r>
          </w:p>
        </w:tc>
      </w:tr>
      <w:tr w:rsidR="00970A9F" w14:paraId="02C7C9AE" w14:textId="77777777">
        <w:tc>
          <w:tcPr>
            <w:tcW w:w="9300"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14:paraId="394763AE" w14:textId="77777777" w:rsidR="00970A9F" w:rsidRDefault="006B6AC9">
            <w:pPr>
              <w:spacing w:line="276" w:lineRule="auto"/>
              <w:ind w:firstLine="17"/>
              <w:jc w:val="center"/>
              <w:rPr>
                <w:b/>
                <w:bCs/>
              </w:rPr>
            </w:pPr>
            <w:r>
              <w:rPr>
                <w:b/>
                <w:bCs/>
              </w:rPr>
              <w:t>Настройки драйвера</w:t>
            </w:r>
          </w:p>
        </w:tc>
      </w:tr>
      <w:tr w:rsidR="00970A9F" w14:paraId="695FD578" w14:textId="77777777">
        <w:tc>
          <w:tcPr>
            <w:tcW w:w="1590" w:type="dxa"/>
            <w:tcBorders>
              <w:left w:val="single" w:sz="2" w:space="0" w:color="000000"/>
              <w:bottom w:val="single" w:sz="2" w:space="0" w:color="000000"/>
            </w:tcBorders>
            <w:tcMar>
              <w:top w:w="55" w:type="dxa"/>
              <w:left w:w="55" w:type="dxa"/>
              <w:bottom w:w="55" w:type="dxa"/>
              <w:right w:w="55" w:type="dxa"/>
            </w:tcMar>
          </w:tcPr>
          <w:p w14:paraId="4590C5EB" w14:textId="77777777" w:rsidR="00970A9F" w:rsidRDefault="006B6AC9">
            <w:pPr>
              <w:spacing w:line="276" w:lineRule="auto"/>
              <w:ind w:firstLine="0"/>
              <w:jc w:val="left"/>
              <w:rPr>
                <w:i/>
                <w:iCs/>
              </w:rPr>
            </w:pPr>
            <w:proofErr w:type="spellStart"/>
            <w:r>
              <w:rPr>
                <w:i/>
                <w:iCs/>
              </w:rPr>
              <w:t>intFormat</w:t>
            </w:r>
            <w:proofErr w:type="spellEnd"/>
          </w:p>
        </w:tc>
        <w:tc>
          <w:tcPr>
            <w:tcW w:w="6465" w:type="dxa"/>
            <w:tcBorders>
              <w:left w:val="single" w:sz="2" w:space="0" w:color="000000"/>
              <w:bottom w:val="single" w:sz="2" w:space="0" w:color="000000"/>
            </w:tcBorders>
            <w:tcMar>
              <w:top w:w="55" w:type="dxa"/>
              <w:left w:w="55" w:type="dxa"/>
              <w:bottom w:w="55" w:type="dxa"/>
              <w:right w:w="55" w:type="dxa"/>
            </w:tcMar>
          </w:tcPr>
          <w:p w14:paraId="5E059A91" w14:textId="77777777" w:rsidR="00970A9F" w:rsidRDefault="006B6AC9">
            <w:pPr>
              <w:spacing w:line="276" w:lineRule="auto"/>
              <w:ind w:firstLine="0"/>
            </w:pPr>
            <w:r>
              <w:t xml:space="preserve">Установка используемого формата данных. В случае, если агент </w:t>
            </w:r>
            <w:proofErr w:type="spellStart"/>
            <w:r>
              <w:t>являтся</w:t>
            </w:r>
            <w:proofErr w:type="spellEnd"/>
            <w:r>
              <w:t xml:space="preserve"> генератором кадров, также влияет на параметры кадров. Номера для различных форматов указаны в спецификации CSI и указываются в десятичном виде. Примеры:</w:t>
            </w:r>
          </w:p>
          <w:p w14:paraId="1807A77C" w14:textId="77777777" w:rsidR="00970A9F" w:rsidRDefault="006B6AC9">
            <w:pPr>
              <w:spacing w:line="276" w:lineRule="auto"/>
              <w:jc w:val="left"/>
            </w:pPr>
            <w:r>
              <w:t>42 – RAW8 (0x2A);</w:t>
            </w:r>
          </w:p>
          <w:p w14:paraId="78B10EB8" w14:textId="77777777" w:rsidR="00970A9F" w:rsidRDefault="006B6AC9">
            <w:pPr>
              <w:spacing w:line="276" w:lineRule="auto"/>
              <w:jc w:val="left"/>
            </w:pPr>
            <w:r>
              <w:t>36 – RGB888 (0x24).</w:t>
            </w:r>
          </w:p>
        </w:tc>
        <w:tc>
          <w:tcPr>
            <w:tcW w:w="124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B8E9E68" w14:textId="77777777" w:rsidR="00970A9F" w:rsidRDefault="006B6AC9">
            <w:pPr>
              <w:spacing w:line="276" w:lineRule="auto"/>
              <w:ind w:firstLine="17"/>
              <w:jc w:val="center"/>
            </w:pPr>
            <w:r>
              <w:t>42</w:t>
            </w:r>
          </w:p>
        </w:tc>
      </w:tr>
      <w:tr w:rsidR="00970A9F" w14:paraId="69BE683E" w14:textId="77777777">
        <w:tc>
          <w:tcPr>
            <w:tcW w:w="1590" w:type="dxa"/>
            <w:tcBorders>
              <w:left w:val="single" w:sz="2" w:space="0" w:color="000000"/>
              <w:bottom w:val="single" w:sz="2" w:space="0" w:color="000000"/>
            </w:tcBorders>
            <w:tcMar>
              <w:top w:w="55" w:type="dxa"/>
              <w:left w:w="55" w:type="dxa"/>
              <w:bottom w:w="55" w:type="dxa"/>
              <w:right w:w="55" w:type="dxa"/>
            </w:tcMar>
          </w:tcPr>
          <w:p w14:paraId="1C8D46B2" w14:textId="77777777" w:rsidR="00970A9F" w:rsidRDefault="006B6AC9">
            <w:pPr>
              <w:spacing w:line="276" w:lineRule="auto"/>
              <w:ind w:firstLine="0"/>
              <w:jc w:val="left"/>
              <w:rPr>
                <w:i/>
                <w:iCs/>
              </w:rPr>
            </w:pPr>
            <w:proofErr w:type="spellStart"/>
            <w:r>
              <w:rPr>
                <w:i/>
                <w:iCs/>
              </w:rPr>
              <w:t>sendLineSE</w:t>
            </w:r>
            <w:proofErr w:type="spellEnd"/>
          </w:p>
        </w:tc>
        <w:tc>
          <w:tcPr>
            <w:tcW w:w="6465" w:type="dxa"/>
            <w:tcBorders>
              <w:left w:val="single" w:sz="2" w:space="0" w:color="000000"/>
              <w:bottom w:val="single" w:sz="2" w:space="0" w:color="000000"/>
            </w:tcBorders>
            <w:tcMar>
              <w:top w:w="55" w:type="dxa"/>
              <w:left w:w="55" w:type="dxa"/>
              <w:bottom w:w="55" w:type="dxa"/>
              <w:right w:w="55" w:type="dxa"/>
            </w:tcMar>
          </w:tcPr>
          <w:p w14:paraId="72DDD5EE" w14:textId="77777777" w:rsidR="00970A9F" w:rsidRDefault="006B6AC9">
            <w:pPr>
              <w:spacing w:line="276" w:lineRule="auto"/>
              <w:ind w:firstLine="0"/>
            </w:pPr>
            <w:r>
              <w:t>Включение отправки пакетов начала и конца строк (Line Start / End):</w:t>
            </w:r>
          </w:p>
          <w:p w14:paraId="4364FF4D" w14:textId="77777777" w:rsidR="00970A9F" w:rsidRDefault="006B6AC9">
            <w:pPr>
              <w:spacing w:line="276" w:lineRule="auto"/>
              <w:jc w:val="left"/>
            </w:pPr>
            <w:r>
              <w:t>0 – пакеты LS/LE не отправляются;</w:t>
            </w:r>
          </w:p>
          <w:p w14:paraId="14A2FFEC" w14:textId="77777777" w:rsidR="00970A9F" w:rsidRDefault="006B6AC9">
            <w:pPr>
              <w:spacing w:line="276" w:lineRule="auto"/>
              <w:jc w:val="left"/>
            </w:pPr>
            <w:r>
              <w:t>1 – пакеты LS/LE отправляются.</w:t>
            </w:r>
          </w:p>
        </w:tc>
        <w:tc>
          <w:tcPr>
            <w:tcW w:w="1245" w:type="dxa"/>
            <w:tcBorders>
              <w:left w:val="single" w:sz="2" w:space="0" w:color="000000"/>
              <w:bottom w:val="single" w:sz="2" w:space="0" w:color="000000"/>
              <w:right w:val="single" w:sz="2" w:space="0" w:color="000000"/>
            </w:tcBorders>
            <w:tcMar>
              <w:top w:w="55" w:type="dxa"/>
              <w:left w:w="55" w:type="dxa"/>
              <w:bottom w:w="55" w:type="dxa"/>
              <w:right w:w="55" w:type="dxa"/>
            </w:tcMar>
          </w:tcPr>
          <w:p w14:paraId="4C40B722" w14:textId="77777777" w:rsidR="00970A9F" w:rsidRDefault="006B6AC9">
            <w:pPr>
              <w:spacing w:line="276" w:lineRule="auto"/>
              <w:ind w:firstLine="17"/>
              <w:jc w:val="center"/>
            </w:pPr>
            <w:r>
              <w:t>0</w:t>
            </w:r>
          </w:p>
        </w:tc>
      </w:tr>
      <w:tr w:rsidR="00970A9F" w14:paraId="684F4CE7" w14:textId="77777777">
        <w:tc>
          <w:tcPr>
            <w:tcW w:w="1590" w:type="dxa"/>
            <w:tcBorders>
              <w:left w:val="single" w:sz="2" w:space="0" w:color="000000"/>
              <w:bottom w:val="single" w:sz="2" w:space="0" w:color="000000"/>
            </w:tcBorders>
            <w:tcMar>
              <w:top w:w="55" w:type="dxa"/>
              <w:left w:w="55" w:type="dxa"/>
              <w:bottom w:w="55" w:type="dxa"/>
              <w:right w:w="55" w:type="dxa"/>
            </w:tcMar>
          </w:tcPr>
          <w:p w14:paraId="48B20B02" w14:textId="77777777" w:rsidR="00970A9F" w:rsidRDefault="006B6AC9">
            <w:pPr>
              <w:spacing w:line="276" w:lineRule="auto"/>
              <w:ind w:firstLine="0"/>
              <w:jc w:val="left"/>
              <w:rPr>
                <w:i/>
                <w:iCs/>
              </w:rPr>
            </w:pPr>
            <w:proofErr w:type="spellStart"/>
            <w:r>
              <w:rPr>
                <w:i/>
                <w:iCs/>
              </w:rPr>
              <w:t>interlaced</w:t>
            </w:r>
            <w:proofErr w:type="spellEnd"/>
          </w:p>
        </w:tc>
        <w:tc>
          <w:tcPr>
            <w:tcW w:w="6465" w:type="dxa"/>
            <w:tcBorders>
              <w:left w:val="single" w:sz="2" w:space="0" w:color="000000"/>
              <w:bottom w:val="single" w:sz="2" w:space="0" w:color="000000"/>
            </w:tcBorders>
            <w:tcMar>
              <w:top w:w="55" w:type="dxa"/>
              <w:left w:w="55" w:type="dxa"/>
              <w:bottom w:w="55" w:type="dxa"/>
              <w:right w:w="55" w:type="dxa"/>
            </w:tcMar>
          </w:tcPr>
          <w:p w14:paraId="715D288F" w14:textId="77777777" w:rsidR="00970A9F" w:rsidRDefault="006B6AC9">
            <w:pPr>
              <w:spacing w:line="276" w:lineRule="auto"/>
              <w:ind w:firstLine="0"/>
            </w:pPr>
            <w:r>
              <w:t>Включение чересстрочной отправки кадров:</w:t>
            </w:r>
          </w:p>
          <w:p w14:paraId="1DE9F82D" w14:textId="77777777" w:rsidR="00970A9F" w:rsidRDefault="006B6AC9">
            <w:pPr>
              <w:spacing w:line="276" w:lineRule="auto"/>
              <w:jc w:val="left"/>
            </w:pPr>
            <w:r>
              <w:t>0 – прогрессивная развёртка;</w:t>
            </w:r>
          </w:p>
          <w:p w14:paraId="33E2A480" w14:textId="77777777" w:rsidR="00970A9F" w:rsidRDefault="006B6AC9">
            <w:pPr>
              <w:spacing w:line="276" w:lineRule="auto"/>
              <w:jc w:val="left"/>
            </w:pPr>
            <w:r>
              <w:t>1 – чересстрочная развёртка (первое поле содержит нечётные линии);</w:t>
            </w:r>
          </w:p>
          <w:p w14:paraId="18CD8749" w14:textId="77777777" w:rsidR="00970A9F" w:rsidRDefault="006B6AC9">
            <w:pPr>
              <w:spacing w:line="276" w:lineRule="auto"/>
              <w:jc w:val="left"/>
            </w:pPr>
            <w:r>
              <w:t>2 – чересстрочная развёртка (первое поле содержит чётные линии).</w:t>
            </w:r>
          </w:p>
        </w:tc>
        <w:tc>
          <w:tcPr>
            <w:tcW w:w="1245" w:type="dxa"/>
            <w:tcBorders>
              <w:left w:val="single" w:sz="2" w:space="0" w:color="000000"/>
              <w:bottom w:val="single" w:sz="2" w:space="0" w:color="000000"/>
              <w:right w:val="single" w:sz="2" w:space="0" w:color="000000"/>
            </w:tcBorders>
            <w:tcMar>
              <w:top w:w="55" w:type="dxa"/>
              <w:left w:w="55" w:type="dxa"/>
              <w:bottom w:w="55" w:type="dxa"/>
              <w:right w:w="55" w:type="dxa"/>
            </w:tcMar>
          </w:tcPr>
          <w:p w14:paraId="1FCBCB9F" w14:textId="77777777" w:rsidR="00970A9F" w:rsidRDefault="006B6AC9">
            <w:pPr>
              <w:spacing w:line="276" w:lineRule="auto"/>
              <w:ind w:firstLine="17"/>
              <w:jc w:val="center"/>
            </w:pPr>
            <w:r>
              <w:t>0</w:t>
            </w:r>
          </w:p>
        </w:tc>
      </w:tr>
      <w:tr w:rsidR="00970A9F" w14:paraId="0C580A27" w14:textId="77777777">
        <w:tc>
          <w:tcPr>
            <w:tcW w:w="1590" w:type="dxa"/>
            <w:tcBorders>
              <w:left w:val="single" w:sz="2" w:space="0" w:color="000000"/>
              <w:bottom w:val="single" w:sz="2" w:space="0" w:color="000000"/>
            </w:tcBorders>
            <w:tcMar>
              <w:top w:w="55" w:type="dxa"/>
              <w:left w:w="55" w:type="dxa"/>
              <w:bottom w:w="55" w:type="dxa"/>
              <w:right w:w="55" w:type="dxa"/>
            </w:tcMar>
          </w:tcPr>
          <w:p w14:paraId="45463852" w14:textId="77777777" w:rsidR="00970A9F" w:rsidRDefault="006B6AC9">
            <w:pPr>
              <w:spacing w:line="276" w:lineRule="auto"/>
              <w:ind w:firstLine="0"/>
              <w:jc w:val="left"/>
              <w:rPr>
                <w:i/>
                <w:iCs/>
              </w:rPr>
            </w:pPr>
            <w:proofErr w:type="spellStart"/>
            <w:r>
              <w:rPr>
                <w:i/>
                <w:iCs/>
              </w:rPr>
              <w:t>frame_n_period</w:t>
            </w:r>
            <w:proofErr w:type="spellEnd"/>
          </w:p>
        </w:tc>
        <w:tc>
          <w:tcPr>
            <w:tcW w:w="6465" w:type="dxa"/>
            <w:tcBorders>
              <w:left w:val="single" w:sz="2" w:space="0" w:color="000000"/>
              <w:bottom w:val="single" w:sz="2" w:space="0" w:color="000000"/>
            </w:tcBorders>
            <w:tcMar>
              <w:top w:w="55" w:type="dxa"/>
              <w:left w:w="55" w:type="dxa"/>
              <w:bottom w:w="55" w:type="dxa"/>
              <w:right w:w="55" w:type="dxa"/>
            </w:tcMar>
          </w:tcPr>
          <w:p w14:paraId="31EB8C0A" w14:textId="77777777" w:rsidR="00970A9F" w:rsidRDefault="006B6AC9">
            <w:pPr>
              <w:spacing w:line="276" w:lineRule="auto"/>
              <w:ind w:firstLine="0"/>
            </w:pPr>
            <w:r>
              <w:t>Период номеров отправляемых кадров.</w:t>
            </w:r>
          </w:p>
          <w:p w14:paraId="346824D7" w14:textId="77777777" w:rsidR="00970A9F" w:rsidRDefault="006B6AC9">
            <w:pPr>
              <w:spacing w:line="276" w:lineRule="auto"/>
              <w:ind w:firstLine="0"/>
            </w:pPr>
            <w:r>
              <w:t>Пример: для периода 3, кадры будут отправляться со следующими номерами: 1, 2, 3, 1, 2, 3, …</w:t>
            </w:r>
          </w:p>
        </w:tc>
        <w:tc>
          <w:tcPr>
            <w:tcW w:w="1245" w:type="dxa"/>
            <w:tcBorders>
              <w:left w:val="single" w:sz="2" w:space="0" w:color="000000"/>
              <w:bottom w:val="single" w:sz="2" w:space="0" w:color="000000"/>
              <w:right w:val="single" w:sz="2" w:space="0" w:color="000000"/>
            </w:tcBorders>
            <w:tcMar>
              <w:top w:w="55" w:type="dxa"/>
              <w:left w:w="55" w:type="dxa"/>
              <w:bottom w:w="55" w:type="dxa"/>
              <w:right w:w="55" w:type="dxa"/>
            </w:tcMar>
          </w:tcPr>
          <w:p w14:paraId="1A5A1158" w14:textId="77777777" w:rsidR="00970A9F" w:rsidRDefault="006B6AC9">
            <w:pPr>
              <w:spacing w:line="276" w:lineRule="auto"/>
              <w:ind w:firstLine="17"/>
              <w:jc w:val="center"/>
            </w:pPr>
            <w:r>
              <w:t>4</w:t>
            </w:r>
          </w:p>
        </w:tc>
      </w:tr>
      <w:tr w:rsidR="00970A9F" w14:paraId="5B10E191" w14:textId="77777777">
        <w:tc>
          <w:tcPr>
            <w:tcW w:w="9300" w:type="dxa"/>
            <w:gridSpan w:val="3"/>
            <w:tcBorders>
              <w:left w:val="single" w:sz="2" w:space="0" w:color="000000"/>
              <w:bottom w:val="single" w:sz="2" w:space="0" w:color="000000"/>
              <w:right w:val="single" w:sz="2" w:space="0" w:color="000000"/>
            </w:tcBorders>
            <w:tcMar>
              <w:top w:w="55" w:type="dxa"/>
              <w:left w:w="55" w:type="dxa"/>
              <w:bottom w:w="55" w:type="dxa"/>
              <w:right w:w="55" w:type="dxa"/>
            </w:tcMar>
          </w:tcPr>
          <w:p w14:paraId="288A41F3" w14:textId="77777777" w:rsidR="00970A9F" w:rsidRDefault="006B6AC9">
            <w:pPr>
              <w:spacing w:line="276" w:lineRule="auto"/>
              <w:ind w:firstLine="17"/>
              <w:jc w:val="center"/>
              <w:rPr>
                <w:b/>
                <w:bCs/>
              </w:rPr>
            </w:pPr>
            <w:r>
              <w:rPr>
                <w:b/>
                <w:bCs/>
              </w:rPr>
              <w:t>Настройки монитора</w:t>
            </w:r>
          </w:p>
        </w:tc>
      </w:tr>
      <w:tr w:rsidR="00970A9F" w14:paraId="6300B908" w14:textId="77777777">
        <w:tc>
          <w:tcPr>
            <w:tcW w:w="1590" w:type="dxa"/>
            <w:tcBorders>
              <w:left w:val="single" w:sz="2" w:space="0" w:color="000000"/>
              <w:bottom w:val="single" w:sz="4" w:space="0" w:color="000000"/>
            </w:tcBorders>
            <w:tcMar>
              <w:top w:w="55" w:type="dxa"/>
              <w:left w:w="55" w:type="dxa"/>
              <w:bottom w:w="55" w:type="dxa"/>
              <w:right w:w="55" w:type="dxa"/>
            </w:tcMar>
          </w:tcPr>
          <w:p w14:paraId="31AA4CCC" w14:textId="77777777" w:rsidR="00970A9F" w:rsidRDefault="006B6AC9">
            <w:pPr>
              <w:spacing w:line="276" w:lineRule="auto"/>
              <w:ind w:firstLine="0"/>
              <w:jc w:val="left"/>
              <w:rPr>
                <w:i/>
                <w:iCs/>
              </w:rPr>
            </w:pPr>
            <w:proofErr w:type="spellStart"/>
            <w:r>
              <w:rPr>
                <w:i/>
                <w:iCs/>
              </w:rPr>
              <w:t>checkLineSE</w:t>
            </w:r>
            <w:proofErr w:type="spellEnd"/>
          </w:p>
        </w:tc>
        <w:tc>
          <w:tcPr>
            <w:tcW w:w="6465" w:type="dxa"/>
            <w:tcBorders>
              <w:left w:val="single" w:sz="2" w:space="0" w:color="000000"/>
              <w:bottom w:val="single" w:sz="4" w:space="0" w:color="000000"/>
            </w:tcBorders>
            <w:tcMar>
              <w:top w:w="55" w:type="dxa"/>
              <w:left w:w="55" w:type="dxa"/>
              <w:bottom w:w="55" w:type="dxa"/>
              <w:right w:w="55" w:type="dxa"/>
            </w:tcMar>
          </w:tcPr>
          <w:p w14:paraId="6D50EEC5" w14:textId="77777777" w:rsidR="00970A9F" w:rsidRDefault="006B6AC9">
            <w:pPr>
              <w:spacing w:line="276" w:lineRule="auto"/>
              <w:ind w:firstLine="0"/>
              <w:jc w:val="left"/>
            </w:pPr>
            <w:r>
              <w:t>Включение проверки наличия пакетов LS/LE для каждой строки:</w:t>
            </w:r>
          </w:p>
          <w:p w14:paraId="54E4F267" w14:textId="77777777" w:rsidR="00970A9F" w:rsidRDefault="006B6AC9">
            <w:pPr>
              <w:spacing w:line="276" w:lineRule="auto"/>
              <w:ind w:firstLine="794"/>
              <w:jc w:val="left"/>
            </w:pPr>
            <w:r>
              <w:t>0 – проверка отключена;</w:t>
            </w:r>
          </w:p>
          <w:p w14:paraId="6E34368D" w14:textId="77777777" w:rsidR="00970A9F" w:rsidRDefault="006B6AC9">
            <w:pPr>
              <w:spacing w:line="276" w:lineRule="auto"/>
              <w:ind w:firstLine="794"/>
              <w:jc w:val="left"/>
            </w:pPr>
            <w:r>
              <w:t>1 – проверка включена, при отсутствии пакетов будет выводиться ошибка.</w:t>
            </w:r>
          </w:p>
        </w:tc>
        <w:tc>
          <w:tcPr>
            <w:tcW w:w="1245" w:type="dxa"/>
            <w:tcBorders>
              <w:left w:val="single" w:sz="2" w:space="0" w:color="000000"/>
              <w:bottom w:val="single" w:sz="4" w:space="0" w:color="000000"/>
              <w:right w:val="single" w:sz="2" w:space="0" w:color="000000"/>
            </w:tcBorders>
            <w:tcMar>
              <w:top w:w="55" w:type="dxa"/>
              <w:left w:w="55" w:type="dxa"/>
              <w:bottom w:w="55" w:type="dxa"/>
              <w:right w:w="55" w:type="dxa"/>
            </w:tcMar>
          </w:tcPr>
          <w:p w14:paraId="641DB6F5" w14:textId="77777777" w:rsidR="00970A9F" w:rsidRDefault="006B6AC9">
            <w:pPr>
              <w:spacing w:line="276" w:lineRule="auto"/>
              <w:ind w:firstLine="17"/>
              <w:jc w:val="center"/>
            </w:pPr>
            <w:r>
              <w:t>0</w:t>
            </w:r>
          </w:p>
        </w:tc>
      </w:tr>
      <w:tr w:rsidR="00970A9F" w14:paraId="3E31B059" w14:textId="77777777">
        <w:tc>
          <w:tcPr>
            <w:tcW w:w="1590" w:type="dxa"/>
            <w:tcBorders>
              <w:left w:val="single" w:sz="2" w:space="0" w:color="000000"/>
              <w:bottom w:val="single" w:sz="4" w:space="0" w:color="000000"/>
            </w:tcBorders>
            <w:tcMar>
              <w:top w:w="55" w:type="dxa"/>
              <w:left w:w="55" w:type="dxa"/>
              <w:bottom w:w="55" w:type="dxa"/>
              <w:right w:w="55" w:type="dxa"/>
            </w:tcMar>
          </w:tcPr>
          <w:p w14:paraId="2DC7548E" w14:textId="77777777" w:rsidR="00970A9F" w:rsidRDefault="006B6AC9">
            <w:pPr>
              <w:spacing w:line="276" w:lineRule="auto"/>
              <w:ind w:firstLine="0"/>
              <w:jc w:val="left"/>
              <w:rPr>
                <w:i/>
                <w:iCs/>
              </w:rPr>
            </w:pPr>
            <w:proofErr w:type="spellStart"/>
            <w:r>
              <w:rPr>
                <w:i/>
                <w:iCs/>
              </w:rPr>
              <w:t>checkFieldOrder</w:t>
            </w:r>
            <w:proofErr w:type="spellEnd"/>
          </w:p>
        </w:tc>
        <w:tc>
          <w:tcPr>
            <w:tcW w:w="6465" w:type="dxa"/>
            <w:tcBorders>
              <w:left w:val="single" w:sz="2" w:space="0" w:color="000000"/>
              <w:bottom w:val="single" w:sz="4" w:space="0" w:color="000000"/>
            </w:tcBorders>
            <w:tcMar>
              <w:top w:w="55" w:type="dxa"/>
              <w:left w:w="55" w:type="dxa"/>
              <w:bottom w:w="55" w:type="dxa"/>
              <w:right w:w="55" w:type="dxa"/>
            </w:tcMar>
          </w:tcPr>
          <w:p w14:paraId="53038D99" w14:textId="77777777" w:rsidR="00970A9F" w:rsidRDefault="006B6AC9">
            <w:pPr>
              <w:spacing w:line="276" w:lineRule="auto"/>
              <w:ind w:firstLine="0"/>
            </w:pPr>
            <w:r>
              <w:t>Включение проверки порядка полей для чересстрочной развёртки:</w:t>
            </w:r>
          </w:p>
          <w:p w14:paraId="4A5C0165" w14:textId="77777777" w:rsidR="00970A9F" w:rsidRDefault="006B6AC9">
            <w:pPr>
              <w:spacing w:line="276" w:lineRule="auto"/>
            </w:pPr>
            <w:r>
              <w:t>0 – проверка отключена;</w:t>
            </w:r>
          </w:p>
          <w:p w14:paraId="46AE5F3A" w14:textId="77777777" w:rsidR="00970A9F" w:rsidRDefault="006B6AC9">
            <w:pPr>
              <w:spacing w:line="276" w:lineRule="auto"/>
            </w:pPr>
            <w:r>
              <w:t>1 – проверка включена, при обратном порядке полей будет выводиться ошибка.</w:t>
            </w:r>
          </w:p>
        </w:tc>
        <w:tc>
          <w:tcPr>
            <w:tcW w:w="1245" w:type="dxa"/>
            <w:tcBorders>
              <w:left w:val="single" w:sz="2" w:space="0" w:color="000000"/>
              <w:bottom w:val="single" w:sz="4" w:space="0" w:color="000000"/>
              <w:right w:val="single" w:sz="2" w:space="0" w:color="000000"/>
            </w:tcBorders>
            <w:tcMar>
              <w:top w:w="55" w:type="dxa"/>
              <w:left w:w="55" w:type="dxa"/>
              <w:bottom w:w="55" w:type="dxa"/>
              <w:right w:w="55" w:type="dxa"/>
            </w:tcMar>
          </w:tcPr>
          <w:p w14:paraId="2A87FE40" w14:textId="77777777" w:rsidR="00970A9F" w:rsidRDefault="006B6AC9">
            <w:pPr>
              <w:spacing w:line="276" w:lineRule="auto"/>
              <w:ind w:firstLine="17"/>
              <w:jc w:val="center"/>
            </w:pPr>
            <w:r>
              <w:t>0</w:t>
            </w:r>
          </w:p>
        </w:tc>
      </w:tr>
    </w:tbl>
    <w:p w14:paraId="13470AAB" w14:textId="77777777" w:rsidR="00970A9F" w:rsidRDefault="006B6AC9">
      <w:pPr>
        <w:pStyle w:val="1"/>
        <w:pageBreakBefore/>
      </w:pPr>
      <w:bookmarkStart w:id="112" w:name="_Toc72263275"/>
      <w:bookmarkStart w:id="113" w:name="_Toc71543004"/>
      <w:bookmarkStart w:id="114" w:name="_Toc69293830"/>
      <w:bookmarkStart w:id="115" w:name="__RefHeading___Toc17345_135013858"/>
      <w:r>
        <w:lastRenderedPageBreak/>
        <w:t>3.2 Настройки взаимодействия с интерфейсом</w:t>
      </w:r>
      <w:bookmarkEnd w:id="112"/>
      <w:bookmarkEnd w:id="113"/>
      <w:bookmarkEnd w:id="114"/>
      <w:bookmarkEnd w:id="115"/>
    </w:p>
    <w:p w14:paraId="27710EC6" w14:textId="77777777" w:rsidR="00970A9F" w:rsidRDefault="006B6AC9">
      <w:r>
        <w:t>Агенты имеют 2 параметра: макс. количество доступных линий (</w:t>
      </w:r>
      <w:r>
        <w:rPr>
          <w:i/>
        </w:rPr>
        <w:t>LANES_MAX)</w:t>
      </w:r>
      <w:r>
        <w:t xml:space="preserve"> и макс. количество виртуальных каналов </w:t>
      </w:r>
      <w:r>
        <w:rPr>
          <w:i/>
        </w:rPr>
        <w:t>(VCHAN_MAX</w:t>
      </w:r>
      <w:r>
        <w:t xml:space="preserve">). Первый параметр должен быть установлен исходя из количества линий используемых IP, второй – в соответствии с максимально возможным количеством агентов-генераторов пакетов, подключённых к одному интерфейсу. В среде </w:t>
      </w:r>
      <w:proofErr w:type="spellStart"/>
      <w:r>
        <w:rPr>
          <w:i/>
        </w:rPr>
        <w:t>csi_env</w:t>
      </w:r>
      <w:proofErr w:type="spellEnd"/>
      <w:r>
        <w:t xml:space="preserve"> данные </w:t>
      </w:r>
      <w:proofErr w:type="gramStart"/>
      <w:r>
        <w:t>параметры  задаются</w:t>
      </w:r>
      <w:proofErr w:type="gramEnd"/>
      <w:r>
        <w:t xml:space="preserve"> макросами.</w:t>
      </w:r>
    </w:p>
    <w:p w14:paraId="375094CD" w14:textId="77777777" w:rsidR="00970A9F" w:rsidRDefault="006B6AC9">
      <w:r>
        <w:t>Следующие настройки не используют механизм конфигурации «</w:t>
      </w:r>
      <w:r>
        <w:rPr>
          <w:lang w:val="en-US"/>
        </w:rPr>
        <w:t>VIVO</w:t>
      </w:r>
      <w:r>
        <w:t xml:space="preserve">» и должны быть установлены с использованием </w:t>
      </w:r>
      <w:proofErr w:type="spellStart"/>
      <w:r>
        <w:t>uvm_config_db</w:t>
      </w:r>
      <w:proofErr w:type="spellEnd"/>
      <w:r>
        <w:t>. Пример установки одного из параметров для агента №1 интерфейса 0:</w:t>
      </w:r>
    </w:p>
    <w:p w14:paraId="29695244" w14:textId="77777777" w:rsidR="00970A9F" w:rsidRPr="00252DEE" w:rsidRDefault="006B6AC9">
      <w:pPr>
        <w:ind w:firstLine="0"/>
      </w:pPr>
      <w:proofErr w:type="spellStart"/>
      <w:r>
        <w:rPr>
          <w:i/>
          <w:iCs/>
          <w:lang w:val="en-US"/>
        </w:rPr>
        <w:t>uvm</w:t>
      </w:r>
      <w:proofErr w:type="spellEnd"/>
      <w:r w:rsidRPr="00252DEE">
        <w:rPr>
          <w:i/>
          <w:iCs/>
        </w:rPr>
        <w:t>_</w:t>
      </w:r>
      <w:r>
        <w:rPr>
          <w:i/>
          <w:iCs/>
          <w:lang w:val="en-US"/>
        </w:rPr>
        <w:t>config</w:t>
      </w:r>
      <w:r w:rsidRPr="00252DEE">
        <w:rPr>
          <w:i/>
          <w:iCs/>
        </w:rPr>
        <w:t>_</w:t>
      </w:r>
      <w:proofErr w:type="spellStart"/>
      <w:r>
        <w:rPr>
          <w:i/>
          <w:iCs/>
          <w:lang w:val="en-US"/>
        </w:rPr>
        <w:t>db</w:t>
      </w:r>
      <w:proofErr w:type="spellEnd"/>
      <w:proofErr w:type="gramStart"/>
      <w:r w:rsidRPr="00252DEE">
        <w:rPr>
          <w:i/>
          <w:iCs/>
        </w:rPr>
        <w:t>#(</w:t>
      </w:r>
      <w:proofErr w:type="gramEnd"/>
      <w:r>
        <w:rPr>
          <w:i/>
          <w:iCs/>
          <w:lang w:val="en-US"/>
        </w:rPr>
        <w:t>bit</w:t>
      </w:r>
      <w:r w:rsidRPr="00252DEE">
        <w:rPr>
          <w:i/>
          <w:iCs/>
        </w:rPr>
        <w:t>)::</w:t>
      </w:r>
      <w:r>
        <w:rPr>
          <w:i/>
          <w:iCs/>
          <w:lang w:val="en-US"/>
        </w:rPr>
        <w:t>set</w:t>
      </w:r>
      <w:r w:rsidRPr="00252DEE">
        <w:rPr>
          <w:i/>
          <w:iCs/>
        </w:rPr>
        <w:t>(</w:t>
      </w:r>
      <w:r>
        <w:rPr>
          <w:i/>
          <w:iCs/>
          <w:lang w:val="en-US"/>
        </w:rPr>
        <w:t>root</w:t>
      </w:r>
      <w:r w:rsidRPr="00252DEE">
        <w:rPr>
          <w:i/>
          <w:iCs/>
        </w:rPr>
        <w:t>, "*.</w:t>
      </w:r>
      <w:proofErr w:type="spellStart"/>
      <w:r>
        <w:rPr>
          <w:i/>
          <w:iCs/>
          <w:lang w:val="en-US"/>
        </w:rPr>
        <w:t>csi</w:t>
      </w:r>
      <w:proofErr w:type="spellEnd"/>
      <w:r w:rsidRPr="00252DEE">
        <w:rPr>
          <w:i/>
          <w:iCs/>
        </w:rPr>
        <w:t>_</w:t>
      </w:r>
      <w:proofErr w:type="spellStart"/>
      <w:r>
        <w:rPr>
          <w:i/>
          <w:iCs/>
          <w:lang w:val="en-US"/>
        </w:rPr>
        <w:t>ext</w:t>
      </w:r>
      <w:proofErr w:type="spellEnd"/>
      <w:r w:rsidRPr="00252DEE">
        <w:rPr>
          <w:i/>
          <w:iCs/>
        </w:rPr>
        <w:t>_</w:t>
      </w:r>
      <w:r>
        <w:rPr>
          <w:i/>
          <w:iCs/>
          <w:lang w:val="en-US"/>
        </w:rPr>
        <w:t>agent</w:t>
      </w:r>
      <w:r w:rsidRPr="00252DEE">
        <w:rPr>
          <w:i/>
          <w:iCs/>
        </w:rPr>
        <w:t>_1_</w:t>
      </w:r>
      <w:r>
        <w:rPr>
          <w:i/>
          <w:iCs/>
          <w:lang w:val="en-US"/>
        </w:rPr>
        <w:t>if</w:t>
      </w:r>
      <w:r w:rsidRPr="00252DEE">
        <w:rPr>
          <w:i/>
          <w:iCs/>
        </w:rPr>
        <w:t>0.</w:t>
      </w:r>
      <w:proofErr w:type="spellStart"/>
      <w:r>
        <w:rPr>
          <w:i/>
          <w:iCs/>
          <w:lang w:val="en-US"/>
        </w:rPr>
        <w:t>cfg</w:t>
      </w:r>
      <w:proofErr w:type="spellEnd"/>
      <w:r w:rsidRPr="00252DEE">
        <w:rPr>
          <w:i/>
          <w:iCs/>
        </w:rPr>
        <w:t>", "</w:t>
      </w:r>
      <w:proofErr w:type="spellStart"/>
      <w:r>
        <w:rPr>
          <w:i/>
          <w:iCs/>
          <w:lang w:val="en-US"/>
        </w:rPr>
        <w:t>en</w:t>
      </w:r>
      <w:proofErr w:type="spellEnd"/>
      <w:r w:rsidRPr="00252DEE">
        <w:rPr>
          <w:i/>
          <w:iCs/>
        </w:rPr>
        <w:t>_</w:t>
      </w:r>
      <w:proofErr w:type="spellStart"/>
      <w:r>
        <w:rPr>
          <w:i/>
          <w:iCs/>
          <w:lang w:val="en-US"/>
        </w:rPr>
        <w:t>clk</w:t>
      </w:r>
      <w:proofErr w:type="spellEnd"/>
      <w:r w:rsidRPr="00252DEE">
        <w:rPr>
          <w:i/>
          <w:iCs/>
        </w:rPr>
        <w:t>_</w:t>
      </w:r>
      <w:proofErr w:type="spellStart"/>
      <w:r>
        <w:rPr>
          <w:i/>
          <w:iCs/>
          <w:lang w:val="en-US"/>
        </w:rPr>
        <w:t>ulps</w:t>
      </w:r>
      <w:proofErr w:type="spellEnd"/>
      <w:r w:rsidRPr="00252DEE">
        <w:rPr>
          <w:i/>
          <w:iCs/>
        </w:rPr>
        <w:t>", 1);</w:t>
      </w:r>
    </w:p>
    <w:p w14:paraId="4885D3B8" w14:textId="77777777" w:rsidR="00970A9F" w:rsidRDefault="006B6AC9">
      <w:r>
        <w:t xml:space="preserve">Установка параметров при помощи </w:t>
      </w:r>
      <w:proofErr w:type="spellStart"/>
      <w:r>
        <w:t>config_db</w:t>
      </w:r>
      <w:proofErr w:type="spellEnd"/>
      <w:r>
        <w:t xml:space="preserve"> должна быть выполнена до начала фазы UVM </w:t>
      </w:r>
      <w:proofErr w:type="spellStart"/>
      <w:r>
        <w:rPr>
          <w:i/>
        </w:rPr>
        <w:t>build_phase</w:t>
      </w:r>
      <w:proofErr w:type="spellEnd"/>
      <w:r>
        <w:t>, поскольку в данной фазе происходит создание агентов с установленной конфигурацией. Список всех настроек для внешнего агента приведён в таблице 2.</w:t>
      </w:r>
    </w:p>
    <w:p w14:paraId="51180B97" w14:textId="77777777" w:rsidR="00970A9F" w:rsidRDefault="006B6AC9">
      <w:r>
        <w:t>Существует возможность установки параметров напрямую (</w:t>
      </w:r>
      <w:proofErr w:type="spellStart"/>
      <w:r>
        <w:rPr>
          <w:i/>
        </w:rPr>
        <w:t>csi_env.csi_ext_agent</w:t>
      </w:r>
      <w:proofErr w:type="spellEnd"/>
      <w:r>
        <w:rPr>
          <w:i/>
        </w:rPr>
        <w:t>[..].</w:t>
      </w:r>
      <w:proofErr w:type="spellStart"/>
      <w:proofErr w:type="gramStart"/>
      <w:r>
        <w:rPr>
          <w:i/>
        </w:rPr>
        <w:t>cfg</w:t>
      </w:r>
      <w:proofErr w:type="spellEnd"/>
      <w:r>
        <w:rPr>
          <w:i/>
        </w:rPr>
        <w:t>.&lt;</w:t>
      </w:r>
      <w:proofErr w:type="spellStart"/>
      <w:proofErr w:type="gramEnd"/>
      <w:r>
        <w:rPr>
          <w:i/>
        </w:rPr>
        <w:t>имя_параметра</w:t>
      </w:r>
      <w:proofErr w:type="spellEnd"/>
      <w:r>
        <w:rPr>
          <w:i/>
        </w:rPr>
        <w:t>&gt;</w:t>
      </w:r>
      <w:r>
        <w:t xml:space="preserve">). Такой метод рекомендуется использовать для задержки включения (установки параметра </w:t>
      </w:r>
      <w:proofErr w:type="spellStart"/>
      <w:r>
        <w:rPr>
          <w:i/>
        </w:rPr>
        <w:t>enabled</w:t>
      </w:r>
      <w:proofErr w:type="spellEnd"/>
      <w:r>
        <w:t>), а также для изменения временных параметров во время работы.</w:t>
      </w:r>
    </w:p>
    <w:p w14:paraId="22818037" w14:textId="77777777" w:rsidR="00970A9F" w:rsidRDefault="00970A9F"/>
    <w:p w14:paraId="5D208815" w14:textId="77777777" w:rsidR="00970A9F" w:rsidRDefault="006B6AC9">
      <w:pPr>
        <w:ind w:firstLine="0"/>
        <w:jc w:val="left"/>
      </w:pPr>
      <w:r>
        <w:t>Таблица 2. Параметры конфигурации внешнего агента интерфейса CSI</w:t>
      </w:r>
    </w:p>
    <w:tbl>
      <w:tblPr>
        <w:tblW w:w="9240" w:type="dxa"/>
        <w:tblLayout w:type="fixed"/>
        <w:tblCellMar>
          <w:left w:w="10" w:type="dxa"/>
          <w:right w:w="10" w:type="dxa"/>
        </w:tblCellMar>
        <w:tblLook w:val="04A0" w:firstRow="1" w:lastRow="0" w:firstColumn="1" w:lastColumn="0" w:noHBand="0" w:noVBand="1"/>
      </w:tblPr>
      <w:tblGrid>
        <w:gridCol w:w="1590"/>
        <w:gridCol w:w="6240"/>
        <w:gridCol w:w="1410"/>
      </w:tblGrid>
      <w:tr w:rsidR="00970A9F" w14:paraId="685513CD" w14:textId="77777777">
        <w:tc>
          <w:tcPr>
            <w:tcW w:w="1590" w:type="dxa"/>
            <w:tcBorders>
              <w:top w:val="single" w:sz="4" w:space="0" w:color="000000"/>
              <w:left w:val="single" w:sz="4" w:space="0" w:color="000000"/>
              <w:bottom w:val="single" w:sz="4" w:space="0" w:color="000000"/>
            </w:tcBorders>
            <w:tcMar>
              <w:top w:w="0" w:type="dxa"/>
              <w:left w:w="108" w:type="dxa"/>
              <w:bottom w:w="0" w:type="dxa"/>
              <w:right w:w="108" w:type="dxa"/>
            </w:tcMar>
          </w:tcPr>
          <w:p w14:paraId="4411801F" w14:textId="77777777" w:rsidR="00970A9F" w:rsidRDefault="006B6AC9">
            <w:pPr>
              <w:spacing w:line="276" w:lineRule="auto"/>
              <w:ind w:firstLine="0"/>
              <w:jc w:val="center"/>
              <w:rPr>
                <w:b/>
                <w:bCs/>
              </w:rPr>
            </w:pPr>
            <w:r>
              <w:rPr>
                <w:b/>
                <w:bCs/>
              </w:rPr>
              <w:t>Имя</w:t>
            </w:r>
            <w:r>
              <w:rPr>
                <w:b/>
                <w:bCs/>
              </w:rPr>
              <w:br/>
              <w:t>параметра</w:t>
            </w:r>
          </w:p>
        </w:tc>
        <w:tc>
          <w:tcPr>
            <w:tcW w:w="6240" w:type="dxa"/>
            <w:tcBorders>
              <w:top w:val="single" w:sz="4" w:space="0" w:color="000000"/>
              <w:left w:val="single" w:sz="4" w:space="0" w:color="000000"/>
              <w:bottom w:val="single" w:sz="4" w:space="0" w:color="000000"/>
            </w:tcBorders>
            <w:tcMar>
              <w:top w:w="0" w:type="dxa"/>
              <w:left w:w="108" w:type="dxa"/>
              <w:bottom w:w="0" w:type="dxa"/>
              <w:right w:w="108" w:type="dxa"/>
            </w:tcMar>
          </w:tcPr>
          <w:p w14:paraId="6E6CEDB7" w14:textId="77777777" w:rsidR="00970A9F" w:rsidRDefault="006B6AC9">
            <w:pPr>
              <w:spacing w:line="276" w:lineRule="auto"/>
              <w:ind w:firstLine="0"/>
              <w:jc w:val="center"/>
              <w:rPr>
                <w:b/>
                <w:bCs/>
              </w:rPr>
            </w:pPr>
            <w:r>
              <w:rPr>
                <w:b/>
                <w:bCs/>
              </w:rPr>
              <w:t>Описание</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8781E" w14:textId="77777777" w:rsidR="00970A9F" w:rsidRDefault="006B6AC9">
            <w:pPr>
              <w:spacing w:line="276" w:lineRule="auto"/>
              <w:ind w:firstLine="0"/>
              <w:jc w:val="center"/>
              <w:rPr>
                <w:b/>
                <w:bCs/>
              </w:rPr>
            </w:pPr>
            <w:r>
              <w:rPr>
                <w:b/>
                <w:bCs/>
              </w:rPr>
              <w:t xml:space="preserve">Значение по </w:t>
            </w:r>
            <w:proofErr w:type="spellStart"/>
            <w:r>
              <w:rPr>
                <w:b/>
                <w:bCs/>
              </w:rPr>
              <w:t>умолч</w:t>
            </w:r>
            <w:proofErr w:type="spellEnd"/>
            <w:r>
              <w:rPr>
                <w:b/>
                <w:bCs/>
              </w:rPr>
              <w:t>.</w:t>
            </w:r>
          </w:p>
        </w:tc>
      </w:tr>
      <w:tr w:rsidR="00970A9F" w14:paraId="4D31F031" w14:textId="77777777">
        <w:tc>
          <w:tcPr>
            <w:tcW w:w="1590" w:type="dxa"/>
            <w:tcBorders>
              <w:left w:val="single" w:sz="4" w:space="0" w:color="000000"/>
              <w:bottom w:val="single" w:sz="4" w:space="0" w:color="000000"/>
            </w:tcBorders>
            <w:tcMar>
              <w:top w:w="0" w:type="dxa"/>
              <w:left w:w="108" w:type="dxa"/>
              <w:bottom w:w="0" w:type="dxa"/>
              <w:right w:w="108" w:type="dxa"/>
            </w:tcMar>
          </w:tcPr>
          <w:p w14:paraId="22E597CF" w14:textId="77777777" w:rsidR="00970A9F" w:rsidRDefault="006B6AC9">
            <w:pPr>
              <w:spacing w:line="276" w:lineRule="auto"/>
              <w:ind w:firstLine="0"/>
              <w:jc w:val="left"/>
              <w:rPr>
                <w:i/>
                <w:iCs/>
              </w:rPr>
            </w:pPr>
            <w:proofErr w:type="spellStart"/>
            <w:r>
              <w:rPr>
                <w:i/>
                <w:iCs/>
              </w:rPr>
              <w:t>enabled</w:t>
            </w:r>
            <w:proofErr w:type="spellEnd"/>
          </w:p>
        </w:tc>
        <w:tc>
          <w:tcPr>
            <w:tcW w:w="6240" w:type="dxa"/>
            <w:tcBorders>
              <w:left w:val="single" w:sz="4" w:space="0" w:color="000000"/>
              <w:bottom w:val="single" w:sz="4" w:space="0" w:color="000000"/>
            </w:tcBorders>
            <w:tcMar>
              <w:top w:w="0" w:type="dxa"/>
              <w:left w:w="108" w:type="dxa"/>
              <w:bottom w:w="0" w:type="dxa"/>
              <w:right w:w="108" w:type="dxa"/>
            </w:tcMar>
          </w:tcPr>
          <w:p w14:paraId="5CFDAF19" w14:textId="77777777" w:rsidR="00970A9F" w:rsidRDefault="006B6AC9">
            <w:pPr>
              <w:spacing w:line="276" w:lineRule="auto"/>
              <w:ind w:firstLine="0"/>
            </w:pPr>
            <w:r>
              <w:t>Включение агента.</w:t>
            </w:r>
          </w:p>
          <w:p w14:paraId="0B333631" w14:textId="77777777" w:rsidR="00970A9F" w:rsidRDefault="006B6AC9">
            <w:pPr>
              <w:spacing w:line="276" w:lineRule="auto"/>
              <w:ind w:firstLine="0"/>
            </w:pPr>
            <w:r>
              <w:t>Для драйвера момент включения означает, что можно начинать взаимодействие с интерфейсом. Монитор должен быть включён после снятия сброса с DUT и инициализации интерфейса</w:t>
            </w:r>
            <w:r>
              <w:br/>
              <w:t>(на интерфейсе D-PHY не должно быть X)</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46B29CB0" w14:textId="77777777" w:rsidR="00970A9F" w:rsidRDefault="006B6AC9">
            <w:pPr>
              <w:spacing w:line="276" w:lineRule="auto"/>
              <w:ind w:firstLine="0"/>
              <w:jc w:val="center"/>
            </w:pPr>
            <w:r>
              <w:t>0</w:t>
            </w:r>
          </w:p>
        </w:tc>
      </w:tr>
    </w:tbl>
    <w:p w14:paraId="0FD862FE" w14:textId="77777777" w:rsidR="00970A9F" w:rsidRDefault="00970A9F">
      <w:pPr>
        <w:pStyle w:val="Textbody"/>
      </w:pPr>
    </w:p>
    <w:p w14:paraId="7B5A5FEB" w14:textId="77777777" w:rsidR="00970A9F" w:rsidRDefault="00970A9F">
      <w:pPr>
        <w:pStyle w:val="Textbody"/>
      </w:pPr>
    </w:p>
    <w:p w14:paraId="551EBCAC" w14:textId="77777777" w:rsidR="00970A9F" w:rsidRDefault="006B6AC9">
      <w:pPr>
        <w:pStyle w:val="Textbody"/>
        <w:rPr>
          <w:sz w:val="28"/>
          <w:szCs w:val="28"/>
        </w:rPr>
      </w:pPr>
      <w:r>
        <w:rPr>
          <w:sz w:val="28"/>
          <w:szCs w:val="28"/>
        </w:rPr>
        <w:lastRenderedPageBreak/>
        <w:t>Продолжение таблицы 2.</w:t>
      </w:r>
    </w:p>
    <w:tbl>
      <w:tblPr>
        <w:tblW w:w="9240" w:type="dxa"/>
        <w:tblLayout w:type="fixed"/>
        <w:tblCellMar>
          <w:left w:w="10" w:type="dxa"/>
          <w:right w:w="10" w:type="dxa"/>
        </w:tblCellMar>
        <w:tblLook w:val="04A0" w:firstRow="1" w:lastRow="0" w:firstColumn="1" w:lastColumn="0" w:noHBand="0" w:noVBand="1"/>
      </w:tblPr>
      <w:tblGrid>
        <w:gridCol w:w="1590"/>
        <w:gridCol w:w="6240"/>
        <w:gridCol w:w="1410"/>
      </w:tblGrid>
      <w:tr w:rsidR="00970A9F" w14:paraId="1C3FA452" w14:textId="77777777">
        <w:trPr>
          <w:tblHeader/>
        </w:trPr>
        <w:tc>
          <w:tcPr>
            <w:tcW w:w="1590" w:type="dxa"/>
            <w:tcBorders>
              <w:top w:val="single" w:sz="4" w:space="0" w:color="000000"/>
              <w:left w:val="single" w:sz="4" w:space="0" w:color="000000"/>
              <w:bottom w:val="single" w:sz="4" w:space="0" w:color="000000"/>
            </w:tcBorders>
            <w:tcMar>
              <w:top w:w="0" w:type="dxa"/>
              <w:left w:w="108" w:type="dxa"/>
              <w:bottom w:w="0" w:type="dxa"/>
              <w:right w:w="108" w:type="dxa"/>
            </w:tcMar>
          </w:tcPr>
          <w:p w14:paraId="1738E788" w14:textId="77777777" w:rsidR="00970A9F" w:rsidRDefault="006B6AC9">
            <w:pPr>
              <w:spacing w:line="276" w:lineRule="auto"/>
              <w:ind w:firstLine="0"/>
              <w:jc w:val="center"/>
              <w:rPr>
                <w:b/>
                <w:bCs/>
              </w:rPr>
            </w:pPr>
            <w:r>
              <w:rPr>
                <w:b/>
                <w:bCs/>
              </w:rPr>
              <w:t>Имя</w:t>
            </w:r>
            <w:r>
              <w:rPr>
                <w:b/>
                <w:bCs/>
              </w:rPr>
              <w:br/>
              <w:t>параметра</w:t>
            </w:r>
          </w:p>
        </w:tc>
        <w:tc>
          <w:tcPr>
            <w:tcW w:w="6240" w:type="dxa"/>
            <w:tcBorders>
              <w:top w:val="single" w:sz="4" w:space="0" w:color="000000"/>
              <w:left w:val="single" w:sz="4" w:space="0" w:color="000000"/>
              <w:bottom w:val="single" w:sz="4" w:space="0" w:color="000000"/>
            </w:tcBorders>
            <w:tcMar>
              <w:top w:w="0" w:type="dxa"/>
              <w:left w:w="108" w:type="dxa"/>
              <w:bottom w:w="0" w:type="dxa"/>
              <w:right w:w="108" w:type="dxa"/>
            </w:tcMar>
          </w:tcPr>
          <w:p w14:paraId="7D170619" w14:textId="77777777" w:rsidR="00970A9F" w:rsidRDefault="006B6AC9">
            <w:pPr>
              <w:spacing w:line="276" w:lineRule="auto"/>
              <w:ind w:firstLine="0"/>
              <w:jc w:val="center"/>
              <w:rPr>
                <w:b/>
                <w:bCs/>
              </w:rPr>
            </w:pPr>
            <w:r>
              <w:rPr>
                <w:b/>
                <w:bCs/>
              </w:rPr>
              <w:t>Описание</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1E809" w14:textId="77777777" w:rsidR="00970A9F" w:rsidRDefault="006B6AC9">
            <w:pPr>
              <w:spacing w:line="276" w:lineRule="auto"/>
              <w:ind w:firstLine="0"/>
              <w:jc w:val="center"/>
              <w:rPr>
                <w:b/>
                <w:bCs/>
              </w:rPr>
            </w:pPr>
            <w:r>
              <w:rPr>
                <w:b/>
                <w:bCs/>
              </w:rPr>
              <w:t xml:space="preserve">Значение по </w:t>
            </w:r>
            <w:proofErr w:type="spellStart"/>
            <w:r>
              <w:rPr>
                <w:b/>
                <w:bCs/>
              </w:rPr>
              <w:t>умолч</w:t>
            </w:r>
            <w:proofErr w:type="spellEnd"/>
            <w:r>
              <w:rPr>
                <w:b/>
                <w:bCs/>
              </w:rPr>
              <w:t>.</w:t>
            </w:r>
          </w:p>
        </w:tc>
      </w:tr>
      <w:tr w:rsidR="00970A9F" w14:paraId="0D0B19B6"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08FABCA" w14:textId="77777777" w:rsidR="00970A9F" w:rsidRDefault="006B6AC9">
            <w:pPr>
              <w:spacing w:line="276" w:lineRule="auto"/>
              <w:ind w:firstLine="0"/>
              <w:jc w:val="left"/>
              <w:rPr>
                <w:i/>
                <w:iCs/>
              </w:rPr>
            </w:pPr>
            <w:proofErr w:type="spellStart"/>
            <w:r>
              <w:rPr>
                <w:i/>
                <w:iCs/>
              </w:rPr>
              <w:t>lanes_used</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2BE4198" w14:textId="77777777" w:rsidR="00970A9F" w:rsidRDefault="006B6AC9">
            <w:pPr>
              <w:pStyle w:val="Standard"/>
              <w:jc w:val="both"/>
            </w:pPr>
            <w:r>
              <w:rPr>
                <w:sz w:val="28"/>
                <w:szCs w:val="28"/>
              </w:rPr>
              <w:t>Количество используемых линий. Влияет на использование линий присоединённого интерфейса. Не должно превышать</w:t>
            </w:r>
            <w:r>
              <w:rPr>
                <w:i/>
                <w:iCs/>
                <w:sz w:val="28"/>
                <w:szCs w:val="28"/>
              </w:rPr>
              <w:t xml:space="preserve"> LANES_MAX.</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47E73C8F" w14:textId="77777777" w:rsidR="00970A9F" w:rsidRDefault="006B6AC9">
            <w:pPr>
              <w:pStyle w:val="Standard"/>
              <w:spacing w:line="276" w:lineRule="auto"/>
              <w:jc w:val="center"/>
              <w:rPr>
                <w:sz w:val="28"/>
                <w:szCs w:val="28"/>
              </w:rPr>
            </w:pPr>
            <w:r>
              <w:rPr>
                <w:sz w:val="28"/>
                <w:szCs w:val="28"/>
              </w:rPr>
              <w:t>4</w:t>
            </w:r>
          </w:p>
        </w:tc>
      </w:tr>
      <w:tr w:rsidR="00970A9F" w14:paraId="153832D7"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7DE613D6" w14:textId="77777777" w:rsidR="00970A9F" w:rsidRDefault="006B6AC9">
            <w:pPr>
              <w:pStyle w:val="Textbody"/>
              <w:rPr>
                <w:i/>
                <w:iCs/>
                <w:sz w:val="28"/>
                <w:szCs w:val="28"/>
              </w:rPr>
            </w:pPr>
            <w:proofErr w:type="spellStart"/>
            <w:r>
              <w:rPr>
                <w:i/>
                <w:iCs/>
                <w:sz w:val="28"/>
                <w:szCs w:val="28"/>
              </w:rPr>
              <w:t>vchan_used</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7E93E5D6" w14:textId="77777777" w:rsidR="00970A9F" w:rsidRDefault="006B6AC9">
            <w:pPr>
              <w:pStyle w:val="Textbody"/>
              <w:spacing w:after="0"/>
              <w:jc w:val="both"/>
              <w:rPr>
                <w:sz w:val="28"/>
                <w:szCs w:val="28"/>
              </w:rPr>
            </w:pPr>
            <w:r>
              <w:rPr>
                <w:sz w:val="28"/>
                <w:szCs w:val="28"/>
              </w:rPr>
              <w:t>Количество используемых виртуальных каналов. Влияет на количество используемых портов (агентов-генераторов/приёмников пакетов) при выводе пакетов CSI. Не должно превышать значение параметра LANES_MAX.</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AE52E91" w14:textId="77777777" w:rsidR="00970A9F" w:rsidRDefault="006B6AC9">
            <w:pPr>
              <w:pStyle w:val="Textbody"/>
              <w:jc w:val="center"/>
              <w:rPr>
                <w:sz w:val="28"/>
                <w:szCs w:val="28"/>
              </w:rPr>
            </w:pPr>
            <w:r>
              <w:rPr>
                <w:sz w:val="28"/>
                <w:szCs w:val="28"/>
              </w:rPr>
              <w:t>4</w:t>
            </w:r>
          </w:p>
        </w:tc>
      </w:tr>
      <w:tr w:rsidR="00970A9F" w14:paraId="24AF4AC6"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803247E" w14:textId="77777777" w:rsidR="00970A9F" w:rsidRDefault="006B6AC9">
            <w:pPr>
              <w:spacing w:line="276" w:lineRule="auto"/>
              <w:ind w:firstLine="0"/>
              <w:jc w:val="left"/>
              <w:rPr>
                <w:i/>
                <w:iCs/>
              </w:rPr>
            </w:pPr>
            <w:proofErr w:type="spellStart"/>
            <w:r>
              <w:rPr>
                <w:i/>
                <w:iCs/>
              </w:rPr>
              <w:t>data_rate</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B9BCD11" w14:textId="77777777" w:rsidR="00970A9F" w:rsidRDefault="006B6AC9">
            <w:pPr>
              <w:pStyle w:val="Standard"/>
              <w:rPr>
                <w:sz w:val="28"/>
                <w:szCs w:val="28"/>
              </w:rPr>
            </w:pPr>
            <w:r>
              <w:rPr>
                <w:sz w:val="28"/>
                <w:szCs w:val="28"/>
              </w:rPr>
              <w:t>Пропускная способность используемого IP. Используется для расчёта полупериода тактового сигнала (линии CLK) в режиме High-Speed:</w:t>
            </w:r>
          </w:p>
          <w:p w14:paraId="4316D01B" w14:textId="77777777" w:rsidR="00970A9F" w:rsidRDefault="006B6AC9">
            <w:pPr>
              <w:pStyle w:val="Standard"/>
              <w:rPr>
                <w:sz w:val="28"/>
                <w:szCs w:val="28"/>
              </w:rPr>
            </w:pPr>
            <w:proofErr w:type="spellStart"/>
            <w:r>
              <w:rPr>
                <w:sz w:val="28"/>
                <w:szCs w:val="28"/>
              </w:rPr>
              <w:t>t_ui</w:t>
            </w:r>
            <w:proofErr w:type="spellEnd"/>
            <w:r>
              <w:rPr>
                <w:sz w:val="28"/>
                <w:szCs w:val="28"/>
              </w:rPr>
              <w:t>= 1/</w:t>
            </w:r>
            <w:proofErr w:type="spellStart"/>
            <w:r>
              <w:rPr>
                <w:sz w:val="28"/>
                <w:szCs w:val="28"/>
              </w:rPr>
              <w:t>data_rate</w:t>
            </w:r>
            <w:proofErr w:type="spellEnd"/>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D3A67DC" w14:textId="77777777" w:rsidR="00970A9F" w:rsidRDefault="006B6AC9">
            <w:pPr>
              <w:pStyle w:val="Standard"/>
              <w:spacing w:line="276" w:lineRule="auto"/>
              <w:jc w:val="center"/>
              <w:rPr>
                <w:sz w:val="28"/>
                <w:szCs w:val="28"/>
              </w:rPr>
            </w:pPr>
            <w:r>
              <w:rPr>
                <w:sz w:val="28"/>
                <w:szCs w:val="28"/>
              </w:rPr>
              <w:t>1000</w:t>
            </w:r>
          </w:p>
        </w:tc>
      </w:tr>
      <w:tr w:rsidR="00970A9F" w14:paraId="35339289" w14:textId="77777777">
        <w:tc>
          <w:tcPr>
            <w:tcW w:w="9240" w:type="dxa"/>
            <w:gridSpan w:val="3"/>
            <w:tcBorders>
              <w:left w:val="single" w:sz="4" w:space="0" w:color="000000"/>
              <w:bottom w:val="single" w:sz="4" w:space="0" w:color="000000"/>
              <w:right w:val="single" w:sz="4" w:space="0" w:color="000000"/>
            </w:tcBorders>
            <w:tcMar>
              <w:top w:w="0" w:type="dxa"/>
              <w:left w:w="108" w:type="dxa"/>
              <w:bottom w:w="0" w:type="dxa"/>
              <w:right w:w="108" w:type="dxa"/>
            </w:tcMar>
          </w:tcPr>
          <w:p w14:paraId="73D45E53" w14:textId="77777777" w:rsidR="00970A9F" w:rsidRDefault="006B6AC9">
            <w:pPr>
              <w:spacing w:line="276" w:lineRule="auto"/>
              <w:ind w:firstLine="0"/>
              <w:jc w:val="center"/>
              <w:rPr>
                <w:b/>
                <w:bCs/>
              </w:rPr>
            </w:pPr>
            <w:r>
              <w:rPr>
                <w:b/>
                <w:bCs/>
              </w:rPr>
              <w:t>Настройки драйвера</w:t>
            </w:r>
          </w:p>
        </w:tc>
      </w:tr>
      <w:tr w:rsidR="00970A9F" w14:paraId="6EF504A9"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6895954" w14:textId="77777777" w:rsidR="00970A9F" w:rsidRDefault="006B6AC9">
            <w:pPr>
              <w:spacing w:line="276" w:lineRule="auto"/>
              <w:ind w:firstLine="0"/>
              <w:jc w:val="left"/>
              <w:rPr>
                <w:i/>
                <w:iCs/>
              </w:rPr>
            </w:pPr>
            <w:proofErr w:type="spellStart"/>
            <w:r>
              <w:rPr>
                <w:i/>
                <w:iCs/>
              </w:rPr>
              <w:t>continuous_clock</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E34B0E7" w14:textId="77777777" w:rsidR="00970A9F" w:rsidRDefault="006B6AC9">
            <w:pPr>
              <w:spacing w:line="276" w:lineRule="auto"/>
              <w:ind w:firstLine="0"/>
            </w:pPr>
            <w:r>
              <w:t>Переключение режима линии CLK:</w:t>
            </w:r>
          </w:p>
          <w:p w14:paraId="3673490A" w14:textId="77777777" w:rsidR="00970A9F" w:rsidRDefault="006B6AC9">
            <w:pPr>
              <w:spacing w:line="276" w:lineRule="auto"/>
            </w:pPr>
            <w:r>
              <w:t>0 – прерывистый (</w:t>
            </w:r>
            <w:proofErr w:type="spellStart"/>
            <w:r>
              <w:t>non-continuous</w:t>
            </w:r>
            <w:proofErr w:type="spellEnd"/>
            <w:r>
              <w:t>);</w:t>
            </w:r>
          </w:p>
          <w:p w14:paraId="7FC5C42B" w14:textId="77777777" w:rsidR="00970A9F" w:rsidRDefault="006B6AC9">
            <w:pPr>
              <w:spacing w:line="276" w:lineRule="auto"/>
            </w:pPr>
            <w:r>
              <w:t>1 – постоянный (</w:t>
            </w:r>
            <w:proofErr w:type="spellStart"/>
            <w:r>
              <w:t>continuous</w:t>
            </w:r>
            <w:proofErr w:type="spellEnd"/>
            <w:r>
              <w:t>).</w:t>
            </w:r>
          </w:p>
          <w:p w14:paraId="6103A705" w14:textId="77777777" w:rsidR="00970A9F" w:rsidRDefault="006B6AC9">
            <w:pPr>
              <w:spacing w:line="276" w:lineRule="auto"/>
              <w:ind w:firstLine="0"/>
            </w:pPr>
            <w:r>
              <w:t>Подробности описаны в спецификации CSI.</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42B5F54" w14:textId="77777777" w:rsidR="00970A9F" w:rsidRDefault="006B6AC9">
            <w:pPr>
              <w:spacing w:line="276" w:lineRule="auto"/>
              <w:ind w:firstLine="0"/>
              <w:jc w:val="center"/>
            </w:pPr>
            <w:r>
              <w:t>1</w:t>
            </w:r>
          </w:p>
        </w:tc>
      </w:tr>
      <w:tr w:rsidR="00970A9F" w14:paraId="4E81591E"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48C0BDDB" w14:textId="77777777" w:rsidR="00970A9F" w:rsidRDefault="006B6AC9">
            <w:pPr>
              <w:spacing w:line="276" w:lineRule="auto"/>
              <w:ind w:firstLine="0"/>
              <w:jc w:val="left"/>
              <w:rPr>
                <w:i/>
                <w:iCs/>
              </w:rPr>
            </w:pPr>
            <w:proofErr w:type="spellStart"/>
            <w:r>
              <w:rPr>
                <w:i/>
                <w:iCs/>
              </w:rPr>
              <w:t>ulps_after_frame</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5405B25" w14:textId="77777777" w:rsidR="00970A9F" w:rsidRDefault="006B6AC9">
            <w:pPr>
              <w:spacing w:line="276" w:lineRule="auto"/>
              <w:ind w:firstLine="0"/>
            </w:pPr>
            <w:r>
              <w:t>Включение режима ULPS (Ultra-</w:t>
            </w:r>
            <w:proofErr w:type="spellStart"/>
            <w:r>
              <w:t>Low</w:t>
            </w:r>
            <w:proofErr w:type="spellEnd"/>
            <w:r>
              <w:t xml:space="preserve"> Power State) на время </w:t>
            </w:r>
            <w:proofErr w:type="spellStart"/>
            <w:r>
              <w:t>t_ulps</w:t>
            </w:r>
            <w:proofErr w:type="spellEnd"/>
            <w:r>
              <w:t xml:space="preserve"> после отправки каждого кадра. Может использоваться для проверки возможности перехода приёмника в этот режим.</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0F55317" w14:textId="77777777" w:rsidR="00970A9F" w:rsidRDefault="006B6AC9">
            <w:pPr>
              <w:ind w:firstLine="0"/>
              <w:jc w:val="center"/>
            </w:pPr>
            <w:r>
              <w:t>0</w:t>
            </w:r>
          </w:p>
        </w:tc>
      </w:tr>
      <w:tr w:rsidR="00970A9F" w14:paraId="64D4B286"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344C3D7" w14:textId="77777777" w:rsidR="00970A9F" w:rsidRDefault="006B6AC9">
            <w:pPr>
              <w:spacing w:line="276" w:lineRule="auto"/>
              <w:ind w:firstLine="0"/>
              <w:jc w:val="left"/>
              <w:rPr>
                <w:i/>
                <w:iCs/>
              </w:rPr>
            </w:pPr>
            <w:proofErr w:type="spellStart"/>
            <w:r>
              <w:rPr>
                <w:i/>
                <w:iCs/>
              </w:rPr>
              <w:t>en_clk_ulps</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019F72F" w14:textId="77777777" w:rsidR="00970A9F" w:rsidRDefault="006B6AC9">
            <w:pPr>
              <w:spacing w:line="276" w:lineRule="auto"/>
              <w:ind w:firstLine="0"/>
            </w:pPr>
            <w:r>
              <w:t>Включение перевода линии CLK в режим ULPS вместе с линиями DATA:</w:t>
            </w:r>
          </w:p>
          <w:p w14:paraId="4F2C8503" w14:textId="77777777" w:rsidR="00970A9F" w:rsidRDefault="006B6AC9">
            <w:pPr>
              <w:spacing w:line="276" w:lineRule="auto"/>
              <w:ind w:firstLine="737"/>
            </w:pPr>
            <w:r>
              <w:t>0 – линия CLK не переводится в ULPS;</w:t>
            </w:r>
          </w:p>
          <w:p w14:paraId="79F7B41B" w14:textId="77777777" w:rsidR="00970A9F" w:rsidRDefault="006B6AC9">
            <w:pPr>
              <w:spacing w:line="276" w:lineRule="auto"/>
              <w:ind w:firstLine="737"/>
            </w:pPr>
            <w:r>
              <w:t>1 – линия CLK переводится в ULPS.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EC55EDB" w14:textId="77777777" w:rsidR="00970A9F" w:rsidRDefault="006B6AC9">
            <w:pPr>
              <w:ind w:firstLine="0"/>
              <w:jc w:val="center"/>
            </w:pPr>
            <w:r>
              <w:t>1</w:t>
            </w:r>
          </w:p>
        </w:tc>
      </w:tr>
      <w:tr w:rsidR="00970A9F" w14:paraId="5F4CD901" w14:textId="77777777">
        <w:tc>
          <w:tcPr>
            <w:tcW w:w="9240" w:type="dxa"/>
            <w:gridSpan w:val="3"/>
            <w:tcBorders>
              <w:left w:val="single" w:sz="4" w:space="0" w:color="000000"/>
              <w:bottom w:val="single" w:sz="4" w:space="0" w:color="000000"/>
              <w:right w:val="single" w:sz="4" w:space="0" w:color="000000"/>
            </w:tcBorders>
            <w:tcMar>
              <w:top w:w="0" w:type="dxa"/>
              <w:left w:w="108" w:type="dxa"/>
              <w:bottom w:w="0" w:type="dxa"/>
              <w:right w:w="108" w:type="dxa"/>
            </w:tcMar>
          </w:tcPr>
          <w:p w14:paraId="4ED1BD02" w14:textId="77777777" w:rsidR="00970A9F" w:rsidRDefault="006B6AC9">
            <w:pPr>
              <w:spacing w:line="276" w:lineRule="auto"/>
              <w:ind w:firstLine="0"/>
              <w:jc w:val="center"/>
              <w:rPr>
                <w:b/>
                <w:bCs/>
              </w:rPr>
            </w:pPr>
            <w:r>
              <w:rPr>
                <w:b/>
                <w:bCs/>
              </w:rPr>
              <w:t>Настройки монитора</w:t>
            </w:r>
          </w:p>
        </w:tc>
      </w:tr>
      <w:tr w:rsidR="00970A9F" w14:paraId="5984B0DE"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22DEF0E" w14:textId="77777777" w:rsidR="00970A9F" w:rsidRDefault="006B6AC9">
            <w:pPr>
              <w:spacing w:line="276" w:lineRule="auto"/>
              <w:ind w:firstLine="0"/>
              <w:jc w:val="left"/>
              <w:rPr>
                <w:i/>
                <w:iCs/>
              </w:rPr>
            </w:pPr>
            <w:proofErr w:type="spellStart"/>
            <w:r>
              <w:rPr>
                <w:i/>
                <w:iCs/>
              </w:rPr>
              <w:t>strictEscapeCheck</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738B0F2" w14:textId="77777777" w:rsidR="00970A9F" w:rsidRDefault="006B6AC9">
            <w:pPr>
              <w:spacing w:line="276" w:lineRule="auto"/>
              <w:ind w:firstLine="0"/>
            </w:pPr>
            <w:r>
              <w:t>Включение жёсткой проверки команд в режиме Escape Mode:</w:t>
            </w:r>
          </w:p>
          <w:p w14:paraId="34E90AFB" w14:textId="77777777" w:rsidR="00970A9F" w:rsidRDefault="006B6AC9">
            <w:pPr>
              <w:spacing w:line="276" w:lineRule="auto"/>
            </w:pPr>
            <w:r>
              <w:t>0 – при получении неизвестной команды выводится предупреждение;</w:t>
            </w:r>
          </w:p>
          <w:p w14:paraId="6B571B91" w14:textId="77777777" w:rsidR="00970A9F" w:rsidRDefault="006B6AC9">
            <w:pPr>
              <w:spacing w:line="276" w:lineRule="auto"/>
            </w:pPr>
            <w:r>
              <w:t>1 – при получении неизвестной команды выдаётся ошибка.</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7C98875" w14:textId="77777777" w:rsidR="00970A9F" w:rsidRDefault="006B6AC9">
            <w:pPr>
              <w:spacing w:line="276" w:lineRule="auto"/>
              <w:ind w:firstLine="0"/>
              <w:jc w:val="center"/>
            </w:pPr>
            <w:r>
              <w:t>1</w:t>
            </w:r>
          </w:p>
        </w:tc>
      </w:tr>
    </w:tbl>
    <w:p w14:paraId="52820F9C" w14:textId="77777777" w:rsidR="00970A9F" w:rsidRDefault="00970A9F">
      <w:pPr>
        <w:pStyle w:val="Textbody"/>
      </w:pPr>
    </w:p>
    <w:p w14:paraId="629DC124" w14:textId="77777777" w:rsidR="00970A9F" w:rsidRDefault="00970A9F">
      <w:pPr>
        <w:pStyle w:val="Textbody"/>
      </w:pPr>
    </w:p>
    <w:p w14:paraId="59076A61" w14:textId="77777777" w:rsidR="00970A9F" w:rsidRDefault="00970A9F">
      <w:pPr>
        <w:pStyle w:val="Textbody"/>
      </w:pPr>
    </w:p>
    <w:p w14:paraId="0C88DF16" w14:textId="77777777" w:rsidR="00970A9F" w:rsidRDefault="006B6AC9">
      <w:pPr>
        <w:pStyle w:val="Textbody"/>
        <w:rPr>
          <w:sz w:val="28"/>
          <w:szCs w:val="28"/>
        </w:rPr>
      </w:pPr>
      <w:r>
        <w:rPr>
          <w:sz w:val="28"/>
          <w:szCs w:val="28"/>
        </w:rPr>
        <w:lastRenderedPageBreak/>
        <w:t>Продолжение таблицы 2.</w:t>
      </w:r>
    </w:p>
    <w:tbl>
      <w:tblPr>
        <w:tblW w:w="9240" w:type="dxa"/>
        <w:tblLayout w:type="fixed"/>
        <w:tblCellMar>
          <w:left w:w="10" w:type="dxa"/>
          <w:right w:w="10" w:type="dxa"/>
        </w:tblCellMar>
        <w:tblLook w:val="04A0" w:firstRow="1" w:lastRow="0" w:firstColumn="1" w:lastColumn="0" w:noHBand="0" w:noVBand="1"/>
      </w:tblPr>
      <w:tblGrid>
        <w:gridCol w:w="1590"/>
        <w:gridCol w:w="6240"/>
        <w:gridCol w:w="1410"/>
      </w:tblGrid>
      <w:tr w:rsidR="00970A9F" w14:paraId="6A81F260" w14:textId="77777777">
        <w:trPr>
          <w:tblHeader/>
        </w:trPr>
        <w:tc>
          <w:tcPr>
            <w:tcW w:w="1590" w:type="dxa"/>
            <w:tcBorders>
              <w:top w:val="single" w:sz="4" w:space="0" w:color="000000"/>
              <w:left w:val="single" w:sz="4" w:space="0" w:color="000000"/>
              <w:bottom w:val="single" w:sz="4" w:space="0" w:color="000000"/>
            </w:tcBorders>
            <w:tcMar>
              <w:top w:w="0" w:type="dxa"/>
              <w:left w:w="108" w:type="dxa"/>
              <w:bottom w:w="0" w:type="dxa"/>
              <w:right w:w="108" w:type="dxa"/>
            </w:tcMar>
          </w:tcPr>
          <w:p w14:paraId="79E30C48" w14:textId="77777777" w:rsidR="00970A9F" w:rsidRDefault="006B6AC9">
            <w:pPr>
              <w:spacing w:line="276" w:lineRule="auto"/>
              <w:ind w:firstLine="0"/>
              <w:jc w:val="center"/>
              <w:rPr>
                <w:b/>
                <w:bCs/>
              </w:rPr>
            </w:pPr>
            <w:r>
              <w:rPr>
                <w:b/>
                <w:bCs/>
              </w:rPr>
              <w:t>Имя</w:t>
            </w:r>
            <w:r>
              <w:rPr>
                <w:b/>
                <w:bCs/>
              </w:rPr>
              <w:br/>
              <w:t>параметра</w:t>
            </w:r>
          </w:p>
        </w:tc>
        <w:tc>
          <w:tcPr>
            <w:tcW w:w="6240" w:type="dxa"/>
            <w:tcBorders>
              <w:top w:val="single" w:sz="4" w:space="0" w:color="000000"/>
              <w:left w:val="single" w:sz="4" w:space="0" w:color="000000"/>
              <w:bottom w:val="single" w:sz="4" w:space="0" w:color="000000"/>
            </w:tcBorders>
            <w:tcMar>
              <w:top w:w="0" w:type="dxa"/>
              <w:left w:w="108" w:type="dxa"/>
              <w:bottom w:w="0" w:type="dxa"/>
              <w:right w:w="108" w:type="dxa"/>
            </w:tcMar>
          </w:tcPr>
          <w:p w14:paraId="165B1654" w14:textId="77777777" w:rsidR="00970A9F" w:rsidRDefault="006B6AC9">
            <w:pPr>
              <w:spacing w:line="276" w:lineRule="auto"/>
              <w:ind w:firstLine="0"/>
              <w:jc w:val="center"/>
              <w:rPr>
                <w:b/>
                <w:bCs/>
              </w:rPr>
            </w:pPr>
            <w:r>
              <w:rPr>
                <w:b/>
                <w:bCs/>
              </w:rPr>
              <w:t>Описание</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444D8" w14:textId="77777777" w:rsidR="00970A9F" w:rsidRDefault="006B6AC9">
            <w:pPr>
              <w:spacing w:line="276" w:lineRule="auto"/>
              <w:ind w:firstLine="0"/>
              <w:jc w:val="center"/>
              <w:rPr>
                <w:b/>
                <w:bCs/>
              </w:rPr>
            </w:pPr>
            <w:r>
              <w:rPr>
                <w:b/>
                <w:bCs/>
              </w:rPr>
              <w:t xml:space="preserve">Значение по </w:t>
            </w:r>
            <w:proofErr w:type="spellStart"/>
            <w:r>
              <w:rPr>
                <w:b/>
                <w:bCs/>
              </w:rPr>
              <w:t>умолч</w:t>
            </w:r>
            <w:proofErr w:type="spellEnd"/>
            <w:r>
              <w:rPr>
                <w:b/>
                <w:bCs/>
              </w:rPr>
              <w:t>.</w:t>
            </w:r>
          </w:p>
        </w:tc>
      </w:tr>
      <w:tr w:rsidR="00970A9F" w14:paraId="1F85EB0C" w14:textId="77777777">
        <w:tc>
          <w:tcPr>
            <w:tcW w:w="9240" w:type="dxa"/>
            <w:gridSpan w:val="3"/>
            <w:tcBorders>
              <w:left w:val="single" w:sz="4" w:space="0" w:color="000000"/>
              <w:bottom w:val="single" w:sz="4" w:space="0" w:color="000000"/>
              <w:right w:val="single" w:sz="4" w:space="0" w:color="000000"/>
            </w:tcBorders>
            <w:tcMar>
              <w:top w:w="0" w:type="dxa"/>
              <w:left w:w="108" w:type="dxa"/>
              <w:bottom w:w="0" w:type="dxa"/>
              <w:right w:w="108" w:type="dxa"/>
            </w:tcMar>
          </w:tcPr>
          <w:p w14:paraId="163C39E6" w14:textId="77777777" w:rsidR="00970A9F" w:rsidRDefault="006B6AC9">
            <w:pPr>
              <w:spacing w:line="276" w:lineRule="auto"/>
              <w:ind w:firstLine="0"/>
              <w:jc w:val="center"/>
              <w:rPr>
                <w:b/>
                <w:bCs/>
              </w:rPr>
            </w:pPr>
            <w:r>
              <w:rPr>
                <w:b/>
                <w:bCs/>
              </w:rPr>
              <w:t>Временные параметры (драйвер) – измеряются в наносекундах (</w:t>
            </w:r>
            <w:proofErr w:type="spellStart"/>
            <w:r>
              <w:rPr>
                <w:b/>
                <w:bCs/>
              </w:rPr>
              <w:t>нс</w:t>
            </w:r>
            <w:proofErr w:type="spellEnd"/>
            <w:r>
              <w:rPr>
                <w:b/>
                <w:bCs/>
              </w:rPr>
              <w:t>)</w:t>
            </w:r>
          </w:p>
        </w:tc>
      </w:tr>
      <w:tr w:rsidR="00970A9F" w14:paraId="4D1F1879"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F96F191" w14:textId="77777777" w:rsidR="00970A9F" w:rsidRDefault="006B6AC9">
            <w:pPr>
              <w:spacing w:line="276" w:lineRule="auto"/>
              <w:ind w:firstLine="0"/>
              <w:jc w:val="left"/>
              <w:rPr>
                <w:i/>
                <w:iCs/>
              </w:rPr>
            </w:pPr>
            <w:proofErr w:type="spellStart"/>
            <w:r>
              <w:rPr>
                <w:i/>
                <w:iCs/>
              </w:rPr>
              <w:t>t_lpx</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CBE2916" w14:textId="77777777" w:rsidR="00970A9F" w:rsidRDefault="006B6AC9">
            <w:pPr>
              <w:spacing w:line="276" w:lineRule="auto"/>
              <w:ind w:firstLine="0"/>
            </w:pPr>
            <w:r>
              <w:t>Длительность состояния в режиме LP.</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763AE98F" w14:textId="77777777" w:rsidR="00970A9F" w:rsidRDefault="006B6AC9">
            <w:pPr>
              <w:spacing w:line="276" w:lineRule="auto"/>
              <w:ind w:firstLine="0"/>
              <w:jc w:val="center"/>
            </w:pPr>
            <w:r>
              <w:t>50</w:t>
            </w:r>
          </w:p>
        </w:tc>
      </w:tr>
      <w:tr w:rsidR="00970A9F" w14:paraId="14FBFE38"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CFAA7CF" w14:textId="77777777" w:rsidR="00970A9F" w:rsidRDefault="006B6AC9">
            <w:pPr>
              <w:spacing w:line="276" w:lineRule="auto"/>
              <w:ind w:firstLine="0"/>
              <w:jc w:val="left"/>
              <w:rPr>
                <w:i/>
                <w:iCs/>
              </w:rPr>
            </w:pPr>
            <w:proofErr w:type="spellStart"/>
            <w:r>
              <w:rPr>
                <w:i/>
                <w:iCs/>
              </w:rPr>
              <w:t>t_hs_prepare</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77047F78" w14:textId="77777777" w:rsidR="00970A9F" w:rsidRDefault="006B6AC9">
            <w:pPr>
              <w:spacing w:line="276" w:lineRule="auto"/>
              <w:ind w:firstLine="0"/>
            </w:pPr>
            <w:r>
              <w:t>Время подачи LP-00 перед переходом в HS-0 при переключении линии DATA в режим High-Speed.</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29B258B" w14:textId="77777777" w:rsidR="00970A9F" w:rsidRDefault="006B6AC9">
            <w:pPr>
              <w:spacing w:line="276" w:lineRule="auto"/>
              <w:ind w:firstLine="0"/>
              <w:jc w:val="center"/>
            </w:pPr>
            <w:r>
              <w:t>65</w:t>
            </w:r>
          </w:p>
        </w:tc>
      </w:tr>
      <w:tr w:rsidR="00970A9F" w14:paraId="2542A140"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2547115" w14:textId="77777777" w:rsidR="00970A9F" w:rsidRDefault="006B6AC9">
            <w:pPr>
              <w:spacing w:line="276" w:lineRule="auto"/>
              <w:ind w:firstLine="0"/>
              <w:jc w:val="left"/>
              <w:rPr>
                <w:i/>
                <w:iCs/>
              </w:rPr>
            </w:pPr>
            <w:proofErr w:type="spellStart"/>
            <w:r>
              <w:rPr>
                <w:i/>
                <w:iCs/>
              </w:rPr>
              <w:t>t_hs_zero</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C82E8BB" w14:textId="77777777" w:rsidR="00970A9F" w:rsidRDefault="006B6AC9">
            <w:pPr>
              <w:spacing w:line="276" w:lineRule="auto"/>
              <w:ind w:firstLine="0"/>
            </w:pPr>
            <w:r>
              <w:t>Время подачи HS-0 перед синхронизирующей последовательностью при переключении линии DATA в режим HS.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52706F4" w14:textId="77777777" w:rsidR="00970A9F" w:rsidRDefault="006B6AC9">
            <w:pPr>
              <w:spacing w:line="276" w:lineRule="auto"/>
              <w:ind w:firstLine="0"/>
              <w:jc w:val="center"/>
            </w:pPr>
            <w:r>
              <w:t>100</w:t>
            </w:r>
          </w:p>
        </w:tc>
      </w:tr>
      <w:tr w:rsidR="00970A9F" w14:paraId="336EB64A"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830C93A" w14:textId="77777777" w:rsidR="00970A9F" w:rsidRDefault="006B6AC9">
            <w:pPr>
              <w:spacing w:line="276" w:lineRule="auto"/>
              <w:ind w:firstLine="0"/>
              <w:jc w:val="left"/>
              <w:rPr>
                <w:i/>
                <w:iCs/>
              </w:rPr>
            </w:pPr>
            <w:proofErr w:type="spellStart"/>
            <w:r>
              <w:rPr>
                <w:i/>
                <w:iCs/>
              </w:rPr>
              <w:t>t_hs_trail</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2A479A8" w14:textId="77777777" w:rsidR="00970A9F" w:rsidRDefault="006B6AC9">
            <w:pPr>
              <w:spacing w:line="276" w:lineRule="auto"/>
              <w:ind w:firstLine="0"/>
            </w:pPr>
            <w:r>
              <w:t>Время подачи инвертированного последнего бита после окончания HS-транзакции по линии DATA.</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ADBF5BB" w14:textId="77777777" w:rsidR="00970A9F" w:rsidRDefault="006B6AC9">
            <w:pPr>
              <w:spacing w:line="276" w:lineRule="auto"/>
              <w:ind w:firstLine="0"/>
              <w:jc w:val="center"/>
            </w:pPr>
            <w:r>
              <w:t>80</w:t>
            </w:r>
          </w:p>
        </w:tc>
      </w:tr>
      <w:tr w:rsidR="00970A9F" w14:paraId="17CC7821"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95406EE" w14:textId="77777777" w:rsidR="00970A9F" w:rsidRDefault="006B6AC9">
            <w:pPr>
              <w:spacing w:line="276" w:lineRule="auto"/>
              <w:ind w:firstLine="0"/>
              <w:jc w:val="left"/>
              <w:rPr>
                <w:i/>
                <w:iCs/>
              </w:rPr>
            </w:pPr>
            <w:proofErr w:type="spellStart"/>
            <w:r>
              <w:rPr>
                <w:i/>
                <w:iCs/>
              </w:rPr>
              <w:t>t_hs_exit</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79AAE54" w14:textId="77777777" w:rsidR="00970A9F" w:rsidRDefault="006B6AC9">
            <w:pPr>
              <w:spacing w:line="276" w:lineRule="auto"/>
              <w:ind w:firstLine="0"/>
            </w:pPr>
            <w:r>
              <w:t>Время подачи LP-11 после выхода из режима High-Speed.</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41EAC80" w14:textId="77777777" w:rsidR="00970A9F" w:rsidRDefault="006B6AC9">
            <w:pPr>
              <w:spacing w:line="276" w:lineRule="auto"/>
              <w:ind w:firstLine="0"/>
              <w:jc w:val="center"/>
            </w:pPr>
            <w:r>
              <w:t>120</w:t>
            </w:r>
          </w:p>
        </w:tc>
      </w:tr>
      <w:tr w:rsidR="00970A9F" w14:paraId="7D823993"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A29445C" w14:textId="77777777" w:rsidR="00970A9F" w:rsidRDefault="006B6AC9">
            <w:pPr>
              <w:spacing w:line="276" w:lineRule="auto"/>
              <w:ind w:firstLine="0"/>
              <w:jc w:val="left"/>
              <w:rPr>
                <w:i/>
                <w:iCs/>
              </w:rPr>
            </w:pPr>
            <w:proofErr w:type="spellStart"/>
            <w:r>
              <w:rPr>
                <w:i/>
                <w:iCs/>
              </w:rPr>
              <w:t>t_wakeup</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C304401" w14:textId="77777777" w:rsidR="00970A9F" w:rsidRDefault="006B6AC9">
            <w:pPr>
              <w:spacing w:line="276" w:lineRule="auto"/>
              <w:ind w:firstLine="0"/>
            </w:pPr>
            <w:r>
              <w:t>Время подачи состояния Mark-1 при выходе из режима ULPS.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2ADB840" w14:textId="77777777" w:rsidR="00970A9F" w:rsidRDefault="006B6AC9">
            <w:pPr>
              <w:spacing w:line="276" w:lineRule="auto"/>
              <w:ind w:firstLine="0"/>
              <w:jc w:val="center"/>
            </w:pPr>
            <w:r>
              <w:t>1,100,000</w:t>
            </w:r>
          </w:p>
        </w:tc>
      </w:tr>
      <w:tr w:rsidR="00970A9F" w14:paraId="6BB27FFB"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7E7C3CD" w14:textId="77777777" w:rsidR="00970A9F" w:rsidRDefault="006B6AC9">
            <w:pPr>
              <w:spacing w:line="276" w:lineRule="auto"/>
              <w:ind w:firstLine="0"/>
              <w:jc w:val="left"/>
              <w:rPr>
                <w:i/>
                <w:iCs/>
              </w:rPr>
            </w:pPr>
            <w:proofErr w:type="spellStart"/>
            <w:r>
              <w:rPr>
                <w:i/>
                <w:iCs/>
              </w:rPr>
              <w:t>t_clk_prepare</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14F4BA3" w14:textId="77777777" w:rsidR="00970A9F" w:rsidRDefault="006B6AC9">
            <w:pPr>
              <w:spacing w:line="276" w:lineRule="auto"/>
              <w:ind w:firstLine="0"/>
            </w:pPr>
            <w:r>
              <w:t>Время подачи LP-00 перед переходом в HS-0 при переключении линии CLK в режим High-Speed.</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A15A6F3" w14:textId="77777777" w:rsidR="00970A9F" w:rsidRDefault="006B6AC9">
            <w:pPr>
              <w:spacing w:line="276" w:lineRule="auto"/>
              <w:ind w:firstLine="0"/>
              <w:jc w:val="center"/>
            </w:pPr>
            <w:r>
              <w:t>70</w:t>
            </w:r>
          </w:p>
        </w:tc>
      </w:tr>
      <w:tr w:rsidR="00970A9F" w14:paraId="449C13E5"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9E4B9DE" w14:textId="77777777" w:rsidR="00970A9F" w:rsidRDefault="006B6AC9">
            <w:pPr>
              <w:spacing w:line="276" w:lineRule="auto"/>
              <w:ind w:firstLine="0"/>
              <w:jc w:val="left"/>
              <w:rPr>
                <w:i/>
                <w:iCs/>
              </w:rPr>
            </w:pPr>
            <w:proofErr w:type="spellStart"/>
            <w:r>
              <w:rPr>
                <w:i/>
                <w:iCs/>
              </w:rPr>
              <w:t>t_clk_zero</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6BB52E4" w14:textId="77777777" w:rsidR="00970A9F" w:rsidRDefault="006B6AC9">
            <w:pPr>
              <w:spacing w:line="276" w:lineRule="auto"/>
              <w:ind w:firstLine="0"/>
            </w:pPr>
            <w:r>
              <w:t>Время подачи HS-0 перед началом тактового сигнала при переключении линии CLK в режим HS.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B67B51E" w14:textId="77777777" w:rsidR="00970A9F" w:rsidRDefault="006B6AC9">
            <w:pPr>
              <w:spacing w:line="276" w:lineRule="auto"/>
              <w:ind w:firstLine="0"/>
              <w:jc w:val="center"/>
            </w:pPr>
            <w:r>
              <w:t>260</w:t>
            </w:r>
          </w:p>
        </w:tc>
      </w:tr>
      <w:tr w:rsidR="00970A9F" w14:paraId="3B3EBE38"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2B4036C" w14:textId="77777777" w:rsidR="00970A9F" w:rsidRDefault="006B6AC9">
            <w:pPr>
              <w:spacing w:line="276" w:lineRule="auto"/>
              <w:ind w:firstLine="0"/>
              <w:jc w:val="left"/>
              <w:rPr>
                <w:i/>
                <w:iCs/>
              </w:rPr>
            </w:pPr>
            <w:proofErr w:type="spellStart"/>
            <w:r>
              <w:rPr>
                <w:i/>
                <w:iCs/>
              </w:rPr>
              <w:t>t_clk_pre</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EF407CC" w14:textId="77777777" w:rsidR="00970A9F" w:rsidRDefault="006B6AC9">
            <w:pPr>
              <w:spacing w:line="276" w:lineRule="auto"/>
              <w:ind w:firstLine="0"/>
            </w:pPr>
            <w:r>
              <w:t>Время, на протяжении которого тактовый сигнал (CLK) в режиме High-Speed подаётся перед началом перехода любой линии данных в HS.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32DBF47A" w14:textId="77777777" w:rsidR="00970A9F" w:rsidRDefault="006B6AC9">
            <w:pPr>
              <w:spacing w:line="276" w:lineRule="auto"/>
              <w:ind w:firstLine="0"/>
              <w:jc w:val="center"/>
            </w:pPr>
            <w:r>
              <w:t>16</w:t>
            </w:r>
          </w:p>
        </w:tc>
      </w:tr>
      <w:tr w:rsidR="00970A9F" w14:paraId="335847EE"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71143246" w14:textId="77777777" w:rsidR="00970A9F" w:rsidRDefault="006B6AC9">
            <w:pPr>
              <w:spacing w:line="276" w:lineRule="auto"/>
              <w:ind w:firstLine="0"/>
              <w:jc w:val="left"/>
              <w:rPr>
                <w:i/>
                <w:iCs/>
              </w:rPr>
            </w:pPr>
            <w:proofErr w:type="spellStart"/>
            <w:r>
              <w:rPr>
                <w:i/>
                <w:iCs/>
              </w:rPr>
              <w:t>t_clk_post</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ED98FA8" w14:textId="77777777" w:rsidR="00970A9F" w:rsidRDefault="006B6AC9">
            <w:pPr>
              <w:spacing w:line="276" w:lineRule="auto"/>
              <w:ind w:firstLine="0"/>
            </w:pPr>
            <w:r>
              <w:t>Время, на протяжении которого тактовый сигнал (CLK) в режиме High-Speed подаётся после перехода последней линии данных в HS.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B68ECFB" w14:textId="77777777" w:rsidR="00970A9F" w:rsidRDefault="006B6AC9">
            <w:pPr>
              <w:spacing w:line="276" w:lineRule="auto"/>
              <w:ind w:firstLine="0"/>
              <w:jc w:val="center"/>
            </w:pPr>
            <w:r>
              <w:t>140</w:t>
            </w:r>
          </w:p>
        </w:tc>
      </w:tr>
      <w:tr w:rsidR="00970A9F" w14:paraId="3B80B8F4"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CCC3AEB" w14:textId="77777777" w:rsidR="00970A9F" w:rsidRDefault="006B6AC9">
            <w:pPr>
              <w:spacing w:line="276" w:lineRule="auto"/>
              <w:ind w:firstLine="0"/>
              <w:jc w:val="left"/>
              <w:rPr>
                <w:i/>
                <w:iCs/>
              </w:rPr>
            </w:pPr>
            <w:proofErr w:type="spellStart"/>
            <w:r>
              <w:rPr>
                <w:i/>
                <w:iCs/>
              </w:rPr>
              <w:t>t_clk_trail</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1FD31D3" w14:textId="77777777" w:rsidR="00970A9F" w:rsidRDefault="006B6AC9">
            <w:pPr>
              <w:spacing w:line="276" w:lineRule="auto"/>
              <w:ind w:firstLine="0"/>
            </w:pPr>
            <w:r>
              <w:t>Время подачи HS-0 на линию CLK после окончания тактового сигнала.</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96D2713" w14:textId="77777777" w:rsidR="00970A9F" w:rsidRDefault="006B6AC9">
            <w:pPr>
              <w:spacing w:line="276" w:lineRule="auto"/>
              <w:ind w:firstLine="0"/>
              <w:jc w:val="center"/>
            </w:pPr>
            <w:r>
              <w:t>80</w:t>
            </w:r>
          </w:p>
        </w:tc>
      </w:tr>
      <w:tr w:rsidR="00970A9F" w14:paraId="3E03B6A3"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4443332" w14:textId="77777777" w:rsidR="00970A9F" w:rsidRDefault="006B6AC9">
            <w:pPr>
              <w:spacing w:line="276" w:lineRule="auto"/>
              <w:ind w:firstLine="0"/>
              <w:jc w:val="left"/>
              <w:rPr>
                <w:i/>
                <w:iCs/>
              </w:rPr>
            </w:pPr>
            <w:proofErr w:type="spellStart"/>
            <w:r>
              <w:rPr>
                <w:i/>
                <w:iCs/>
              </w:rPr>
              <w:t>t_ulps</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76CD4BD" w14:textId="77777777" w:rsidR="00970A9F" w:rsidRDefault="006B6AC9">
            <w:pPr>
              <w:spacing w:line="276" w:lineRule="auto"/>
              <w:ind w:firstLine="0"/>
            </w:pPr>
            <w:r>
              <w:t>Длительность режима ULPS.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52A2CC2" w14:textId="77777777" w:rsidR="00970A9F" w:rsidRDefault="006B6AC9">
            <w:pPr>
              <w:spacing w:line="276" w:lineRule="auto"/>
              <w:ind w:firstLine="0"/>
              <w:jc w:val="center"/>
            </w:pPr>
            <w:r>
              <w:t>2,000,000</w:t>
            </w:r>
          </w:p>
        </w:tc>
      </w:tr>
      <w:tr w:rsidR="00970A9F" w14:paraId="3A7C83F6" w14:textId="77777777">
        <w:tc>
          <w:tcPr>
            <w:tcW w:w="9240" w:type="dxa"/>
            <w:gridSpan w:val="3"/>
            <w:tcBorders>
              <w:left w:val="single" w:sz="4" w:space="0" w:color="000000"/>
              <w:bottom w:val="single" w:sz="4" w:space="0" w:color="000000"/>
              <w:right w:val="single" w:sz="4" w:space="0" w:color="000000"/>
            </w:tcBorders>
            <w:tcMar>
              <w:top w:w="0" w:type="dxa"/>
              <w:left w:w="108" w:type="dxa"/>
              <w:bottom w:w="0" w:type="dxa"/>
              <w:right w:w="108" w:type="dxa"/>
            </w:tcMar>
          </w:tcPr>
          <w:p w14:paraId="2F8272D8" w14:textId="77777777" w:rsidR="00970A9F" w:rsidRDefault="006B6AC9">
            <w:pPr>
              <w:spacing w:line="276" w:lineRule="auto"/>
              <w:ind w:firstLine="0"/>
              <w:jc w:val="center"/>
            </w:pPr>
            <w:r>
              <w:rPr>
                <w:b/>
                <w:bCs/>
              </w:rPr>
              <w:t>Временные параметры (монитор) — измеряются в наносекундах (</w:t>
            </w:r>
            <w:proofErr w:type="spellStart"/>
            <w:r>
              <w:rPr>
                <w:b/>
                <w:bCs/>
              </w:rPr>
              <w:t>нс</w:t>
            </w:r>
            <w:proofErr w:type="spellEnd"/>
            <w:r>
              <w:rPr>
                <w:b/>
                <w:bCs/>
              </w:rPr>
              <w:t>)</w:t>
            </w:r>
          </w:p>
        </w:tc>
      </w:tr>
      <w:tr w:rsidR="00970A9F" w14:paraId="624DE1D3"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5DF56BF" w14:textId="77777777" w:rsidR="00970A9F" w:rsidRDefault="006B6AC9">
            <w:pPr>
              <w:spacing w:line="276" w:lineRule="auto"/>
              <w:ind w:firstLine="0"/>
              <w:jc w:val="left"/>
              <w:rPr>
                <w:i/>
                <w:iCs/>
              </w:rPr>
            </w:pPr>
            <w:proofErr w:type="spellStart"/>
            <w:r>
              <w:rPr>
                <w:i/>
                <w:iCs/>
              </w:rPr>
              <w:t>t_d_term_en</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740FCA2E" w14:textId="77777777" w:rsidR="00970A9F" w:rsidRDefault="006B6AC9">
            <w:pPr>
              <w:spacing w:line="276" w:lineRule="auto"/>
              <w:ind w:firstLine="0"/>
            </w:pPr>
            <w:r>
              <w:t xml:space="preserve">Время переключения линии DATA в режим HS при запуске High-Speed тактового сигнала (отсчитывается с момента перехода в LP-00 при </w:t>
            </w:r>
            <w:proofErr w:type="spellStart"/>
            <w:r>
              <w:t>перекл</w:t>
            </w:r>
            <w:proofErr w:type="spellEnd"/>
            <w:r>
              <w:t>. в HS).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CCC3D06" w14:textId="77777777" w:rsidR="00970A9F" w:rsidRDefault="006B6AC9">
            <w:pPr>
              <w:spacing w:line="276" w:lineRule="auto"/>
              <w:ind w:firstLine="0"/>
              <w:jc w:val="center"/>
            </w:pPr>
            <w:r>
              <w:t>20</w:t>
            </w:r>
          </w:p>
        </w:tc>
      </w:tr>
      <w:tr w:rsidR="00970A9F" w14:paraId="597FCB5B"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0DD42E7" w14:textId="77777777" w:rsidR="00970A9F" w:rsidRDefault="006B6AC9">
            <w:pPr>
              <w:spacing w:line="276" w:lineRule="auto"/>
              <w:ind w:firstLine="0"/>
              <w:jc w:val="left"/>
              <w:rPr>
                <w:i/>
                <w:iCs/>
              </w:rPr>
            </w:pPr>
            <w:proofErr w:type="spellStart"/>
            <w:r>
              <w:rPr>
                <w:i/>
                <w:iCs/>
              </w:rPr>
              <w:t>t_hs_settle</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35C7D4C" w14:textId="77777777" w:rsidR="00970A9F" w:rsidRDefault="006B6AC9">
            <w:pPr>
              <w:spacing w:line="276" w:lineRule="auto"/>
              <w:ind w:firstLine="0"/>
            </w:pPr>
            <w:r>
              <w:t xml:space="preserve">Время, в течение которого игнорируются любые переключения линии DATA (отсчитывается с </w:t>
            </w:r>
            <w:r>
              <w:lastRenderedPageBreak/>
              <w:t xml:space="preserve">момента перехода в LP-00 при </w:t>
            </w:r>
            <w:proofErr w:type="spellStart"/>
            <w:r>
              <w:t>перекл</w:t>
            </w:r>
            <w:proofErr w:type="spellEnd"/>
            <w:r>
              <w:t>. в HS).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2E3F9D3C" w14:textId="77777777" w:rsidR="00970A9F" w:rsidRDefault="006B6AC9">
            <w:pPr>
              <w:spacing w:line="276" w:lineRule="auto"/>
              <w:ind w:firstLine="0"/>
              <w:jc w:val="center"/>
            </w:pPr>
            <w:r>
              <w:lastRenderedPageBreak/>
              <w:t>110</w:t>
            </w:r>
          </w:p>
        </w:tc>
      </w:tr>
      <w:tr w:rsidR="00970A9F" w14:paraId="788D5BF9"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6A9439E" w14:textId="77777777" w:rsidR="00970A9F" w:rsidRDefault="006B6AC9">
            <w:pPr>
              <w:ind w:firstLine="0"/>
              <w:jc w:val="left"/>
              <w:rPr>
                <w:i/>
                <w:iCs/>
              </w:rPr>
            </w:pPr>
            <w:proofErr w:type="spellStart"/>
            <w:r>
              <w:rPr>
                <w:i/>
                <w:iCs/>
              </w:rPr>
              <w:t>t_hs_skip</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7693CAE7" w14:textId="77777777" w:rsidR="00970A9F" w:rsidRDefault="006B6AC9">
            <w:pPr>
              <w:spacing w:line="276" w:lineRule="auto"/>
              <w:ind w:firstLine="0"/>
            </w:pPr>
            <w:r>
              <w:t xml:space="preserve">Время </w:t>
            </w:r>
            <w:r>
              <w:rPr>
                <w:b/>
                <w:bCs/>
                <w:u w:val="single"/>
              </w:rPr>
              <w:t>перед</w:t>
            </w:r>
            <w:r>
              <w:t xml:space="preserve"> переключением в LP-11 (при переключении в </w:t>
            </w:r>
            <w:proofErr w:type="spellStart"/>
            <w:r>
              <w:t>Low</w:t>
            </w:r>
            <w:proofErr w:type="spellEnd"/>
            <w:r>
              <w:t>-Power), на протяжении которого игнорируются любые переключения линии DATA.</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EDBFD33" w14:textId="77777777" w:rsidR="00970A9F" w:rsidRDefault="006B6AC9">
            <w:pPr>
              <w:spacing w:line="276" w:lineRule="auto"/>
              <w:ind w:firstLine="0"/>
              <w:jc w:val="center"/>
            </w:pPr>
            <w:r>
              <w:t>45</w:t>
            </w:r>
          </w:p>
        </w:tc>
      </w:tr>
      <w:tr w:rsidR="00970A9F" w14:paraId="48297822"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20E667A" w14:textId="77777777" w:rsidR="00970A9F" w:rsidRDefault="006B6AC9">
            <w:pPr>
              <w:ind w:firstLine="0"/>
              <w:jc w:val="left"/>
              <w:rPr>
                <w:i/>
                <w:iCs/>
              </w:rPr>
            </w:pPr>
            <w:proofErr w:type="spellStart"/>
            <w:r>
              <w:rPr>
                <w:i/>
                <w:iCs/>
              </w:rPr>
              <w:t>t_clk_settle</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5D7E3C72" w14:textId="77777777" w:rsidR="00970A9F" w:rsidRDefault="006B6AC9">
            <w:pPr>
              <w:spacing w:line="276" w:lineRule="auto"/>
              <w:ind w:firstLine="0"/>
            </w:pPr>
            <w:r>
              <w:t xml:space="preserve">Время, в течение которого игнорируются любые переключения линии CLK (отсчитывается с момента перехода в LP-00 при </w:t>
            </w:r>
            <w:proofErr w:type="spellStart"/>
            <w:r>
              <w:t>перекл</w:t>
            </w:r>
            <w:proofErr w:type="spellEnd"/>
            <w:r>
              <w:t>. в HS)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4EE1D15B" w14:textId="77777777" w:rsidR="00970A9F" w:rsidRDefault="006B6AC9">
            <w:pPr>
              <w:spacing w:line="276" w:lineRule="auto"/>
              <w:ind w:firstLine="0"/>
              <w:jc w:val="center"/>
            </w:pPr>
            <w:r>
              <w:t>200</w:t>
            </w:r>
          </w:p>
        </w:tc>
      </w:tr>
      <w:tr w:rsidR="00970A9F" w14:paraId="5EE20573"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79F295A7" w14:textId="77777777" w:rsidR="00970A9F" w:rsidRDefault="006B6AC9">
            <w:pPr>
              <w:ind w:firstLine="0"/>
              <w:jc w:val="left"/>
              <w:rPr>
                <w:i/>
                <w:iCs/>
              </w:rPr>
            </w:pPr>
            <w:proofErr w:type="spellStart"/>
            <w:r>
              <w:rPr>
                <w:i/>
                <w:iCs/>
              </w:rPr>
              <w:t>t_clk_term_en</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6A6417AF" w14:textId="77777777" w:rsidR="00970A9F" w:rsidRDefault="006B6AC9">
            <w:pPr>
              <w:spacing w:line="276" w:lineRule="auto"/>
              <w:ind w:firstLine="0"/>
            </w:pPr>
            <w:r>
              <w:t xml:space="preserve">Время переключения линии CLK в режим HS при начале High-Speed транзакции (отсчитывается с момента перехода в LP-00 при </w:t>
            </w:r>
            <w:proofErr w:type="spellStart"/>
            <w:r>
              <w:t>перекл</w:t>
            </w:r>
            <w:proofErr w:type="spellEnd"/>
            <w:r>
              <w:t>. в HS)</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CED83B2" w14:textId="77777777" w:rsidR="00970A9F" w:rsidRDefault="006B6AC9">
            <w:pPr>
              <w:spacing w:line="276" w:lineRule="auto"/>
              <w:ind w:firstLine="0"/>
              <w:jc w:val="center"/>
            </w:pPr>
            <w:r>
              <w:t>30</w:t>
            </w:r>
          </w:p>
        </w:tc>
      </w:tr>
      <w:tr w:rsidR="00970A9F" w14:paraId="49BF3E91" w14:textId="77777777">
        <w:tc>
          <w:tcPr>
            <w:tcW w:w="159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FF7F90D" w14:textId="77777777" w:rsidR="00970A9F" w:rsidRDefault="006B6AC9">
            <w:pPr>
              <w:ind w:firstLine="0"/>
              <w:jc w:val="left"/>
              <w:rPr>
                <w:i/>
                <w:iCs/>
              </w:rPr>
            </w:pPr>
            <w:proofErr w:type="spellStart"/>
            <w:r>
              <w:rPr>
                <w:i/>
                <w:iCs/>
              </w:rPr>
              <w:t>t_clk_miss</w:t>
            </w:r>
            <w:proofErr w:type="spellEnd"/>
          </w:p>
        </w:tc>
        <w:tc>
          <w:tcPr>
            <w:tcW w:w="6240" w:type="dxa"/>
            <w:tcBorders>
              <w:left w:val="single" w:sz="4" w:space="0" w:color="000000"/>
              <w:bottom w:val="single" w:sz="4" w:space="0" w:color="000000"/>
              <w:right w:val="single" w:sz="4" w:space="0" w:color="000000"/>
            </w:tcBorders>
            <w:tcMar>
              <w:top w:w="0" w:type="dxa"/>
              <w:left w:w="108" w:type="dxa"/>
              <w:bottom w:w="0" w:type="dxa"/>
              <w:right w:w="108" w:type="dxa"/>
            </w:tcMar>
          </w:tcPr>
          <w:p w14:paraId="071A2D43" w14:textId="77777777" w:rsidR="00970A9F" w:rsidRDefault="006B6AC9">
            <w:pPr>
              <w:spacing w:line="276" w:lineRule="auto"/>
              <w:ind w:firstLine="0"/>
            </w:pPr>
            <w:r>
              <w:t xml:space="preserve">Время отсутствия тактового сигнала, после которого монитор переключает линию CLK в режим </w:t>
            </w:r>
            <w:proofErr w:type="spellStart"/>
            <w:r>
              <w:t>Low</w:t>
            </w:r>
            <w:proofErr w:type="spellEnd"/>
            <w:r>
              <w:t>-Power</w:t>
            </w:r>
          </w:p>
        </w:tc>
        <w:tc>
          <w:tcPr>
            <w:tcW w:w="1410" w:type="dxa"/>
            <w:tcBorders>
              <w:left w:val="single" w:sz="4" w:space="0" w:color="000000"/>
              <w:bottom w:val="single" w:sz="4" w:space="0" w:color="000000"/>
              <w:right w:val="single" w:sz="4" w:space="0" w:color="000000"/>
            </w:tcBorders>
            <w:tcMar>
              <w:top w:w="0" w:type="dxa"/>
              <w:left w:w="108" w:type="dxa"/>
              <w:bottom w:w="0" w:type="dxa"/>
              <w:right w:w="108" w:type="dxa"/>
            </w:tcMar>
          </w:tcPr>
          <w:p w14:paraId="12470609" w14:textId="77777777" w:rsidR="00970A9F" w:rsidRDefault="006B6AC9">
            <w:pPr>
              <w:spacing w:line="276" w:lineRule="auto"/>
              <w:ind w:firstLine="0"/>
              <w:jc w:val="center"/>
            </w:pPr>
            <w:r>
              <w:t>40</w:t>
            </w:r>
          </w:p>
        </w:tc>
      </w:tr>
    </w:tbl>
    <w:p w14:paraId="48D01C76" w14:textId="77777777" w:rsidR="00970A9F" w:rsidRDefault="00970A9F">
      <w:pPr>
        <w:pStyle w:val="Textbody"/>
      </w:pPr>
    </w:p>
    <w:p w14:paraId="72E0C842" w14:textId="77777777" w:rsidR="00970A9F" w:rsidRDefault="006B6AC9">
      <w:r>
        <w:rPr>
          <w:b/>
          <w:bCs/>
          <w:i/>
          <w:iCs/>
        </w:rPr>
        <w:t>Примечания</w:t>
      </w:r>
    </w:p>
    <w:p w14:paraId="346F93AC" w14:textId="77777777" w:rsidR="00970A9F" w:rsidRDefault="006B6AC9">
      <w:pPr>
        <w:ind w:left="709" w:hanging="363"/>
      </w:pPr>
      <w:r w:rsidRPr="00685ADB">
        <w:rPr>
          <w:color w:val="202122"/>
        </w:rPr>
        <w:t>–</w:t>
      </w:r>
      <w:r>
        <w:rPr>
          <w:color w:val="202122"/>
          <w:lang w:val="en-US"/>
        </w:rPr>
        <w:t> </w:t>
      </w:r>
      <w:r>
        <w:t>Подробнее назначения различных временных интервалов разобраны в спецификации CSI-2. Для визуального представления большинство временных отрезков отображены на рисунках 2 и 3.</w:t>
      </w:r>
    </w:p>
    <w:p w14:paraId="37810587" w14:textId="77777777" w:rsidR="00970A9F" w:rsidRDefault="006B6AC9">
      <w:pPr>
        <w:ind w:firstLine="0"/>
        <w:jc w:val="center"/>
      </w:pPr>
      <w:r>
        <w:rPr>
          <w:noProof/>
        </w:rPr>
        <w:drawing>
          <wp:inline distT="0" distB="0" distL="0" distR="0" wp14:anchorId="2F5314A5" wp14:editId="214BDA42">
            <wp:extent cx="5807880" cy="2729880"/>
            <wp:effectExtent l="0" t="0" r="2370" b="0"/>
            <wp:docPr id="45" name="Рисунок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alphaModFix/>
                    </a:blip>
                    <a:srcRect/>
                    <a:stretch>
                      <a:fillRect/>
                    </a:stretch>
                  </pic:blipFill>
                  <pic:spPr>
                    <a:xfrm>
                      <a:off x="0" y="0"/>
                      <a:ext cx="5807880" cy="2729880"/>
                    </a:xfrm>
                    <a:prstGeom prst="rect">
                      <a:avLst/>
                    </a:prstGeom>
                    <a:noFill/>
                    <a:ln>
                      <a:noFill/>
                      <a:prstDash/>
                    </a:ln>
                  </pic:spPr>
                </pic:pic>
              </a:graphicData>
            </a:graphic>
          </wp:inline>
        </w:drawing>
      </w:r>
    </w:p>
    <w:p w14:paraId="6BBDCFED" w14:textId="77777777" w:rsidR="00970A9F" w:rsidRDefault="006B6AC9">
      <w:pPr>
        <w:ind w:firstLine="0"/>
        <w:jc w:val="center"/>
      </w:pPr>
      <w:r>
        <w:t>Рисунок 2 – Временные параметры, связанные с линией CLK</w:t>
      </w:r>
    </w:p>
    <w:p w14:paraId="6BDEA6AA" w14:textId="77777777" w:rsidR="00970A9F" w:rsidRDefault="00970A9F">
      <w:pPr>
        <w:pageBreakBefore/>
        <w:widowControl/>
        <w:autoSpaceDE/>
        <w:spacing w:line="240" w:lineRule="auto"/>
        <w:ind w:firstLine="0"/>
        <w:jc w:val="left"/>
      </w:pPr>
    </w:p>
    <w:p w14:paraId="57ACB36E" w14:textId="77777777" w:rsidR="00970A9F" w:rsidRDefault="006B6AC9">
      <w:pPr>
        <w:ind w:firstLine="0"/>
        <w:jc w:val="center"/>
      </w:pPr>
      <w:r>
        <w:rPr>
          <w:noProof/>
        </w:rPr>
        <w:drawing>
          <wp:inline distT="0" distB="0" distL="0" distR="0" wp14:anchorId="7600D80F" wp14:editId="196DBF99">
            <wp:extent cx="5819760" cy="1969200"/>
            <wp:effectExtent l="0" t="0" r="0" b="0"/>
            <wp:docPr id="46" name="Рисунок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alphaModFix/>
                    </a:blip>
                    <a:srcRect/>
                    <a:stretch>
                      <a:fillRect/>
                    </a:stretch>
                  </pic:blipFill>
                  <pic:spPr>
                    <a:xfrm>
                      <a:off x="0" y="0"/>
                      <a:ext cx="5819760" cy="1969200"/>
                    </a:xfrm>
                    <a:prstGeom prst="rect">
                      <a:avLst/>
                    </a:prstGeom>
                    <a:noFill/>
                    <a:ln>
                      <a:noFill/>
                      <a:prstDash/>
                    </a:ln>
                  </pic:spPr>
                </pic:pic>
              </a:graphicData>
            </a:graphic>
          </wp:inline>
        </w:drawing>
      </w:r>
    </w:p>
    <w:p w14:paraId="176C5D8D" w14:textId="77777777" w:rsidR="00970A9F" w:rsidRDefault="006B6AC9">
      <w:pPr>
        <w:ind w:firstLine="0"/>
        <w:jc w:val="center"/>
      </w:pPr>
      <w:r>
        <w:t>Рисунок 3 – Временные параметры, связанные с линией DATA</w:t>
      </w:r>
    </w:p>
    <w:p w14:paraId="334DB4DA" w14:textId="77777777" w:rsidR="00970A9F" w:rsidRDefault="006B6AC9">
      <w:pPr>
        <w:ind w:left="709" w:firstLine="0"/>
      </w:pPr>
      <w:r w:rsidRPr="00685ADB">
        <w:rPr>
          <w:color w:val="202122"/>
        </w:rPr>
        <w:t>–</w:t>
      </w:r>
      <w:r>
        <w:rPr>
          <w:color w:val="202122"/>
          <w:lang w:val="en-US"/>
        </w:rPr>
        <w:t> </w:t>
      </w:r>
      <w:r>
        <w:t xml:space="preserve">Вызов функции </w:t>
      </w:r>
      <w:proofErr w:type="spellStart"/>
      <w:r>
        <w:rPr>
          <w:i/>
        </w:rPr>
        <w:t>csi_env.csi_ext_agent</w:t>
      </w:r>
      <w:proofErr w:type="spellEnd"/>
      <w:r>
        <w:rPr>
          <w:i/>
        </w:rPr>
        <w:t>[..]</w:t>
      </w:r>
      <w:r>
        <w:t>.</w:t>
      </w:r>
      <w:proofErr w:type="spellStart"/>
      <w:r>
        <w:rPr>
          <w:i/>
          <w:iCs/>
        </w:rPr>
        <w:t>cfg_</w:t>
      </w:r>
      <w:proofErr w:type="gramStart"/>
      <w:r>
        <w:rPr>
          <w:i/>
          <w:iCs/>
        </w:rPr>
        <w:t>update</w:t>
      </w:r>
      <w:proofErr w:type="spellEnd"/>
      <w:r>
        <w:rPr>
          <w:i/>
          <w:iCs/>
        </w:rPr>
        <w:t>(</w:t>
      </w:r>
      <w:proofErr w:type="gramEnd"/>
      <w:r>
        <w:rPr>
          <w:i/>
          <w:iCs/>
        </w:rPr>
        <w:t>)</w:t>
      </w:r>
      <w:r>
        <w:t xml:space="preserve"> обновляет временные ограничения в соответствии со спецификацией, основываясь на новом значении </w:t>
      </w:r>
      <w:proofErr w:type="spellStart"/>
      <w:r>
        <w:rPr>
          <w:i/>
          <w:iCs/>
        </w:rPr>
        <w:t>data_rate</w:t>
      </w:r>
      <w:proofErr w:type="spellEnd"/>
      <w:r>
        <w:t>. В случае, если какой-либо из параметров выходит за границы определённых для него интервалов, выводится предупреждение.</w:t>
      </w:r>
    </w:p>
    <w:p w14:paraId="471FE5BD" w14:textId="77777777" w:rsidR="00970A9F" w:rsidRDefault="006B6AC9">
      <w:pPr>
        <w:ind w:left="709" w:firstLine="0"/>
      </w:pPr>
      <w:r w:rsidRPr="00685ADB">
        <w:rPr>
          <w:color w:val="202122"/>
        </w:rPr>
        <w:t>–</w:t>
      </w:r>
      <w:r>
        <w:rPr>
          <w:color w:val="202122"/>
          <w:lang w:val="en-US"/>
        </w:rPr>
        <w:t> </w:t>
      </w:r>
      <w:r>
        <w:t>Предупреждения могут быть проигнорированы, но выводимый драйвером сигнал может быть не распознан на приёмнике (аналогично, монитор может неправильно воспринять входящий сигнал).</w:t>
      </w:r>
    </w:p>
    <w:p w14:paraId="2DBD55A2" w14:textId="77777777" w:rsidR="00970A9F" w:rsidRDefault="00970A9F"/>
    <w:p w14:paraId="538AF6C0" w14:textId="77777777" w:rsidR="00970A9F" w:rsidRDefault="006B6AC9">
      <w:pPr>
        <w:pStyle w:val="1"/>
      </w:pPr>
      <w:bookmarkStart w:id="116" w:name="_Toc72263276"/>
      <w:bookmarkStart w:id="117" w:name="_Toc71543005"/>
      <w:bookmarkStart w:id="118" w:name="_Toc69293831"/>
      <w:bookmarkStart w:id="119" w:name="__RefHeading___Toc17347_135013858"/>
      <w:r>
        <w:t xml:space="preserve">3.3 Настройки </w:t>
      </w:r>
      <w:proofErr w:type="spellStart"/>
      <w:r>
        <w:t>чекера</w:t>
      </w:r>
      <w:proofErr w:type="spellEnd"/>
      <w:r>
        <w:t xml:space="preserve"> интерфейса D-PHY</w:t>
      </w:r>
      <w:bookmarkEnd w:id="116"/>
      <w:bookmarkEnd w:id="117"/>
      <w:bookmarkEnd w:id="118"/>
      <w:bookmarkEnd w:id="119"/>
    </w:p>
    <w:p w14:paraId="152907DB" w14:textId="77777777" w:rsidR="00970A9F" w:rsidRDefault="006B6AC9">
      <w:r>
        <w:t>Чекер имеет только один жёсткий параметр: максимальное количество доступных линий (</w:t>
      </w:r>
      <w:r>
        <w:rPr>
          <w:i/>
          <w:iCs/>
        </w:rPr>
        <w:t>CSI_</w:t>
      </w:r>
      <w:r>
        <w:rPr>
          <w:i/>
        </w:rPr>
        <w:t>LANES_MAX)</w:t>
      </w:r>
      <w:r>
        <w:t>.</w:t>
      </w:r>
    </w:p>
    <w:p w14:paraId="621F29CF" w14:textId="77777777" w:rsidR="00970A9F" w:rsidRDefault="006B6AC9">
      <w:r>
        <w:t xml:space="preserve">Настройки </w:t>
      </w:r>
      <w:proofErr w:type="spellStart"/>
      <w:r>
        <w:t>чекера</w:t>
      </w:r>
      <w:proofErr w:type="spellEnd"/>
      <w:r>
        <w:t xml:space="preserve"> также должны быть установлены с использованием </w:t>
      </w:r>
      <w:proofErr w:type="spellStart"/>
      <w:r>
        <w:t>uvm_config_db</w:t>
      </w:r>
      <w:proofErr w:type="spellEnd"/>
      <w:r>
        <w:t xml:space="preserve">. Список всех настроек </w:t>
      </w:r>
      <w:proofErr w:type="spellStart"/>
      <w:r>
        <w:t>чекера</w:t>
      </w:r>
      <w:proofErr w:type="spellEnd"/>
      <w:r>
        <w:t xml:space="preserve"> приведён в таблице 3. Пример установки одного из параметров для </w:t>
      </w:r>
      <w:proofErr w:type="spellStart"/>
      <w:r>
        <w:t>чекера</w:t>
      </w:r>
      <w:proofErr w:type="spellEnd"/>
      <w:r>
        <w:t xml:space="preserve"> интерфейса 0:</w:t>
      </w:r>
    </w:p>
    <w:p w14:paraId="6093CE74" w14:textId="77777777" w:rsidR="00970A9F" w:rsidRDefault="006B6AC9">
      <w:pPr>
        <w:widowControl/>
        <w:autoSpaceDE/>
        <w:ind w:firstLine="709"/>
        <w:jc w:val="left"/>
        <w:rPr>
          <w:i/>
          <w:iCs/>
          <w:lang w:val="en-US"/>
        </w:rPr>
      </w:pPr>
      <w:proofErr w:type="spellStart"/>
      <w:r>
        <w:rPr>
          <w:i/>
          <w:iCs/>
          <w:lang w:val="en-US"/>
        </w:rPr>
        <w:t>uvm_config_db</w:t>
      </w:r>
      <w:proofErr w:type="spellEnd"/>
      <w:proofErr w:type="gramStart"/>
      <w:r>
        <w:rPr>
          <w:i/>
          <w:iCs/>
          <w:lang w:val="en-US"/>
        </w:rPr>
        <w:t>#(</w:t>
      </w:r>
      <w:proofErr w:type="gramEnd"/>
      <w:r>
        <w:rPr>
          <w:i/>
          <w:iCs/>
          <w:lang w:val="en-US"/>
        </w:rPr>
        <w:t>int)::set(root, "*.csi_dphy_checker_1_if1.cfg", "lanes", 4);</w:t>
      </w:r>
    </w:p>
    <w:p w14:paraId="21641355" w14:textId="77777777" w:rsidR="00970A9F" w:rsidRDefault="006B6AC9">
      <w:r>
        <w:t>Существует возможность установки параметров напрямую (</w:t>
      </w:r>
      <w:proofErr w:type="spellStart"/>
      <w:r>
        <w:rPr>
          <w:i/>
        </w:rPr>
        <w:t>csi_env.csi_dphy_checker</w:t>
      </w:r>
      <w:proofErr w:type="spellEnd"/>
      <w:r>
        <w:rPr>
          <w:i/>
        </w:rPr>
        <w:t>[..].</w:t>
      </w:r>
      <w:proofErr w:type="spellStart"/>
      <w:proofErr w:type="gramStart"/>
      <w:r>
        <w:rPr>
          <w:i/>
        </w:rPr>
        <w:t>cfg</w:t>
      </w:r>
      <w:proofErr w:type="spellEnd"/>
      <w:r>
        <w:rPr>
          <w:i/>
        </w:rPr>
        <w:t>.&lt;</w:t>
      </w:r>
      <w:proofErr w:type="spellStart"/>
      <w:proofErr w:type="gramEnd"/>
      <w:r>
        <w:rPr>
          <w:i/>
        </w:rPr>
        <w:t>имя_параметра</w:t>
      </w:r>
      <w:proofErr w:type="spellEnd"/>
      <w:r>
        <w:rPr>
          <w:i/>
        </w:rPr>
        <w:t>&gt;</w:t>
      </w:r>
      <w:r>
        <w:t xml:space="preserve">). Такой метод рекомендуется использовать для задержки включения (установки параметра </w:t>
      </w:r>
      <w:proofErr w:type="spellStart"/>
      <w:r>
        <w:rPr>
          <w:i/>
        </w:rPr>
        <w:t>enabled</w:t>
      </w:r>
      <w:proofErr w:type="spellEnd"/>
      <w:r>
        <w:t>), а также для изменения временных параметров во время работы.</w:t>
      </w:r>
    </w:p>
    <w:p w14:paraId="6CBDD246" w14:textId="77777777" w:rsidR="003D797F" w:rsidRDefault="003D797F"/>
    <w:p w14:paraId="17465988" w14:textId="187F7525" w:rsidR="00970A9F" w:rsidRDefault="006B6AC9">
      <w:r>
        <w:lastRenderedPageBreak/>
        <w:t xml:space="preserve">Таблица 3. Параметры конфигурации </w:t>
      </w:r>
      <w:proofErr w:type="spellStart"/>
      <w:r>
        <w:t>чекера</w:t>
      </w:r>
      <w:proofErr w:type="spellEnd"/>
      <w:r>
        <w:t xml:space="preserve"> D-PHY.</w:t>
      </w:r>
    </w:p>
    <w:tbl>
      <w:tblPr>
        <w:tblW w:w="9182" w:type="dxa"/>
        <w:tblInd w:w="62" w:type="dxa"/>
        <w:tblLayout w:type="fixed"/>
        <w:tblCellMar>
          <w:left w:w="10" w:type="dxa"/>
          <w:right w:w="10" w:type="dxa"/>
        </w:tblCellMar>
        <w:tblLook w:val="04A0" w:firstRow="1" w:lastRow="0" w:firstColumn="1" w:lastColumn="0" w:noHBand="0" w:noVBand="1"/>
      </w:tblPr>
      <w:tblGrid>
        <w:gridCol w:w="2288"/>
        <w:gridCol w:w="5475"/>
        <w:gridCol w:w="1419"/>
      </w:tblGrid>
      <w:tr w:rsidR="00970A9F" w14:paraId="4EFFAE4E" w14:textId="77777777">
        <w:tc>
          <w:tcPr>
            <w:tcW w:w="2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56BFC" w14:textId="77777777" w:rsidR="00970A9F" w:rsidRDefault="006B6AC9">
            <w:pPr>
              <w:spacing w:line="276" w:lineRule="auto"/>
              <w:ind w:firstLine="29"/>
              <w:jc w:val="center"/>
              <w:rPr>
                <w:b/>
                <w:bCs/>
              </w:rPr>
            </w:pPr>
            <w:r>
              <w:rPr>
                <w:b/>
                <w:bCs/>
              </w:rPr>
              <w:t>Имя</w:t>
            </w:r>
            <w:r>
              <w:rPr>
                <w:b/>
                <w:bCs/>
              </w:rPr>
              <w:br/>
              <w:t>параметра</w:t>
            </w:r>
          </w:p>
        </w:tc>
        <w:tc>
          <w:tcPr>
            <w:tcW w:w="5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C5126" w14:textId="77777777" w:rsidR="00970A9F" w:rsidRDefault="006B6AC9">
            <w:pPr>
              <w:spacing w:line="276" w:lineRule="auto"/>
              <w:ind w:firstLine="0"/>
              <w:jc w:val="center"/>
              <w:rPr>
                <w:b/>
                <w:bCs/>
              </w:rPr>
            </w:pPr>
            <w:r>
              <w:rPr>
                <w:b/>
                <w:bCs/>
              </w:rPr>
              <w:t>Описание</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21E42" w14:textId="77777777" w:rsidR="00970A9F" w:rsidRDefault="006B6AC9">
            <w:pPr>
              <w:spacing w:line="276" w:lineRule="auto"/>
              <w:ind w:firstLine="0"/>
              <w:jc w:val="center"/>
              <w:rPr>
                <w:b/>
                <w:bCs/>
              </w:rPr>
            </w:pPr>
            <w:r>
              <w:rPr>
                <w:b/>
                <w:bCs/>
              </w:rPr>
              <w:t xml:space="preserve">Значение по </w:t>
            </w:r>
            <w:proofErr w:type="spellStart"/>
            <w:r>
              <w:rPr>
                <w:b/>
                <w:bCs/>
              </w:rPr>
              <w:t>умолч</w:t>
            </w:r>
            <w:proofErr w:type="spellEnd"/>
            <w:r>
              <w:rPr>
                <w:b/>
                <w:bCs/>
              </w:rPr>
              <w:t>.</w:t>
            </w:r>
          </w:p>
        </w:tc>
      </w:tr>
      <w:tr w:rsidR="00970A9F" w14:paraId="3D4EB065" w14:textId="77777777">
        <w:tc>
          <w:tcPr>
            <w:tcW w:w="2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EC87E" w14:textId="77777777" w:rsidR="00970A9F" w:rsidRDefault="006B6AC9">
            <w:pPr>
              <w:spacing w:line="276" w:lineRule="auto"/>
              <w:ind w:firstLine="29"/>
              <w:jc w:val="left"/>
              <w:rPr>
                <w:i/>
                <w:iCs/>
              </w:rPr>
            </w:pPr>
            <w:proofErr w:type="spellStart"/>
            <w:r>
              <w:rPr>
                <w:i/>
                <w:iCs/>
              </w:rPr>
              <w:t>enabled</w:t>
            </w:r>
            <w:proofErr w:type="spellEnd"/>
          </w:p>
        </w:tc>
        <w:tc>
          <w:tcPr>
            <w:tcW w:w="5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E61AA" w14:textId="77777777" w:rsidR="00970A9F" w:rsidRDefault="006B6AC9">
            <w:pPr>
              <w:spacing w:line="276" w:lineRule="auto"/>
              <w:ind w:firstLine="0"/>
            </w:pPr>
            <w:r>
              <w:t xml:space="preserve">Включение </w:t>
            </w:r>
            <w:proofErr w:type="spellStart"/>
            <w:r>
              <w:t>чекера</w:t>
            </w:r>
            <w:proofErr w:type="spellEnd"/>
            <w:r>
              <w:t>.</w:t>
            </w:r>
          </w:p>
          <w:p w14:paraId="38259312" w14:textId="77777777" w:rsidR="00970A9F" w:rsidRDefault="006B6AC9">
            <w:pPr>
              <w:spacing w:line="276" w:lineRule="auto"/>
              <w:ind w:firstLine="0"/>
            </w:pPr>
            <w:r>
              <w:t>Чекер должен быть включён после снятия сброса с DUT и инициализации интерфейса (на интерфейсе D-PHY не должно быть X).</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7EAFD" w14:textId="77777777" w:rsidR="00970A9F" w:rsidRDefault="006B6AC9">
            <w:pPr>
              <w:spacing w:line="276" w:lineRule="auto"/>
              <w:ind w:firstLine="0"/>
              <w:jc w:val="center"/>
            </w:pPr>
            <w:r>
              <w:t>0</w:t>
            </w:r>
          </w:p>
        </w:tc>
      </w:tr>
      <w:tr w:rsidR="00970A9F" w14:paraId="16243C49" w14:textId="77777777">
        <w:tc>
          <w:tcPr>
            <w:tcW w:w="2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1ED48" w14:textId="77777777" w:rsidR="00970A9F" w:rsidRDefault="006B6AC9">
            <w:pPr>
              <w:spacing w:line="276" w:lineRule="auto"/>
              <w:ind w:firstLine="29"/>
              <w:jc w:val="left"/>
              <w:rPr>
                <w:i/>
                <w:iCs/>
              </w:rPr>
            </w:pPr>
            <w:proofErr w:type="spellStart"/>
            <w:r>
              <w:rPr>
                <w:i/>
                <w:iCs/>
              </w:rPr>
              <w:t>lanes</w:t>
            </w:r>
            <w:proofErr w:type="spellEnd"/>
          </w:p>
        </w:tc>
        <w:tc>
          <w:tcPr>
            <w:tcW w:w="5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8ADC9" w14:textId="77777777" w:rsidR="00970A9F" w:rsidRDefault="006B6AC9">
            <w:pPr>
              <w:spacing w:line="276" w:lineRule="auto"/>
              <w:ind w:firstLine="0"/>
            </w:pPr>
            <w:r>
              <w:t>Количество проверяемых линий. Поведение других линий будет игнорироваться. Не должно превышать значение параметра</w:t>
            </w:r>
            <w:r>
              <w:rPr>
                <w:i/>
                <w:iCs/>
              </w:rPr>
              <w:t xml:space="preserve"> CSI_LANES_MAX.</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FCE8F" w14:textId="77777777" w:rsidR="00970A9F" w:rsidRDefault="006B6AC9">
            <w:pPr>
              <w:spacing w:line="276" w:lineRule="auto"/>
              <w:ind w:firstLine="0"/>
              <w:jc w:val="center"/>
            </w:pPr>
            <w:r>
              <w:t>4</w:t>
            </w:r>
          </w:p>
        </w:tc>
      </w:tr>
      <w:tr w:rsidR="00970A9F" w14:paraId="068C3FF0" w14:textId="77777777">
        <w:tc>
          <w:tcPr>
            <w:tcW w:w="2288" w:type="dxa"/>
            <w:tcBorders>
              <w:left w:val="single" w:sz="4" w:space="0" w:color="000000"/>
              <w:bottom w:val="single" w:sz="4" w:space="0" w:color="000000"/>
              <w:right w:val="single" w:sz="4" w:space="0" w:color="000000"/>
            </w:tcBorders>
            <w:tcMar>
              <w:top w:w="0" w:type="dxa"/>
              <w:left w:w="108" w:type="dxa"/>
              <w:bottom w:w="0" w:type="dxa"/>
              <w:right w:w="108" w:type="dxa"/>
            </w:tcMar>
          </w:tcPr>
          <w:p w14:paraId="07298B6C" w14:textId="77777777" w:rsidR="00970A9F" w:rsidRDefault="006B6AC9">
            <w:pPr>
              <w:spacing w:line="276" w:lineRule="auto"/>
              <w:ind w:firstLine="29"/>
              <w:jc w:val="left"/>
              <w:rPr>
                <w:i/>
                <w:iCs/>
              </w:rPr>
            </w:pPr>
            <w:proofErr w:type="spellStart"/>
            <w:r>
              <w:rPr>
                <w:i/>
                <w:iCs/>
              </w:rPr>
              <w:t>data_rate</w:t>
            </w:r>
            <w:proofErr w:type="spellEnd"/>
          </w:p>
        </w:tc>
        <w:tc>
          <w:tcPr>
            <w:tcW w:w="5475" w:type="dxa"/>
            <w:tcBorders>
              <w:left w:val="single" w:sz="4" w:space="0" w:color="000000"/>
              <w:bottom w:val="single" w:sz="4" w:space="0" w:color="000000"/>
              <w:right w:val="single" w:sz="4" w:space="0" w:color="000000"/>
            </w:tcBorders>
            <w:tcMar>
              <w:top w:w="0" w:type="dxa"/>
              <w:left w:w="108" w:type="dxa"/>
              <w:bottom w:w="0" w:type="dxa"/>
              <w:right w:w="108" w:type="dxa"/>
            </w:tcMar>
          </w:tcPr>
          <w:p w14:paraId="5FD66BF9" w14:textId="77777777" w:rsidR="00970A9F" w:rsidRDefault="006B6AC9">
            <w:pPr>
              <w:spacing w:line="276" w:lineRule="auto"/>
              <w:ind w:firstLine="0"/>
            </w:pPr>
            <w:r>
              <w:t>Пропускная способность используемого IP. Используется для расчёта полупериода тактового сигнала (линии CLK):</w:t>
            </w:r>
          </w:p>
          <w:p w14:paraId="3FF92312" w14:textId="77777777" w:rsidR="00970A9F" w:rsidRDefault="006B6AC9">
            <w:pPr>
              <w:spacing w:line="276" w:lineRule="auto"/>
              <w:ind w:firstLine="0"/>
            </w:pPr>
            <w:proofErr w:type="spellStart"/>
            <w:r>
              <w:rPr>
                <w:i/>
                <w:iCs/>
              </w:rPr>
              <w:t>t_ui</w:t>
            </w:r>
            <w:proofErr w:type="spellEnd"/>
            <w:r>
              <w:rPr>
                <w:i/>
                <w:iCs/>
              </w:rPr>
              <w:t xml:space="preserve"> = 1/</w:t>
            </w:r>
            <w:proofErr w:type="spellStart"/>
            <w:r>
              <w:rPr>
                <w:i/>
                <w:iCs/>
              </w:rPr>
              <w:t>data_rate</w:t>
            </w:r>
            <w:proofErr w:type="spellEnd"/>
          </w:p>
        </w:tc>
        <w:tc>
          <w:tcPr>
            <w:tcW w:w="1419" w:type="dxa"/>
            <w:tcBorders>
              <w:left w:val="single" w:sz="4" w:space="0" w:color="000000"/>
              <w:bottom w:val="single" w:sz="4" w:space="0" w:color="000000"/>
              <w:right w:val="single" w:sz="4" w:space="0" w:color="000000"/>
            </w:tcBorders>
            <w:tcMar>
              <w:top w:w="0" w:type="dxa"/>
              <w:left w:w="108" w:type="dxa"/>
              <w:bottom w:w="0" w:type="dxa"/>
              <w:right w:w="108" w:type="dxa"/>
            </w:tcMar>
          </w:tcPr>
          <w:p w14:paraId="53C34DCB" w14:textId="77777777" w:rsidR="00970A9F" w:rsidRDefault="006B6AC9">
            <w:pPr>
              <w:spacing w:line="276" w:lineRule="auto"/>
              <w:ind w:firstLine="0"/>
              <w:jc w:val="center"/>
            </w:pPr>
            <w:r>
              <w:t>1000</w:t>
            </w:r>
          </w:p>
        </w:tc>
      </w:tr>
      <w:tr w:rsidR="00970A9F" w14:paraId="75C287AC" w14:textId="77777777">
        <w:tc>
          <w:tcPr>
            <w:tcW w:w="2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D8FD6" w14:textId="77777777" w:rsidR="00970A9F" w:rsidRDefault="006B6AC9">
            <w:pPr>
              <w:spacing w:line="276" w:lineRule="auto"/>
              <w:ind w:firstLine="29"/>
              <w:jc w:val="left"/>
              <w:rPr>
                <w:i/>
                <w:iCs/>
              </w:rPr>
            </w:pPr>
            <w:proofErr w:type="spellStart"/>
            <w:r>
              <w:rPr>
                <w:i/>
                <w:iCs/>
              </w:rPr>
              <w:t>strictEscapeCheck</w:t>
            </w:r>
            <w:proofErr w:type="spellEnd"/>
          </w:p>
        </w:tc>
        <w:tc>
          <w:tcPr>
            <w:tcW w:w="5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3E0AD" w14:textId="77777777" w:rsidR="00970A9F" w:rsidRDefault="006B6AC9">
            <w:pPr>
              <w:spacing w:line="276" w:lineRule="auto"/>
              <w:ind w:firstLine="0"/>
            </w:pPr>
            <w:r>
              <w:t>Включение жёсткой проверки команд в режиме Escape Mode:</w:t>
            </w:r>
          </w:p>
          <w:p w14:paraId="60CF482E" w14:textId="77777777" w:rsidR="00970A9F" w:rsidRDefault="006B6AC9">
            <w:pPr>
              <w:spacing w:line="276" w:lineRule="auto"/>
            </w:pPr>
            <w:r>
              <w:t>0 – при обнаружении неизвестной команды выводится предупреждение;</w:t>
            </w:r>
          </w:p>
          <w:p w14:paraId="0B10E5CE" w14:textId="77777777" w:rsidR="00970A9F" w:rsidRDefault="006B6AC9">
            <w:pPr>
              <w:spacing w:line="276" w:lineRule="auto"/>
            </w:pPr>
            <w:r>
              <w:t>1 – при получении неизвестной команды выдаётся ошибка.</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CC231" w14:textId="77777777" w:rsidR="00970A9F" w:rsidRDefault="006B6AC9">
            <w:pPr>
              <w:spacing w:line="276" w:lineRule="auto"/>
              <w:ind w:firstLine="0"/>
              <w:jc w:val="center"/>
            </w:pPr>
            <w:r>
              <w:t>1</w:t>
            </w:r>
          </w:p>
        </w:tc>
      </w:tr>
      <w:tr w:rsidR="00970A9F" w14:paraId="79D86FDB" w14:textId="77777777">
        <w:tc>
          <w:tcPr>
            <w:tcW w:w="2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BC254" w14:textId="77777777" w:rsidR="00970A9F" w:rsidRDefault="006B6AC9">
            <w:pPr>
              <w:spacing w:line="276" w:lineRule="auto"/>
              <w:ind w:firstLine="29"/>
              <w:jc w:val="left"/>
              <w:rPr>
                <w:i/>
                <w:iCs/>
              </w:rPr>
            </w:pPr>
            <w:proofErr w:type="spellStart"/>
            <w:r>
              <w:rPr>
                <w:i/>
                <w:iCs/>
              </w:rPr>
              <w:t>strictTuiCheck</w:t>
            </w:r>
            <w:proofErr w:type="spellEnd"/>
          </w:p>
        </w:tc>
        <w:tc>
          <w:tcPr>
            <w:tcW w:w="54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AD946" w14:textId="77777777" w:rsidR="00970A9F" w:rsidRDefault="006B6AC9">
            <w:pPr>
              <w:spacing w:line="276" w:lineRule="auto"/>
              <w:ind w:firstLine="0"/>
            </w:pPr>
            <w:r>
              <w:t>Включение жёсткой проверки отклонения фронта тактового сигнала:</w:t>
            </w:r>
          </w:p>
          <w:p w14:paraId="322E1438" w14:textId="77777777" w:rsidR="00970A9F" w:rsidRDefault="006B6AC9">
            <w:pPr>
              <w:spacing w:line="276" w:lineRule="auto"/>
            </w:pPr>
            <w:r>
              <w:t>0 – длительность тактового сигнала проверяется только на превышение максимального значения;</w:t>
            </w:r>
          </w:p>
          <w:p w14:paraId="2CCA6E41" w14:textId="77777777" w:rsidR="00970A9F" w:rsidRDefault="006B6AC9">
            <w:pPr>
              <w:spacing w:line="276" w:lineRule="auto"/>
            </w:pPr>
            <w:r>
              <w:t>1 – отклонение любого фронта не может превышать 15% от длительности сигнала (на основе полученных ранее синхронизирующих импульсов).</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47925" w14:textId="77777777" w:rsidR="00970A9F" w:rsidRDefault="006B6AC9">
            <w:pPr>
              <w:spacing w:line="276" w:lineRule="auto"/>
              <w:ind w:firstLine="0"/>
              <w:jc w:val="center"/>
            </w:pPr>
            <w:r>
              <w:t>1</w:t>
            </w:r>
          </w:p>
        </w:tc>
      </w:tr>
    </w:tbl>
    <w:p w14:paraId="7F4828A7" w14:textId="77777777" w:rsidR="00970A9F" w:rsidRDefault="00970A9F"/>
    <w:p w14:paraId="0E4C97DD" w14:textId="77777777" w:rsidR="00970A9F" w:rsidRDefault="006B6AC9">
      <w:r>
        <w:rPr>
          <w:b/>
          <w:bCs/>
          <w:i/>
          <w:iCs/>
        </w:rPr>
        <w:t>Примечания</w:t>
      </w:r>
    </w:p>
    <w:p w14:paraId="2B6AC33E" w14:textId="77777777" w:rsidR="00970A9F" w:rsidRDefault="006B6AC9">
      <w:pPr>
        <w:ind w:left="709" w:firstLine="0"/>
      </w:pPr>
      <w:r>
        <w:t xml:space="preserve">– Временные ограничения, проверяемые </w:t>
      </w:r>
      <w:proofErr w:type="spellStart"/>
      <w:r>
        <w:t>чекером</w:t>
      </w:r>
      <w:proofErr w:type="spellEnd"/>
      <w:r>
        <w:t xml:space="preserve">, рассчитываются на основе </w:t>
      </w:r>
      <w:proofErr w:type="spellStart"/>
      <w:r>
        <w:rPr>
          <w:i/>
          <w:iCs/>
        </w:rPr>
        <w:t>data_rate</w:t>
      </w:r>
      <w:proofErr w:type="spellEnd"/>
      <w:r>
        <w:t>. Формулы и конкретные значения ограничений приведены в спецификации CSI-2 [Ы].</w:t>
      </w:r>
    </w:p>
    <w:p w14:paraId="39D0DFB7" w14:textId="77777777" w:rsidR="00970A9F" w:rsidRDefault="00970A9F"/>
    <w:p w14:paraId="1D23402E" w14:textId="77777777" w:rsidR="00970A9F" w:rsidRDefault="006B6AC9">
      <w:pPr>
        <w:pStyle w:val="1"/>
      </w:pPr>
      <w:bookmarkStart w:id="120" w:name="_Toc72263277"/>
      <w:bookmarkStart w:id="121" w:name="_Toc71543006"/>
      <w:bookmarkStart w:id="122" w:name="_Toc69293832"/>
      <w:bookmarkStart w:id="123" w:name="__RefHeading___Toc17349_135013858"/>
      <w:r>
        <w:lastRenderedPageBreak/>
        <w:t>4 Описание выводимых сообщений</w:t>
      </w:r>
      <w:bookmarkEnd w:id="120"/>
      <w:bookmarkEnd w:id="121"/>
      <w:bookmarkEnd w:id="122"/>
      <w:bookmarkEnd w:id="123"/>
    </w:p>
    <w:p w14:paraId="6C61F03C" w14:textId="77777777" w:rsidR="00970A9F" w:rsidRDefault="006B6AC9">
      <w:r>
        <w:t xml:space="preserve">Во время работы </w:t>
      </w:r>
      <w:r>
        <w:rPr>
          <w:lang w:val="en-US"/>
        </w:rPr>
        <w:t>VIP</w:t>
      </w:r>
      <w:r>
        <w:t xml:space="preserve"> могут выводиться различные виды сообщений – ошибки, предупреждения, а также информация журнала. В таблице 3 описаны основные типы сообщений.</w:t>
      </w:r>
    </w:p>
    <w:p w14:paraId="044A319A" w14:textId="77777777" w:rsidR="00970A9F" w:rsidRDefault="00970A9F"/>
    <w:p w14:paraId="2D5D818A" w14:textId="77777777" w:rsidR="00970A9F" w:rsidRDefault="006B6AC9">
      <w:r>
        <w:t xml:space="preserve">Таблица 3. Основные типы сообщений, генерируемых </w:t>
      </w:r>
      <w:r>
        <w:rPr>
          <w:lang w:val="en-US"/>
        </w:rPr>
        <w:t>VIP</w:t>
      </w:r>
      <w:r>
        <w:t xml:space="preserve"> </w:t>
      </w:r>
      <w:r>
        <w:rPr>
          <w:lang w:val="en-US"/>
        </w:rPr>
        <w:t>CSI</w:t>
      </w:r>
    </w:p>
    <w:tbl>
      <w:tblPr>
        <w:tblW w:w="9356" w:type="dxa"/>
        <w:tblInd w:w="-3" w:type="dxa"/>
        <w:tblLayout w:type="fixed"/>
        <w:tblCellMar>
          <w:left w:w="10" w:type="dxa"/>
          <w:right w:w="10" w:type="dxa"/>
        </w:tblCellMar>
        <w:tblLook w:val="04A0" w:firstRow="1" w:lastRow="0" w:firstColumn="1" w:lastColumn="0" w:noHBand="0" w:noVBand="1"/>
      </w:tblPr>
      <w:tblGrid>
        <w:gridCol w:w="2502"/>
        <w:gridCol w:w="6854"/>
      </w:tblGrid>
      <w:tr w:rsidR="00970A9F" w14:paraId="7ADA8EAF" w14:textId="77777777" w:rsidTr="00DA40DC">
        <w:tc>
          <w:tcPr>
            <w:tcW w:w="2502" w:type="dxa"/>
            <w:tcBorders>
              <w:top w:val="single" w:sz="2" w:space="0" w:color="000000"/>
              <w:left w:val="single" w:sz="2" w:space="0" w:color="000000"/>
              <w:bottom w:val="single" w:sz="2" w:space="0" w:color="000000"/>
            </w:tcBorders>
            <w:tcMar>
              <w:top w:w="55" w:type="dxa"/>
              <w:left w:w="55" w:type="dxa"/>
              <w:bottom w:w="55" w:type="dxa"/>
              <w:right w:w="55" w:type="dxa"/>
            </w:tcMar>
          </w:tcPr>
          <w:p w14:paraId="773F657E" w14:textId="77777777" w:rsidR="00970A9F" w:rsidRDefault="006B6AC9">
            <w:pPr>
              <w:ind w:firstLine="0"/>
              <w:jc w:val="center"/>
              <w:rPr>
                <w:b/>
                <w:bCs/>
              </w:rPr>
            </w:pPr>
            <w:r>
              <w:rPr>
                <w:b/>
                <w:bCs/>
              </w:rPr>
              <w:t>Тип сообщения</w:t>
            </w:r>
          </w:p>
        </w:tc>
        <w:tc>
          <w:tcPr>
            <w:tcW w:w="685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6259539" w14:textId="77777777" w:rsidR="00970A9F" w:rsidRDefault="006B6AC9">
            <w:pPr>
              <w:ind w:firstLine="0"/>
              <w:jc w:val="center"/>
              <w:rPr>
                <w:b/>
                <w:bCs/>
              </w:rPr>
            </w:pPr>
            <w:r>
              <w:rPr>
                <w:b/>
                <w:bCs/>
              </w:rPr>
              <w:t>Описание</w:t>
            </w:r>
          </w:p>
        </w:tc>
      </w:tr>
      <w:tr w:rsidR="00970A9F" w14:paraId="0D023A76" w14:textId="77777777" w:rsidTr="00DA40DC">
        <w:tc>
          <w:tcPr>
            <w:tcW w:w="9356"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2DA0CDC1" w14:textId="77777777" w:rsidR="00970A9F" w:rsidRDefault="006B6AC9">
            <w:pPr>
              <w:ind w:firstLine="0"/>
              <w:jc w:val="center"/>
              <w:rPr>
                <w:b/>
                <w:bCs/>
              </w:rPr>
            </w:pPr>
            <w:r>
              <w:rPr>
                <w:b/>
                <w:bCs/>
              </w:rPr>
              <w:t>Ошибки</w:t>
            </w:r>
          </w:p>
        </w:tc>
      </w:tr>
      <w:tr w:rsidR="00970A9F" w14:paraId="514B65C3"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29897013" w14:textId="77777777" w:rsidR="00970A9F" w:rsidRDefault="006B6AC9">
            <w:pPr>
              <w:spacing w:line="276" w:lineRule="auto"/>
              <w:ind w:firstLine="0"/>
              <w:jc w:val="center"/>
            </w:pPr>
            <w:r>
              <w:t>CSI_UNKNOWN</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189D4D04" w14:textId="77777777" w:rsidR="00970A9F" w:rsidRDefault="006B6AC9">
            <w:pPr>
              <w:spacing w:line="276" w:lineRule="auto"/>
              <w:ind w:firstLine="0"/>
            </w:pPr>
            <w:r>
              <w:t>Получение неподдерживаемого / несуществующего формата данных.</w:t>
            </w:r>
          </w:p>
          <w:p w14:paraId="65A04A33" w14:textId="77777777" w:rsidR="00970A9F" w:rsidRDefault="006B6AC9">
            <w:pPr>
              <w:spacing w:line="276" w:lineRule="auto"/>
              <w:ind w:firstLine="0"/>
            </w:pPr>
            <w:r>
              <w:t>Методы исправления: проверить используемые форматы данных в настройках или связанных модулях.</w:t>
            </w:r>
          </w:p>
        </w:tc>
      </w:tr>
      <w:tr w:rsidR="00970A9F" w14:paraId="7127DC8B"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548BBE82" w14:textId="77777777" w:rsidR="00970A9F" w:rsidRDefault="006B6AC9">
            <w:pPr>
              <w:spacing w:line="276" w:lineRule="auto"/>
              <w:ind w:firstLine="0"/>
              <w:jc w:val="center"/>
            </w:pPr>
            <w:r>
              <w:t>CSI_SPL</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1864CF" w14:textId="77777777" w:rsidR="00970A9F" w:rsidRDefault="006B6AC9">
            <w:pPr>
              <w:spacing w:line="276" w:lineRule="auto"/>
              <w:ind w:firstLine="0"/>
            </w:pPr>
            <w:r>
              <w:t>Ошибка при установке длины пакета в пикселях.</w:t>
            </w:r>
            <w:r>
              <w:br/>
              <w:t>Возможные причины:</w:t>
            </w:r>
          </w:p>
          <w:p w14:paraId="12E01C0A" w14:textId="77777777" w:rsidR="00970A9F" w:rsidRDefault="006B6AC9">
            <w:pPr>
              <w:spacing w:line="276" w:lineRule="auto"/>
            </w:pPr>
            <w:r>
              <w:t>– установка пиксельной длины короткого пакета;</w:t>
            </w:r>
          </w:p>
          <w:p w14:paraId="3AA06002" w14:textId="77777777" w:rsidR="00970A9F" w:rsidRDefault="006B6AC9">
            <w:pPr>
              <w:spacing w:line="276" w:lineRule="auto"/>
            </w:pPr>
            <w:r>
              <w:t>– превышение максимальной длины (0хFFFF байт).</w:t>
            </w:r>
          </w:p>
          <w:p w14:paraId="3590054B" w14:textId="77777777" w:rsidR="00970A9F" w:rsidRDefault="006B6AC9">
            <w:pPr>
              <w:spacing w:line="276" w:lineRule="auto"/>
              <w:ind w:firstLine="0"/>
            </w:pPr>
            <w:r>
              <w:t>Методы исправления: проверить размер кадра.</w:t>
            </w:r>
          </w:p>
        </w:tc>
      </w:tr>
      <w:tr w:rsidR="00970A9F" w14:paraId="314813D6"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2144B995" w14:textId="77777777" w:rsidR="00970A9F" w:rsidRDefault="006B6AC9">
            <w:pPr>
              <w:spacing w:line="276" w:lineRule="auto"/>
              <w:ind w:firstLine="0"/>
              <w:jc w:val="center"/>
            </w:pPr>
            <w:r>
              <w:t>CSI_CLKSM_ERR</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649050FC" w14:textId="77777777" w:rsidR="00970A9F" w:rsidRDefault="006B6AC9">
            <w:pPr>
              <w:spacing w:line="276" w:lineRule="auto"/>
              <w:ind w:firstLine="0"/>
            </w:pPr>
            <w:r>
              <w:t>Ошибка конечного автомата линии CLK монитора.</w:t>
            </w:r>
          </w:p>
          <w:p w14:paraId="0F7FB4CF" w14:textId="77777777" w:rsidR="00970A9F" w:rsidRDefault="006B6AC9">
            <w:pPr>
              <w:spacing w:line="276" w:lineRule="auto"/>
              <w:ind w:firstLine="0"/>
            </w:pPr>
            <w:r>
              <w:t>Причина – некорректное поведение передатчика D-PHY.</w:t>
            </w:r>
          </w:p>
        </w:tc>
      </w:tr>
      <w:tr w:rsidR="00970A9F" w14:paraId="75BA0D64"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352DB9C8" w14:textId="77777777" w:rsidR="00970A9F" w:rsidRDefault="006B6AC9">
            <w:pPr>
              <w:spacing w:line="276" w:lineRule="auto"/>
              <w:ind w:firstLine="0"/>
              <w:jc w:val="center"/>
            </w:pPr>
            <w:r>
              <w:t>CSI_DATASM_ERR</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363CFA9C" w14:textId="77777777" w:rsidR="00970A9F" w:rsidRDefault="006B6AC9">
            <w:pPr>
              <w:spacing w:line="276" w:lineRule="auto"/>
              <w:ind w:firstLine="0"/>
            </w:pPr>
            <w:r>
              <w:t>Ошибка конечного автомата линии DATA монитора.</w:t>
            </w:r>
          </w:p>
          <w:p w14:paraId="5C66FB0D" w14:textId="77777777" w:rsidR="00970A9F" w:rsidRDefault="006B6AC9">
            <w:pPr>
              <w:spacing w:line="276" w:lineRule="auto"/>
              <w:ind w:firstLine="0"/>
            </w:pPr>
            <w:r>
              <w:t>Причина – некорректное поведение передатчика D-PHY.</w:t>
            </w:r>
          </w:p>
        </w:tc>
      </w:tr>
      <w:tr w:rsidR="00970A9F" w14:paraId="17FA35C0"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7DA0B634" w14:textId="77777777" w:rsidR="00970A9F" w:rsidRDefault="006B6AC9">
            <w:pPr>
              <w:spacing w:line="276" w:lineRule="auto"/>
              <w:ind w:firstLine="0"/>
              <w:jc w:val="center"/>
            </w:pPr>
            <w:r>
              <w:t>CSI_EXT_UNKCMD</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197AD2EB" w14:textId="77777777" w:rsidR="00970A9F" w:rsidRDefault="006B6AC9">
            <w:pPr>
              <w:spacing w:line="276" w:lineRule="auto"/>
              <w:ind w:firstLine="0"/>
            </w:pPr>
            <w:r>
              <w:t>Получение неизвестной команды Escape Mode.</w:t>
            </w:r>
          </w:p>
        </w:tc>
      </w:tr>
      <w:tr w:rsidR="00970A9F" w14:paraId="0E09BB29"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74ECB8F3" w14:textId="77777777" w:rsidR="00970A9F" w:rsidRDefault="006B6AC9">
            <w:pPr>
              <w:spacing w:line="276" w:lineRule="auto"/>
              <w:ind w:firstLine="0"/>
              <w:jc w:val="center"/>
            </w:pPr>
            <w:r>
              <w:t>CSI_ECC_ERR</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388036F1" w14:textId="77777777" w:rsidR="00970A9F" w:rsidRDefault="006B6AC9">
            <w:pPr>
              <w:spacing w:line="276" w:lineRule="auto"/>
              <w:ind w:firstLine="0"/>
            </w:pPr>
            <w:r>
              <w:t>Обнаружение неисправимой ошибки ECC пакета.</w:t>
            </w:r>
          </w:p>
          <w:p w14:paraId="29C88E59" w14:textId="77777777" w:rsidR="00970A9F" w:rsidRDefault="006B6AC9">
            <w:pPr>
              <w:spacing w:line="276" w:lineRule="auto"/>
              <w:ind w:firstLine="0"/>
            </w:pPr>
            <w:r>
              <w:t>Причина – нарушение целостности полученного пакета.</w:t>
            </w:r>
          </w:p>
        </w:tc>
      </w:tr>
      <w:tr w:rsidR="00970A9F" w14:paraId="322F2174"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265DCAAB" w14:textId="77777777" w:rsidR="00970A9F" w:rsidRDefault="006B6AC9">
            <w:pPr>
              <w:spacing w:line="276" w:lineRule="auto"/>
              <w:ind w:firstLine="0"/>
              <w:jc w:val="center"/>
            </w:pPr>
            <w:r>
              <w:t>CSI_QSIZE</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7734D37D" w14:textId="77777777" w:rsidR="00970A9F" w:rsidRDefault="006B6AC9">
            <w:pPr>
              <w:spacing w:line="276" w:lineRule="auto"/>
              <w:ind w:firstLine="0"/>
            </w:pPr>
            <w:r>
              <w:t>Ошибка в восстановлении длины пакета.</w:t>
            </w:r>
          </w:p>
          <w:p w14:paraId="40A26CA7" w14:textId="77777777" w:rsidR="00970A9F" w:rsidRDefault="006B6AC9">
            <w:pPr>
              <w:spacing w:line="276" w:lineRule="auto"/>
              <w:ind w:firstLine="0"/>
            </w:pPr>
            <w:r>
              <w:t>Причина – несовпадение фактической длины пакета с указанной.</w:t>
            </w:r>
          </w:p>
        </w:tc>
      </w:tr>
    </w:tbl>
    <w:p w14:paraId="5523305D" w14:textId="20A6E731" w:rsidR="00970A9F" w:rsidRDefault="00970A9F">
      <w:pPr>
        <w:pStyle w:val="Textbody"/>
      </w:pPr>
    </w:p>
    <w:p w14:paraId="3DFFFD52" w14:textId="20A6074F" w:rsidR="00DA40DC" w:rsidRDefault="00DA40DC">
      <w:pPr>
        <w:pStyle w:val="Textbody"/>
      </w:pPr>
    </w:p>
    <w:p w14:paraId="1C733758" w14:textId="77777777" w:rsidR="00DA40DC" w:rsidRDefault="00DA40DC">
      <w:pPr>
        <w:pStyle w:val="Textbody"/>
      </w:pPr>
    </w:p>
    <w:p w14:paraId="420335BA" w14:textId="77777777" w:rsidR="00970A9F" w:rsidRDefault="00970A9F">
      <w:pPr>
        <w:pStyle w:val="Textbody"/>
      </w:pPr>
    </w:p>
    <w:p w14:paraId="10310786" w14:textId="77777777" w:rsidR="00970A9F" w:rsidRDefault="006B6AC9">
      <w:pPr>
        <w:pStyle w:val="Textbody"/>
        <w:rPr>
          <w:sz w:val="28"/>
          <w:szCs w:val="28"/>
        </w:rPr>
      </w:pPr>
      <w:r>
        <w:rPr>
          <w:sz w:val="28"/>
          <w:szCs w:val="28"/>
        </w:rPr>
        <w:lastRenderedPageBreak/>
        <w:t>Продолжение таблицы 3.</w:t>
      </w:r>
    </w:p>
    <w:tbl>
      <w:tblPr>
        <w:tblW w:w="9356" w:type="dxa"/>
        <w:tblInd w:w="-3" w:type="dxa"/>
        <w:tblLayout w:type="fixed"/>
        <w:tblCellMar>
          <w:left w:w="10" w:type="dxa"/>
          <w:right w:w="10" w:type="dxa"/>
        </w:tblCellMar>
        <w:tblLook w:val="04A0" w:firstRow="1" w:lastRow="0" w:firstColumn="1" w:lastColumn="0" w:noHBand="0" w:noVBand="1"/>
      </w:tblPr>
      <w:tblGrid>
        <w:gridCol w:w="2410"/>
        <w:gridCol w:w="6946"/>
      </w:tblGrid>
      <w:tr w:rsidR="00970A9F" w14:paraId="7C79FB22" w14:textId="77777777" w:rsidTr="00DA40DC">
        <w:trPr>
          <w:tblHeader/>
        </w:trPr>
        <w:tc>
          <w:tcPr>
            <w:tcW w:w="2410" w:type="dxa"/>
            <w:tcBorders>
              <w:top w:val="single" w:sz="2" w:space="0" w:color="000000"/>
              <w:left w:val="single" w:sz="2" w:space="0" w:color="000000"/>
              <w:bottom w:val="single" w:sz="2" w:space="0" w:color="000000"/>
            </w:tcBorders>
            <w:tcMar>
              <w:top w:w="55" w:type="dxa"/>
              <w:left w:w="55" w:type="dxa"/>
              <w:bottom w:w="55" w:type="dxa"/>
              <w:right w:w="55" w:type="dxa"/>
            </w:tcMar>
          </w:tcPr>
          <w:p w14:paraId="43FA692F" w14:textId="77777777" w:rsidR="00970A9F" w:rsidRDefault="006B6AC9">
            <w:pPr>
              <w:ind w:firstLine="0"/>
              <w:jc w:val="center"/>
              <w:rPr>
                <w:b/>
                <w:bCs/>
              </w:rPr>
            </w:pPr>
            <w:r>
              <w:rPr>
                <w:b/>
                <w:bCs/>
              </w:rPr>
              <w:t>Тип сообщения</w:t>
            </w:r>
          </w:p>
        </w:tc>
        <w:tc>
          <w:tcPr>
            <w:tcW w:w="694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8A2112E" w14:textId="77777777" w:rsidR="00970A9F" w:rsidRDefault="006B6AC9">
            <w:pPr>
              <w:ind w:firstLine="0"/>
              <w:jc w:val="center"/>
              <w:rPr>
                <w:b/>
                <w:bCs/>
              </w:rPr>
            </w:pPr>
            <w:r>
              <w:rPr>
                <w:b/>
                <w:bCs/>
              </w:rPr>
              <w:t>Описание</w:t>
            </w:r>
          </w:p>
        </w:tc>
      </w:tr>
      <w:tr w:rsidR="00970A9F" w14:paraId="1207EE88"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6EA43711" w14:textId="77777777" w:rsidR="00970A9F" w:rsidRDefault="006B6AC9">
            <w:pPr>
              <w:spacing w:line="276" w:lineRule="auto"/>
              <w:ind w:firstLine="0"/>
              <w:jc w:val="left"/>
            </w:pPr>
            <w:r>
              <w:t>CSI_FLIPPEDBIT</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CE180C9" w14:textId="77777777" w:rsidR="00970A9F" w:rsidRDefault="006B6AC9">
            <w:pPr>
              <w:spacing w:line="276" w:lineRule="auto"/>
              <w:ind w:firstLine="0"/>
            </w:pPr>
            <w:r>
              <w:t>Ошибка в определении последнего бита.</w:t>
            </w:r>
          </w:p>
          <w:p w14:paraId="6216715D" w14:textId="77777777" w:rsidR="00970A9F" w:rsidRDefault="006B6AC9">
            <w:pPr>
              <w:spacing w:line="276" w:lineRule="auto"/>
              <w:ind w:firstLine="0"/>
            </w:pPr>
            <w:r>
              <w:t>Причина – размер пакета не кратен 8 битам, или после отправки пакета на шину не подаётся инвертированный последний бит данных.</w:t>
            </w:r>
          </w:p>
        </w:tc>
      </w:tr>
      <w:tr w:rsidR="00970A9F" w14:paraId="6681461B"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5556808A" w14:textId="77777777" w:rsidR="00970A9F" w:rsidRDefault="006B6AC9">
            <w:pPr>
              <w:spacing w:line="276" w:lineRule="auto"/>
              <w:ind w:firstLine="0"/>
              <w:jc w:val="left"/>
            </w:pPr>
            <w:r>
              <w:t>CSI_CRC</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28E239E" w14:textId="77777777" w:rsidR="00970A9F" w:rsidRDefault="006B6AC9">
            <w:pPr>
              <w:spacing w:line="276" w:lineRule="auto"/>
              <w:ind w:firstLine="0"/>
            </w:pPr>
            <w:r>
              <w:t>Ошибка при проверке CRC.</w:t>
            </w:r>
          </w:p>
          <w:p w14:paraId="51F95D68" w14:textId="77777777" w:rsidR="00970A9F" w:rsidRDefault="006B6AC9">
            <w:pPr>
              <w:spacing w:line="276" w:lineRule="auto"/>
              <w:ind w:firstLine="0"/>
            </w:pPr>
            <w:r>
              <w:t>Причина – нарушение целостности поля данных пакета.</w:t>
            </w:r>
          </w:p>
        </w:tc>
      </w:tr>
      <w:tr w:rsidR="00970A9F" w14:paraId="4212EFED"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086B6629" w14:textId="77777777" w:rsidR="00970A9F" w:rsidRDefault="006B6AC9">
            <w:pPr>
              <w:spacing w:line="276" w:lineRule="auto"/>
              <w:ind w:firstLine="0"/>
              <w:jc w:val="left"/>
            </w:pPr>
            <w:r>
              <w:t>CSI_BIGVCID</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B3AD909" w14:textId="77777777" w:rsidR="00970A9F" w:rsidRDefault="006B6AC9">
            <w:pPr>
              <w:spacing w:line="276" w:lineRule="auto"/>
              <w:ind w:firstLine="0"/>
            </w:pPr>
            <w:r>
              <w:t>Номер виртуального канала полученного пакета превышает количество используемых каналов.</w:t>
            </w:r>
          </w:p>
          <w:p w14:paraId="3BA4F334" w14:textId="77777777" w:rsidR="00970A9F" w:rsidRDefault="006B6AC9">
            <w:pPr>
              <w:spacing w:line="276" w:lineRule="auto"/>
              <w:ind w:firstLine="0"/>
            </w:pPr>
            <w:r>
              <w:t>Методы исправления: увеличить количество каналов</w:t>
            </w:r>
          </w:p>
        </w:tc>
      </w:tr>
      <w:tr w:rsidR="00970A9F" w14:paraId="308879AF"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6B8B2F5C" w14:textId="77777777" w:rsidR="00970A9F" w:rsidRDefault="006B6AC9">
            <w:pPr>
              <w:spacing w:line="276" w:lineRule="auto"/>
              <w:ind w:firstLine="0"/>
              <w:jc w:val="left"/>
            </w:pPr>
            <w:r>
              <w:t>CSI_FRAME_NUM_ORDER</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5A4DB93" w14:textId="77777777" w:rsidR="00970A9F" w:rsidRDefault="006B6AC9">
            <w:pPr>
              <w:spacing w:line="276" w:lineRule="auto"/>
              <w:ind w:firstLine="0"/>
            </w:pPr>
            <w:r>
              <w:t>Неправильный порядок номеров полученных кадров</w:t>
            </w:r>
          </w:p>
        </w:tc>
      </w:tr>
      <w:tr w:rsidR="00970A9F" w14:paraId="6B31566F"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7EB0FBE6" w14:textId="77777777" w:rsidR="00970A9F" w:rsidRDefault="006B6AC9">
            <w:pPr>
              <w:spacing w:line="276" w:lineRule="auto"/>
              <w:ind w:firstLine="0"/>
              <w:jc w:val="left"/>
            </w:pPr>
            <w:r>
              <w:t>CSI_FE_NUM_MISMATCH</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6BC91C6" w14:textId="77777777" w:rsidR="00970A9F" w:rsidRDefault="006B6AC9">
            <w:pPr>
              <w:spacing w:line="276" w:lineRule="auto"/>
              <w:ind w:firstLine="0"/>
            </w:pPr>
            <w:r>
              <w:t>Несовпадение номеров кадра в пакетах Frame Start и Frame End</w:t>
            </w:r>
          </w:p>
        </w:tc>
      </w:tr>
      <w:tr w:rsidR="00970A9F" w14:paraId="51A94BF4"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5ECDC3AD" w14:textId="77777777" w:rsidR="00970A9F" w:rsidRDefault="006B6AC9">
            <w:pPr>
              <w:spacing w:line="276" w:lineRule="auto"/>
              <w:ind w:firstLine="0"/>
              <w:jc w:val="left"/>
            </w:pPr>
            <w:r>
              <w:t>CSI_LS_NUM_MISMATCH</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6D8BEA8" w14:textId="77777777" w:rsidR="00970A9F" w:rsidRDefault="006B6AC9">
            <w:pPr>
              <w:spacing w:line="276" w:lineRule="auto"/>
              <w:ind w:firstLine="0"/>
            </w:pPr>
            <w:r>
              <w:t>Несовпадение номера строки с ожидаемым.</w:t>
            </w:r>
          </w:p>
          <w:p w14:paraId="141701B5" w14:textId="77777777" w:rsidR="00970A9F" w:rsidRDefault="006B6AC9">
            <w:pPr>
              <w:spacing w:line="276" w:lineRule="auto"/>
              <w:ind w:firstLine="0"/>
            </w:pPr>
            <w:r>
              <w:t>Возможная причина: различная нумерация строк в кадрах одного потока</w:t>
            </w:r>
          </w:p>
        </w:tc>
      </w:tr>
      <w:tr w:rsidR="00970A9F" w14:paraId="65162FC6"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66D3A941" w14:textId="77777777" w:rsidR="00970A9F" w:rsidRDefault="006B6AC9">
            <w:pPr>
              <w:spacing w:line="276" w:lineRule="auto"/>
              <w:ind w:firstLine="0"/>
              <w:jc w:val="left"/>
            </w:pPr>
            <w:r>
              <w:t>CSI_LE_NUM_MISMATCH</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11105BE" w14:textId="77777777" w:rsidR="00970A9F" w:rsidRDefault="006B6AC9">
            <w:pPr>
              <w:spacing w:line="276" w:lineRule="auto"/>
              <w:ind w:firstLine="0"/>
            </w:pPr>
            <w:r>
              <w:t>Несовпадение номеров строки в пакетах Line Start и Line End</w:t>
            </w:r>
          </w:p>
        </w:tc>
      </w:tr>
      <w:tr w:rsidR="00970A9F" w14:paraId="0BC18445"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1F33B266" w14:textId="77777777" w:rsidR="00970A9F" w:rsidRDefault="006B6AC9">
            <w:pPr>
              <w:spacing w:line="276" w:lineRule="auto"/>
              <w:ind w:firstLine="0"/>
              <w:jc w:val="left"/>
            </w:pPr>
            <w:r>
              <w:t>CSI_LINE_NUM_ORDER</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D4FA303" w14:textId="77777777" w:rsidR="00970A9F" w:rsidRDefault="006B6AC9">
            <w:pPr>
              <w:spacing w:line="276" w:lineRule="auto"/>
              <w:ind w:firstLine="0"/>
            </w:pPr>
            <w:r>
              <w:t>Неправильный порядок номеров полученных строк.</w:t>
            </w:r>
          </w:p>
          <w:p w14:paraId="132D6729" w14:textId="77777777" w:rsidR="00970A9F" w:rsidRDefault="006B6AC9">
            <w:pPr>
              <w:spacing w:line="276" w:lineRule="auto"/>
              <w:ind w:firstLine="0"/>
            </w:pPr>
            <w:r>
              <w:t>Возможные причины:</w:t>
            </w:r>
          </w:p>
          <w:p w14:paraId="4FDB44CB" w14:textId="77777777" w:rsidR="00970A9F" w:rsidRDefault="006B6AC9">
            <w:pPr>
              <w:spacing w:line="276" w:lineRule="auto"/>
            </w:pPr>
            <w:r>
              <w:t>– обратный порядок номеров</w:t>
            </w:r>
          </w:p>
          <w:p w14:paraId="29EB02BA" w14:textId="77777777" w:rsidR="00970A9F" w:rsidRDefault="006B6AC9">
            <w:pPr>
              <w:spacing w:line="276" w:lineRule="auto"/>
            </w:pPr>
            <w:r>
              <w:t>– различная нумерация строк в кадрах одного потока</w:t>
            </w:r>
          </w:p>
          <w:p w14:paraId="37D47163" w14:textId="77777777" w:rsidR="00970A9F" w:rsidRDefault="006B6AC9">
            <w:pPr>
              <w:spacing w:line="276" w:lineRule="auto"/>
            </w:pPr>
            <w:r>
              <w:t>– разный размер полей одного кадра</w:t>
            </w:r>
          </w:p>
          <w:p w14:paraId="6C0EB84E" w14:textId="77777777" w:rsidR="00970A9F" w:rsidRDefault="006B6AC9">
            <w:pPr>
              <w:spacing w:line="276" w:lineRule="auto"/>
            </w:pPr>
            <w:r>
              <w:t>– отсутствие фрагмента кадра</w:t>
            </w:r>
          </w:p>
        </w:tc>
      </w:tr>
      <w:tr w:rsidR="00970A9F" w14:paraId="65EDAE84"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19FC0F54" w14:textId="77777777" w:rsidR="00970A9F" w:rsidRDefault="006B6AC9">
            <w:pPr>
              <w:spacing w:line="276" w:lineRule="auto"/>
              <w:ind w:firstLine="0"/>
              <w:jc w:val="left"/>
            </w:pPr>
            <w:r>
              <w:t>CSI_LINEMM_FORM</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5E4CF32" w14:textId="77777777" w:rsidR="00970A9F" w:rsidRDefault="006B6AC9">
            <w:pPr>
              <w:spacing w:line="276" w:lineRule="auto"/>
              <w:ind w:firstLine="0"/>
            </w:pPr>
            <w:r>
              <w:t>Несовпадение форматов строк внутри одного кадра</w:t>
            </w:r>
          </w:p>
        </w:tc>
      </w:tr>
      <w:tr w:rsidR="00970A9F" w14:paraId="0FCFA4A0"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6A4CF9CF" w14:textId="77777777" w:rsidR="00970A9F" w:rsidRDefault="006B6AC9">
            <w:pPr>
              <w:spacing w:line="276" w:lineRule="auto"/>
              <w:ind w:firstLine="0"/>
              <w:jc w:val="left"/>
            </w:pPr>
            <w:r>
              <w:t>CSI_LINEMM_LEN</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6185DB5" w14:textId="77777777" w:rsidR="00970A9F" w:rsidRDefault="006B6AC9">
            <w:pPr>
              <w:spacing w:line="276" w:lineRule="auto"/>
              <w:ind w:firstLine="0"/>
            </w:pPr>
            <w:r>
              <w:t>Несовпадение длин строк внутри одного кадра</w:t>
            </w:r>
          </w:p>
        </w:tc>
      </w:tr>
      <w:tr w:rsidR="00970A9F" w14:paraId="514D7776"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2BEB469F" w14:textId="77777777" w:rsidR="00970A9F" w:rsidRDefault="006B6AC9">
            <w:pPr>
              <w:spacing w:line="276" w:lineRule="auto"/>
              <w:ind w:firstLine="0"/>
              <w:jc w:val="left"/>
            </w:pPr>
            <w:r>
              <w:t>CSI_FRAME_SIZE</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C0119F3" w14:textId="77777777" w:rsidR="00970A9F" w:rsidRDefault="006B6AC9">
            <w:pPr>
              <w:spacing w:line="276" w:lineRule="auto"/>
              <w:ind w:firstLine="0"/>
            </w:pPr>
            <w:r>
              <w:t>Несовпадение размера кадра с настройками монитора</w:t>
            </w:r>
          </w:p>
        </w:tc>
      </w:tr>
      <w:tr w:rsidR="00970A9F" w14:paraId="6DC44B4E" w14:textId="77777777" w:rsidTr="00DA40DC">
        <w:tc>
          <w:tcPr>
            <w:tcW w:w="2410" w:type="dxa"/>
            <w:tcBorders>
              <w:left w:val="single" w:sz="2" w:space="0" w:color="000000"/>
              <w:bottom w:val="single" w:sz="2" w:space="0" w:color="000000"/>
            </w:tcBorders>
            <w:tcMar>
              <w:top w:w="55" w:type="dxa"/>
              <w:left w:w="55" w:type="dxa"/>
              <w:bottom w:w="55" w:type="dxa"/>
              <w:right w:w="55" w:type="dxa"/>
            </w:tcMar>
          </w:tcPr>
          <w:p w14:paraId="23ECD132" w14:textId="77777777" w:rsidR="00970A9F" w:rsidRDefault="006B6AC9">
            <w:pPr>
              <w:spacing w:line="276" w:lineRule="auto"/>
              <w:ind w:firstLine="0"/>
              <w:jc w:val="left"/>
            </w:pPr>
            <w:r>
              <w:t>CSI_FRAME_FORMAT</w:t>
            </w:r>
          </w:p>
        </w:tc>
        <w:tc>
          <w:tcPr>
            <w:tcW w:w="694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F223126" w14:textId="77777777" w:rsidR="00970A9F" w:rsidRDefault="006B6AC9">
            <w:pPr>
              <w:spacing w:line="276" w:lineRule="auto"/>
              <w:ind w:firstLine="0"/>
            </w:pPr>
            <w:r>
              <w:t>Несовпадение формата данных кадра с настройками монитора</w:t>
            </w:r>
          </w:p>
        </w:tc>
      </w:tr>
    </w:tbl>
    <w:p w14:paraId="299556E3" w14:textId="73FB43A0" w:rsidR="008E5941" w:rsidRDefault="006B6AC9" w:rsidP="00DA40DC">
      <w:pPr>
        <w:pStyle w:val="Textbody"/>
        <w:rPr>
          <w:vanish/>
        </w:rPr>
      </w:pPr>
      <w:r>
        <w:rPr>
          <w:sz w:val="28"/>
          <w:szCs w:val="28"/>
        </w:rPr>
        <w:lastRenderedPageBreak/>
        <w:t>Продолжение таблицы 3.</w:t>
      </w:r>
    </w:p>
    <w:tbl>
      <w:tblPr>
        <w:tblW w:w="9356" w:type="dxa"/>
        <w:tblInd w:w="-3" w:type="dxa"/>
        <w:tblLayout w:type="fixed"/>
        <w:tblCellMar>
          <w:left w:w="10" w:type="dxa"/>
          <w:right w:w="10" w:type="dxa"/>
        </w:tblCellMar>
        <w:tblLook w:val="04A0" w:firstRow="1" w:lastRow="0" w:firstColumn="1" w:lastColumn="0" w:noHBand="0" w:noVBand="1"/>
      </w:tblPr>
      <w:tblGrid>
        <w:gridCol w:w="2502"/>
        <w:gridCol w:w="6854"/>
      </w:tblGrid>
      <w:tr w:rsidR="00970A9F" w14:paraId="7B46AC69" w14:textId="77777777" w:rsidTr="00DA40DC">
        <w:trPr>
          <w:tblHeader/>
        </w:trPr>
        <w:tc>
          <w:tcPr>
            <w:tcW w:w="2502" w:type="dxa"/>
            <w:tcBorders>
              <w:top w:val="single" w:sz="2" w:space="0" w:color="000000"/>
              <w:left w:val="single" w:sz="2" w:space="0" w:color="000000"/>
              <w:bottom w:val="single" w:sz="2" w:space="0" w:color="000000"/>
            </w:tcBorders>
            <w:tcMar>
              <w:top w:w="55" w:type="dxa"/>
              <w:left w:w="55" w:type="dxa"/>
              <w:bottom w:w="55" w:type="dxa"/>
              <w:right w:w="55" w:type="dxa"/>
            </w:tcMar>
          </w:tcPr>
          <w:p w14:paraId="61331ABB" w14:textId="77777777" w:rsidR="00970A9F" w:rsidRDefault="006B6AC9">
            <w:pPr>
              <w:ind w:firstLine="0"/>
              <w:jc w:val="center"/>
              <w:rPr>
                <w:b/>
                <w:bCs/>
              </w:rPr>
            </w:pPr>
            <w:r>
              <w:rPr>
                <w:b/>
                <w:bCs/>
              </w:rPr>
              <w:t>Тип сообщения</w:t>
            </w:r>
          </w:p>
        </w:tc>
        <w:tc>
          <w:tcPr>
            <w:tcW w:w="6854"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09550BA" w14:textId="77777777" w:rsidR="00970A9F" w:rsidRDefault="006B6AC9">
            <w:pPr>
              <w:ind w:firstLine="0"/>
              <w:jc w:val="center"/>
              <w:rPr>
                <w:b/>
                <w:bCs/>
              </w:rPr>
            </w:pPr>
            <w:r>
              <w:rPr>
                <w:b/>
                <w:bCs/>
              </w:rPr>
              <w:t>Описание</w:t>
            </w:r>
          </w:p>
        </w:tc>
      </w:tr>
      <w:tr w:rsidR="00970A9F" w14:paraId="3F24E22F"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615124DD" w14:textId="77777777" w:rsidR="00970A9F" w:rsidRDefault="006B6AC9">
            <w:pPr>
              <w:spacing w:line="276" w:lineRule="auto"/>
              <w:ind w:firstLine="0"/>
              <w:jc w:val="left"/>
            </w:pPr>
            <w:r>
              <w:t>CSI_CFSE</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1002D3F" w14:textId="77777777" w:rsidR="00970A9F" w:rsidRDefault="006B6AC9">
            <w:pPr>
              <w:spacing w:line="276" w:lineRule="auto"/>
              <w:ind w:firstLine="0"/>
            </w:pPr>
            <w:r>
              <w:t>Ошибки порядка полученных пакетов.</w:t>
            </w:r>
          </w:p>
          <w:p w14:paraId="7ED48022" w14:textId="77777777" w:rsidR="00970A9F" w:rsidRDefault="006B6AC9">
            <w:pPr>
              <w:spacing w:line="276" w:lineRule="auto"/>
              <w:ind w:firstLine="0"/>
            </w:pPr>
            <w:r>
              <w:t>Возможные причины:</w:t>
            </w:r>
          </w:p>
          <w:p w14:paraId="394485AD" w14:textId="77777777" w:rsidR="00970A9F" w:rsidRPr="00685ADB" w:rsidRDefault="006B6AC9">
            <w:pPr>
              <w:spacing w:line="276" w:lineRule="auto"/>
              <w:rPr>
                <w:lang w:val="en-US"/>
              </w:rPr>
            </w:pPr>
            <w:r>
              <w:rPr>
                <w:lang w:val="en-US"/>
              </w:rPr>
              <w:t>– </w:t>
            </w:r>
            <w:r>
              <w:t>данные</w:t>
            </w:r>
            <w:r>
              <w:rPr>
                <w:lang w:val="en-US"/>
              </w:rPr>
              <w:t xml:space="preserve"> </w:t>
            </w:r>
            <w:r>
              <w:t>вне</w:t>
            </w:r>
            <w:r>
              <w:rPr>
                <w:lang w:val="en-US"/>
              </w:rPr>
              <w:t xml:space="preserve"> </w:t>
            </w:r>
            <w:r>
              <w:t>пакетов</w:t>
            </w:r>
            <w:r>
              <w:rPr>
                <w:lang w:val="en-US"/>
              </w:rPr>
              <w:t xml:space="preserve"> Frame Start / Frame End</w:t>
            </w:r>
          </w:p>
          <w:p w14:paraId="14C8FD77" w14:textId="77777777" w:rsidR="00970A9F" w:rsidRPr="00685ADB" w:rsidRDefault="006B6AC9">
            <w:pPr>
              <w:spacing w:line="276" w:lineRule="auto"/>
              <w:rPr>
                <w:lang w:val="en-US"/>
              </w:rPr>
            </w:pPr>
            <w:r>
              <w:rPr>
                <w:lang w:val="en-US"/>
              </w:rPr>
              <w:t>– </w:t>
            </w:r>
            <w:r>
              <w:t>данные</w:t>
            </w:r>
            <w:r>
              <w:rPr>
                <w:lang w:val="en-US"/>
              </w:rPr>
              <w:t xml:space="preserve"> </w:t>
            </w:r>
            <w:r>
              <w:t>вне</w:t>
            </w:r>
            <w:r>
              <w:rPr>
                <w:lang w:val="en-US"/>
              </w:rPr>
              <w:t xml:space="preserve"> </w:t>
            </w:r>
            <w:r>
              <w:t>пакетов</w:t>
            </w:r>
            <w:r>
              <w:rPr>
                <w:lang w:val="en-US"/>
              </w:rPr>
              <w:t xml:space="preserve"> Line Start / Line End</w:t>
            </w:r>
          </w:p>
          <w:p w14:paraId="7DB079DF" w14:textId="77777777" w:rsidR="00970A9F" w:rsidRPr="00685ADB" w:rsidRDefault="006B6AC9">
            <w:pPr>
              <w:spacing w:line="276" w:lineRule="auto"/>
              <w:rPr>
                <w:lang w:val="en-US"/>
              </w:rPr>
            </w:pPr>
            <w:r>
              <w:rPr>
                <w:lang w:val="en-US"/>
              </w:rPr>
              <w:t>– </w:t>
            </w:r>
            <w:r>
              <w:t>пакеты</w:t>
            </w:r>
            <w:r>
              <w:rPr>
                <w:lang w:val="en-US"/>
              </w:rPr>
              <w:t xml:space="preserve"> Line Start / End </w:t>
            </w:r>
            <w:r>
              <w:t>вне</w:t>
            </w:r>
            <w:r>
              <w:rPr>
                <w:lang w:val="en-US"/>
              </w:rPr>
              <w:t xml:space="preserve"> </w:t>
            </w:r>
            <w:r>
              <w:t>пакетов</w:t>
            </w:r>
            <w:r>
              <w:rPr>
                <w:lang w:val="en-US"/>
              </w:rPr>
              <w:t xml:space="preserve"> Frame Start / End</w:t>
            </w:r>
          </w:p>
          <w:p w14:paraId="76405054" w14:textId="77777777" w:rsidR="00970A9F" w:rsidRDefault="006B6AC9">
            <w:pPr>
              <w:spacing w:line="276" w:lineRule="auto"/>
            </w:pPr>
            <w:r>
              <w:t>– пакет Frame End до получения пакета Line End</w:t>
            </w:r>
          </w:p>
          <w:p w14:paraId="1C568B26" w14:textId="77777777" w:rsidR="00970A9F" w:rsidRDefault="006B6AC9">
            <w:pPr>
              <w:spacing w:line="276" w:lineRule="auto"/>
            </w:pPr>
            <w:r>
              <w:t>– повторное получение пакетов Line / Frame Start без получения пакетов Line / Frame End</w:t>
            </w:r>
          </w:p>
        </w:tc>
      </w:tr>
      <w:tr w:rsidR="00970A9F" w14:paraId="38B41726"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0505F374" w14:textId="77777777" w:rsidR="00970A9F" w:rsidRDefault="006B6AC9">
            <w:pPr>
              <w:spacing w:line="276" w:lineRule="auto"/>
              <w:ind w:firstLine="0"/>
              <w:jc w:val="left"/>
            </w:pPr>
            <w:r>
              <w:t>NOVIF</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0595C77" w14:textId="77777777" w:rsidR="00970A9F" w:rsidRDefault="006B6AC9">
            <w:pPr>
              <w:spacing w:line="276" w:lineRule="auto"/>
              <w:ind w:firstLine="0"/>
            </w:pPr>
            <w:r>
              <w:t>Отсутствие виртуального интерфейса.</w:t>
            </w:r>
          </w:p>
          <w:p w14:paraId="0F3D2B55" w14:textId="77777777" w:rsidR="00970A9F" w:rsidRDefault="006B6AC9">
            <w:pPr>
              <w:spacing w:line="276" w:lineRule="auto"/>
              <w:ind w:firstLine="0"/>
            </w:pPr>
            <w:r>
              <w:t>Методы исправления: проверить подключение виртуальных интерфейсов.</w:t>
            </w:r>
          </w:p>
        </w:tc>
      </w:tr>
      <w:tr w:rsidR="00970A9F" w14:paraId="2FBCD33D"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6FE8DA47" w14:textId="77777777" w:rsidR="00970A9F" w:rsidRDefault="006B6AC9">
            <w:pPr>
              <w:spacing w:line="276" w:lineRule="auto"/>
              <w:ind w:firstLine="0"/>
              <w:jc w:val="left"/>
            </w:pPr>
            <w:r>
              <w:t>CFGERR</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30ACEF4" w14:textId="77777777" w:rsidR="00970A9F" w:rsidRDefault="006B6AC9">
            <w:pPr>
              <w:spacing w:line="276" w:lineRule="auto"/>
              <w:ind w:firstLine="0"/>
            </w:pPr>
            <w:r>
              <w:t>Отсутствие указателя на конфигурационный класс агента.</w:t>
            </w:r>
          </w:p>
          <w:p w14:paraId="60B2358A" w14:textId="77777777" w:rsidR="00970A9F" w:rsidRDefault="006B6AC9">
            <w:pPr>
              <w:spacing w:line="276" w:lineRule="auto"/>
              <w:ind w:firstLine="0"/>
            </w:pPr>
            <w:r>
              <w:t>Методы исправления: проверить наличие конфигурации.</w:t>
            </w:r>
          </w:p>
        </w:tc>
      </w:tr>
      <w:tr w:rsidR="00970A9F" w14:paraId="0E099248"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7A009868" w14:textId="77777777" w:rsidR="00970A9F" w:rsidRDefault="006B6AC9">
            <w:pPr>
              <w:spacing w:line="276" w:lineRule="auto"/>
              <w:ind w:firstLine="0"/>
              <w:jc w:val="left"/>
            </w:pPr>
            <w:r>
              <w:t>NOCFG</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3E3D867" w14:textId="77777777" w:rsidR="00970A9F" w:rsidRDefault="006B6AC9">
            <w:pPr>
              <w:spacing w:line="276" w:lineRule="auto"/>
              <w:ind w:firstLine="0"/>
            </w:pPr>
            <w:r>
              <w:t>Отсутствие конфигурационного класса агента.</w:t>
            </w:r>
          </w:p>
          <w:p w14:paraId="56F19C64" w14:textId="77777777" w:rsidR="00970A9F" w:rsidRDefault="006B6AC9">
            <w:pPr>
              <w:spacing w:line="276" w:lineRule="auto"/>
              <w:ind w:firstLine="0"/>
            </w:pPr>
            <w:r>
              <w:t>Методы исправления: проверить наличие конфигурации.</w:t>
            </w:r>
          </w:p>
        </w:tc>
      </w:tr>
      <w:tr w:rsidR="00970A9F" w14:paraId="729D6E20" w14:textId="77777777" w:rsidTr="00DA40DC">
        <w:tc>
          <w:tcPr>
            <w:tcW w:w="9356"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203D817D" w14:textId="77777777" w:rsidR="00970A9F" w:rsidRDefault="006B6AC9">
            <w:pPr>
              <w:spacing w:line="276" w:lineRule="auto"/>
              <w:ind w:firstLine="0"/>
              <w:jc w:val="center"/>
              <w:rPr>
                <w:b/>
                <w:bCs/>
              </w:rPr>
            </w:pPr>
            <w:r>
              <w:rPr>
                <w:b/>
                <w:bCs/>
              </w:rPr>
              <w:t>Предупреждения</w:t>
            </w:r>
          </w:p>
        </w:tc>
      </w:tr>
      <w:tr w:rsidR="00970A9F" w14:paraId="75D9AA9A"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1C96BA0A" w14:textId="77777777" w:rsidR="00970A9F" w:rsidRDefault="006B6AC9">
            <w:pPr>
              <w:spacing w:line="276" w:lineRule="auto"/>
              <w:ind w:firstLine="0"/>
              <w:jc w:val="left"/>
            </w:pPr>
            <w:r>
              <w:t>CSI_CALCLEN</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6BC136" w14:textId="77777777" w:rsidR="00970A9F" w:rsidRDefault="006B6AC9">
            <w:pPr>
              <w:spacing w:line="276" w:lineRule="auto"/>
              <w:ind w:firstLine="0"/>
            </w:pPr>
            <w:r>
              <w:t>Не удалось преобразовать число байт в пакете в целое число пикселей.</w:t>
            </w:r>
          </w:p>
          <w:p w14:paraId="09E01B93" w14:textId="77777777" w:rsidR="00970A9F" w:rsidRDefault="006B6AC9">
            <w:pPr>
              <w:spacing w:line="276" w:lineRule="auto"/>
              <w:ind w:firstLine="0"/>
            </w:pPr>
            <w:r>
              <w:t>Возможные проблемы: неправильное декодирование полученной строки (в частности, последних пикселей).</w:t>
            </w:r>
          </w:p>
          <w:p w14:paraId="758E798A" w14:textId="3CFDA9F1" w:rsidR="00970A9F" w:rsidRDefault="006B6AC9">
            <w:pPr>
              <w:spacing w:line="276" w:lineRule="auto"/>
              <w:ind w:firstLine="0"/>
            </w:pPr>
            <w:r>
              <w:t xml:space="preserve">Рекомендации: проверить соответствие размера </w:t>
            </w:r>
            <w:r w:rsidR="00DA40DC">
              <w:t>кадра требованиям</w:t>
            </w:r>
            <w:r>
              <w:t xml:space="preserve"> для выбранного формата данных.</w:t>
            </w:r>
          </w:p>
        </w:tc>
      </w:tr>
      <w:tr w:rsidR="00970A9F" w14:paraId="12D7DFD2"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3A72BF5F" w14:textId="77777777" w:rsidR="00970A9F" w:rsidRDefault="006B6AC9">
            <w:pPr>
              <w:spacing w:line="276" w:lineRule="auto"/>
              <w:ind w:firstLine="0"/>
              <w:jc w:val="left"/>
            </w:pPr>
            <w:r>
              <w:t>CSI_EXT_UNKCMD</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5F2468DD" w14:textId="77777777" w:rsidR="00970A9F" w:rsidRDefault="006B6AC9">
            <w:pPr>
              <w:spacing w:line="276" w:lineRule="auto"/>
              <w:ind w:firstLine="0"/>
            </w:pPr>
            <w:r>
              <w:t>Получение неизвестной команды Escape Mode.</w:t>
            </w:r>
          </w:p>
        </w:tc>
      </w:tr>
      <w:tr w:rsidR="00970A9F" w14:paraId="0FF58200"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7EB24697" w14:textId="77777777" w:rsidR="00970A9F" w:rsidRDefault="006B6AC9">
            <w:pPr>
              <w:spacing w:line="276" w:lineRule="auto"/>
              <w:ind w:firstLine="0"/>
              <w:jc w:val="left"/>
            </w:pPr>
            <w:r>
              <w:t>CSI_ECC_WRN</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184AFDC1" w14:textId="77777777" w:rsidR="00970A9F" w:rsidRDefault="006B6AC9">
            <w:pPr>
              <w:spacing w:line="276" w:lineRule="auto"/>
              <w:ind w:firstLine="0"/>
            </w:pPr>
            <w:r>
              <w:t>Обнаружение исправимой ошибки ECC пакета.</w:t>
            </w:r>
          </w:p>
        </w:tc>
      </w:tr>
      <w:tr w:rsidR="00970A9F" w14:paraId="16E8E00F" w14:textId="77777777" w:rsidTr="00DA40DC">
        <w:tc>
          <w:tcPr>
            <w:tcW w:w="9356"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14:paraId="5888E5E8" w14:textId="77777777" w:rsidR="00970A9F" w:rsidRDefault="006B6AC9">
            <w:pPr>
              <w:spacing w:line="276" w:lineRule="auto"/>
              <w:ind w:firstLine="0"/>
              <w:jc w:val="center"/>
              <w:rPr>
                <w:b/>
                <w:bCs/>
              </w:rPr>
            </w:pPr>
            <w:r>
              <w:rPr>
                <w:b/>
                <w:bCs/>
              </w:rPr>
              <w:t>Другие сообщения:</w:t>
            </w:r>
          </w:p>
        </w:tc>
      </w:tr>
      <w:tr w:rsidR="00970A9F" w14:paraId="3E754D1B"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7EE84CB4" w14:textId="77777777" w:rsidR="00970A9F" w:rsidRDefault="006B6AC9">
            <w:pPr>
              <w:spacing w:line="276" w:lineRule="auto"/>
              <w:ind w:firstLine="0"/>
              <w:jc w:val="left"/>
            </w:pPr>
            <w:r>
              <w:t>CSI_PACK</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30D38A81" w14:textId="77777777" w:rsidR="00970A9F" w:rsidRDefault="006B6AC9">
            <w:pPr>
              <w:spacing w:line="276" w:lineRule="auto"/>
              <w:ind w:firstLine="0"/>
            </w:pPr>
            <w:r>
              <w:t>Журнал генератора пакетов.</w:t>
            </w:r>
          </w:p>
        </w:tc>
      </w:tr>
      <w:tr w:rsidR="00970A9F" w14:paraId="0B916563" w14:textId="77777777" w:rsidTr="00DA40DC">
        <w:tc>
          <w:tcPr>
            <w:tcW w:w="2502" w:type="dxa"/>
            <w:tcBorders>
              <w:left w:val="single" w:sz="2" w:space="0" w:color="000000"/>
              <w:bottom w:val="single" w:sz="2" w:space="0" w:color="000000"/>
            </w:tcBorders>
            <w:tcMar>
              <w:top w:w="55" w:type="dxa"/>
              <w:left w:w="55" w:type="dxa"/>
              <w:bottom w:w="55" w:type="dxa"/>
              <w:right w:w="55" w:type="dxa"/>
            </w:tcMar>
          </w:tcPr>
          <w:p w14:paraId="351BE145" w14:textId="77777777" w:rsidR="00970A9F" w:rsidRDefault="006B6AC9">
            <w:pPr>
              <w:spacing w:line="276" w:lineRule="auto"/>
              <w:ind w:firstLine="0"/>
              <w:jc w:val="left"/>
            </w:pPr>
            <w:r>
              <w:t>CSI_MIX</w:t>
            </w:r>
          </w:p>
        </w:tc>
        <w:tc>
          <w:tcPr>
            <w:tcW w:w="68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099DF374" w14:textId="77777777" w:rsidR="00970A9F" w:rsidRDefault="006B6AC9">
            <w:pPr>
              <w:spacing w:line="276" w:lineRule="auto"/>
              <w:ind w:firstLine="0"/>
            </w:pPr>
            <w:r>
              <w:t>Журнал миксера пакетов.</w:t>
            </w:r>
          </w:p>
        </w:tc>
      </w:tr>
    </w:tbl>
    <w:p w14:paraId="63EB3BF0" w14:textId="77777777" w:rsidR="00970A9F" w:rsidRDefault="00970A9F">
      <w:pPr>
        <w:pStyle w:val="Textbody"/>
      </w:pPr>
    </w:p>
    <w:p w14:paraId="607A2268" w14:textId="7F30C900" w:rsidR="008E5941" w:rsidRPr="00DA40DC" w:rsidRDefault="006B6AC9" w:rsidP="00DA40DC">
      <w:pPr>
        <w:pStyle w:val="Textbody"/>
        <w:rPr>
          <w:sz w:val="28"/>
          <w:szCs w:val="28"/>
        </w:rPr>
      </w:pPr>
      <w:r>
        <w:rPr>
          <w:sz w:val="28"/>
          <w:szCs w:val="28"/>
        </w:rPr>
        <w:lastRenderedPageBreak/>
        <w:t>Продолжение таблицы 3.</w:t>
      </w:r>
    </w:p>
    <w:tbl>
      <w:tblPr>
        <w:tblW w:w="9131" w:type="dxa"/>
        <w:tblInd w:w="118" w:type="dxa"/>
        <w:tblLayout w:type="fixed"/>
        <w:tblCellMar>
          <w:left w:w="10" w:type="dxa"/>
          <w:right w:w="10" w:type="dxa"/>
        </w:tblCellMar>
        <w:tblLook w:val="04A0" w:firstRow="1" w:lastRow="0" w:firstColumn="1" w:lastColumn="0" w:noHBand="0" w:noVBand="1"/>
      </w:tblPr>
      <w:tblGrid>
        <w:gridCol w:w="2381"/>
        <w:gridCol w:w="6750"/>
      </w:tblGrid>
      <w:tr w:rsidR="00970A9F" w14:paraId="2ED745C0" w14:textId="77777777">
        <w:trPr>
          <w:tblHeader/>
        </w:trPr>
        <w:tc>
          <w:tcPr>
            <w:tcW w:w="2381" w:type="dxa"/>
            <w:tcBorders>
              <w:top w:val="single" w:sz="2" w:space="0" w:color="000000"/>
              <w:left w:val="single" w:sz="2" w:space="0" w:color="000000"/>
              <w:bottom w:val="single" w:sz="2" w:space="0" w:color="000000"/>
            </w:tcBorders>
            <w:tcMar>
              <w:top w:w="55" w:type="dxa"/>
              <w:left w:w="55" w:type="dxa"/>
              <w:bottom w:w="55" w:type="dxa"/>
              <w:right w:w="55" w:type="dxa"/>
            </w:tcMar>
          </w:tcPr>
          <w:p w14:paraId="4886EBDD" w14:textId="77777777" w:rsidR="00970A9F" w:rsidRDefault="006B6AC9">
            <w:pPr>
              <w:ind w:firstLine="0"/>
              <w:jc w:val="center"/>
              <w:rPr>
                <w:b/>
                <w:bCs/>
              </w:rPr>
            </w:pPr>
            <w:r>
              <w:rPr>
                <w:b/>
                <w:bCs/>
              </w:rPr>
              <w:t>Тип сообщения</w:t>
            </w:r>
          </w:p>
        </w:tc>
        <w:tc>
          <w:tcPr>
            <w:tcW w:w="675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B134F54" w14:textId="77777777" w:rsidR="00970A9F" w:rsidRDefault="006B6AC9">
            <w:pPr>
              <w:ind w:firstLine="0"/>
              <w:jc w:val="center"/>
              <w:rPr>
                <w:b/>
                <w:bCs/>
              </w:rPr>
            </w:pPr>
            <w:r>
              <w:rPr>
                <w:b/>
                <w:bCs/>
              </w:rPr>
              <w:t>Описание</w:t>
            </w:r>
          </w:p>
        </w:tc>
      </w:tr>
      <w:tr w:rsidR="00970A9F" w14:paraId="0261A53C" w14:textId="77777777">
        <w:tc>
          <w:tcPr>
            <w:tcW w:w="2381" w:type="dxa"/>
            <w:tcBorders>
              <w:left w:val="single" w:sz="2" w:space="0" w:color="000000"/>
              <w:bottom w:val="single" w:sz="2" w:space="0" w:color="000000"/>
            </w:tcBorders>
            <w:tcMar>
              <w:top w:w="55" w:type="dxa"/>
              <w:left w:w="55" w:type="dxa"/>
              <w:bottom w:w="55" w:type="dxa"/>
              <w:right w:w="55" w:type="dxa"/>
            </w:tcMar>
          </w:tcPr>
          <w:p w14:paraId="139B9086" w14:textId="77777777" w:rsidR="00970A9F" w:rsidRDefault="006B6AC9">
            <w:pPr>
              <w:spacing w:line="276" w:lineRule="auto"/>
              <w:ind w:firstLine="0"/>
              <w:jc w:val="left"/>
            </w:pPr>
            <w:r>
              <w:t>CSI_MLTRAN</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520419E1" w14:textId="77777777" w:rsidR="00970A9F" w:rsidRDefault="006B6AC9">
            <w:pPr>
              <w:spacing w:line="276" w:lineRule="auto"/>
              <w:ind w:firstLine="0"/>
            </w:pPr>
            <w:r>
              <w:t>Журнал генератора транзакций D-PHY из пакетов.</w:t>
            </w:r>
          </w:p>
        </w:tc>
      </w:tr>
      <w:tr w:rsidR="00970A9F" w14:paraId="2CD78FD8" w14:textId="77777777">
        <w:tc>
          <w:tcPr>
            <w:tcW w:w="2381" w:type="dxa"/>
            <w:tcBorders>
              <w:left w:val="single" w:sz="2" w:space="0" w:color="000000"/>
              <w:bottom w:val="single" w:sz="2" w:space="0" w:color="000000"/>
            </w:tcBorders>
            <w:tcMar>
              <w:top w:w="55" w:type="dxa"/>
              <w:left w:w="55" w:type="dxa"/>
              <w:bottom w:w="55" w:type="dxa"/>
              <w:right w:w="55" w:type="dxa"/>
            </w:tcMar>
          </w:tcPr>
          <w:p w14:paraId="770C8FC3" w14:textId="77777777" w:rsidR="00970A9F" w:rsidRDefault="006B6AC9">
            <w:pPr>
              <w:spacing w:line="276" w:lineRule="auto"/>
              <w:ind w:firstLine="0"/>
              <w:jc w:val="left"/>
            </w:pPr>
            <w:r>
              <w:t>CSI_EXT_DRV</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37F4290C" w14:textId="77777777" w:rsidR="00970A9F" w:rsidRDefault="006B6AC9">
            <w:pPr>
              <w:spacing w:line="276" w:lineRule="auto"/>
              <w:ind w:firstLine="0"/>
            </w:pPr>
            <w:r>
              <w:t>Журнал драйвера интерфейса CSI.</w:t>
            </w:r>
          </w:p>
        </w:tc>
      </w:tr>
      <w:tr w:rsidR="00970A9F" w14:paraId="06A7382C" w14:textId="77777777">
        <w:tc>
          <w:tcPr>
            <w:tcW w:w="2381" w:type="dxa"/>
            <w:tcBorders>
              <w:left w:val="single" w:sz="2" w:space="0" w:color="000000"/>
              <w:bottom w:val="single" w:sz="2" w:space="0" w:color="000000"/>
            </w:tcBorders>
            <w:tcMar>
              <w:top w:w="55" w:type="dxa"/>
              <w:left w:w="55" w:type="dxa"/>
              <w:bottom w:w="55" w:type="dxa"/>
              <w:right w:w="55" w:type="dxa"/>
            </w:tcMar>
          </w:tcPr>
          <w:p w14:paraId="64B62D2E" w14:textId="77777777" w:rsidR="00970A9F" w:rsidRDefault="006B6AC9">
            <w:pPr>
              <w:spacing w:line="276" w:lineRule="auto"/>
              <w:ind w:firstLine="0"/>
              <w:jc w:val="left"/>
            </w:pPr>
            <w:r>
              <w:t>CSI_CLKSM_LOG</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3BF02423" w14:textId="77777777" w:rsidR="00970A9F" w:rsidRDefault="006B6AC9">
            <w:pPr>
              <w:spacing w:line="276" w:lineRule="auto"/>
              <w:ind w:firstLine="0"/>
            </w:pPr>
            <w:r>
              <w:t>Журнал автомата линии CLK монитора.</w:t>
            </w:r>
          </w:p>
        </w:tc>
      </w:tr>
      <w:tr w:rsidR="00970A9F" w14:paraId="727E99CD" w14:textId="77777777">
        <w:tc>
          <w:tcPr>
            <w:tcW w:w="2381" w:type="dxa"/>
            <w:tcBorders>
              <w:left w:val="single" w:sz="2" w:space="0" w:color="000000"/>
              <w:bottom w:val="single" w:sz="2" w:space="0" w:color="000000"/>
            </w:tcBorders>
            <w:tcMar>
              <w:top w:w="55" w:type="dxa"/>
              <w:left w:w="55" w:type="dxa"/>
              <w:bottom w:w="55" w:type="dxa"/>
              <w:right w:w="55" w:type="dxa"/>
            </w:tcMar>
          </w:tcPr>
          <w:p w14:paraId="5822A136" w14:textId="77777777" w:rsidR="00970A9F" w:rsidRDefault="006B6AC9">
            <w:pPr>
              <w:spacing w:line="276" w:lineRule="auto"/>
              <w:ind w:firstLine="0"/>
              <w:jc w:val="left"/>
            </w:pPr>
            <w:r>
              <w:t>CSI_DATASM_LOG</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438F7B6B" w14:textId="77777777" w:rsidR="00970A9F" w:rsidRDefault="006B6AC9">
            <w:pPr>
              <w:spacing w:line="276" w:lineRule="auto"/>
              <w:ind w:firstLine="0"/>
            </w:pPr>
            <w:r>
              <w:t>Журнал автомата линии DATA монитора.</w:t>
            </w:r>
          </w:p>
        </w:tc>
      </w:tr>
      <w:tr w:rsidR="00970A9F" w14:paraId="79B5D9DE" w14:textId="77777777">
        <w:tc>
          <w:tcPr>
            <w:tcW w:w="2381" w:type="dxa"/>
            <w:tcBorders>
              <w:left w:val="single" w:sz="2" w:space="0" w:color="000000"/>
              <w:bottom w:val="single" w:sz="2" w:space="0" w:color="000000"/>
            </w:tcBorders>
            <w:tcMar>
              <w:top w:w="55" w:type="dxa"/>
              <w:left w:w="55" w:type="dxa"/>
              <w:bottom w:w="55" w:type="dxa"/>
              <w:right w:w="55" w:type="dxa"/>
            </w:tcMar>
          </w:tcPr>
          <w:p w14:paraId="7DDF36D2" w14:textId="77777777" w:rsidR="00970A9F" w:rsidRDefault="006B6AC9">
            <w:pPr>
              <w:spacing w:line="276" w:lineRule="auto"/>
              <w:ind w:firstLine="0"/>
              <w:jc w:val="left"/>
            </w:pPr>
            <w:r>
              <w:t>CSI_EXT_MON</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7746FF1C" w14:textId="77777777" w:rsidR="00970A9F" w:rsidRDefault="006B6AC9">
            <w:pPr>
              <w:spacing w:line="276" w:lineRule="auto"/>
              <w:ind w:firstLine="0"/>
            </w:pPr>
            <w:r>
              <w:t>Журнал монитора интерфейса CSI.</w:t>
            </w:r>
          </w:p>
        </w:tc>
      </w:tr>
      <w:tr w:rsidR="00970A9F" w14:paraId="57B97C67" w14:textId="77777777">
        <w:tc>
          <w:tcPr>
            <w:tcW w:w="2381" w:type="dxa"/>
            <w:tcBorders>
              <w:left w:val="single" w:sz="2" w:space="0" w:color="000000"/>
              <w:bottom w:val="single" w:sz="2" w:space="0" w:color="000000"/>
            </w:tcBorders>
            <w:tcMar>
              <w:top w:w="55" w:type="dxa"/>
              <w:left w:w="55" w:type="dxa"/>
              <w:bottom w:w="55" w:type="dxa"/>
              <w:right w:w="55" w:type="dxa"/>
            </w:tcMar>
          </w:tcPr>
          <w:p w14:paraId="50740DDD" w14:textId="77777777" w:rsidR="00970A9F" w:rsidRDefault="006B6AC9">
            <w:pPr>
              <w:spacing w:line="276" w:lineRule="auto"/>
              <w:ind w:firstLine="0"/>
              <w:jc w:val="left"/>
            </w:pPr>
            <w:r>
              <w:t>CSI_MLT2PKT</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0F44A6A3" w14:textId="77777777" w:rsidR="00970A9F" w:rsidRDefault="006B6AC9">
            <w:pPr>
              <w:spacing w:line="276" w:lineRule="auto"/>
              <w:ind w:firstLine="0"/>
            </w:pPr>
            <w:r>
              <w:t>Журнал сборщика пакетов монитора.</w:t>
            </w:r>
          </w:p>
        </w:tc>
      </w:tr>
      <w:tr w:rsidR="00970A9F" w14:paraId="4EB7022A" w14:textId="77777777">
        <w:tc>
          <w:tcPr>
            <w:tcW w:w="2381" w:type="dxa"/>
            <w:tcBorders>
              <w:left w:val="single" w:sz="2" w:space="0" w:color="000000"/>
              <w:bottom w:val="single" w:sz="2" w:space="0" w:color="000000"/>
            </w:tcBorders>
            <w:tcMar>
              <w:top w:w="55" w:type="dxa"/>
              <w:left w:w="55" w:type="dxa"/>
              <w:bottom w:w="55" w:type="dxa"/>
              <w:right w:w="55" w:type="dxa"/>
            </w:tcMar>
          </w:tcPr>
          <w:p w14:paraId="01E6564F" w14:textId="77777777" w:rsidR="00970A9F" w:rsidRDefault="006B6AC9">
            <w:pPr>
              <w:spacing w:line="276" w:lineRule="auto"/>
              <w:ind w:firstLine="0"/>
              <w:jc w:val="left"/>
            </w:pPr>
            <w:r>
              <w:t>CSI_ECC</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7C89D4D6" w14:textId="77777777" w:rsidR="00970A9F" w:rsidRDefault="006B6AC9">
            <w:pPr>
              <w:spacing w:line="276" w:lineRule="auto"/>
              <w:ind w:firstLine="0"/>
            </w:pPr>
            <w:r>
              <w:t>Успешная проверка ECC пакета.</w:t>
            </w:r>
          </w:p>
        </w:tc>
      </w:tr>
      <w:tr w:rsidR="00970A9F" w14:paraId="2F1A003B" w14:textId="77777777">
        <w:tc>
          <w:tcPr>
            <w:tcW w:w="2381" w:type="dxa"/>
            <w:tcBorders>
              <w:left w:val="single" w:sz="2" w:space="0" w:color="000000"/>
              <w:bottom w:val="single" w:sz="2" w:space="0" w:color="000000"/>
            </w:tcBorders>
            <w:tcMar>
              <w:top w:w="55" w:type="dxa"/>
              <w:left w:w="55" w:type="dxa"/>
              <w:bottom w:w="55" w:type="dxa"/>
              <w:right w:w="55" w:type="dxa"/>
            </w:tcMar>
          </w:tcPr>
          <w:p w14:paraId="5DDAEFBB" w14:textId="77777777" w:rsidR="00970A9F" w:rsidRDefault="006B6AC9">
            <w:pPr>
              <w:spacing w:line="276" w:lineRule="auto"/>
              <w:ind w:firstLine="0"/>
              <w:jc w:val="left"/>
            </w:pPr>
            <w:r>
              <w:t>CSI_CRC</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332BB70B" w14:textId="77777777" w:rsidR="00970A9F" w:rsidRDefault="006B6AC9">
            <w:pPr>
              <w:spacing w:line="276" w:lineRule="auto"/>
              <w:ind w:firstLine="0"/>
            </w:pPr>
            <w:r>
              <w:t>Успешная проверка CRC пакета.</w:t>
            </w:r>
          </w:p>
        </w:tc>
      </w:tr>
      <w:tr w:rsidR="00970A9F" w14:paraId="417EE061" w14:textId="77777777">
        <w:tc>
          <w:tcPr>
            <w:tcW w:w="2381" w:type="dxa"/>
            <w:tcBorders>
              <w:left w:val="single" w:sz="2" w:space="0" w:color="000000"/>
              <w:bottom w:val="single" w:sz="2" w:space="0" w:color="000000"/>
            </w:tcBorders>
            <w:tcMar>
              <w:top w:w="55" w:type="dxa"/>
              <w:left w:w="55" w:type="dxa"/>
              <w:bottom w:w="55" w:type="dxa"/>
              <w:right w:w="55" w:type="dxa"/>
            </w:tcMar>
          </w:tcPr>
          <w:p w14:paraId="1387AC1B" w14:textId="77777777" w:rsidR="00970A9F" w:rsidRDefault="006B6AC9">
            <w:pPr>
              <w:spacing w:line="276" w:lineRule="auto"/>
              <w:ind w:firstLine="0"/>
              <w:jc w:val="left"/>
            </w:pPr>
            <w:r>
              <w:t>CSI_SORTER</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56E24506" w14:textId="77777777" w:rsidR="00970A9F" w:rsidRDefault="006B6AC9">
            <w:pPr>
              <w:spacing w:line="276" w:lineRule="auto"/>
              <w:ind w:firstLine="0"/>
            </w:pPr>
            <w:r>
              <w:t>Журнал сортировщика пакетов монитора.</w:t>
            </w:r>
          </w:p>
        </w:tc>
      </w:tr>
      <w:tr w:rsidR="00970A9F" w14:paraId="582E7244" w14:textId="77777777">
        <w:tc>
          <w:tcPr>
            <w:tcW w:w="2381" w:type="dxa"/>
            <w:tcBorders>
              <w:left w:val="single" w:sz="2" w:space="0" w:color="000000"/>
              <w:bottom w:val="single" w:sz="2" w:space="0" w:color="000000"/>
            </w:tcBorders>
            <w:tcMar>
              <w:top w:w="55" w:type="dxa"/>
              <w:left w:w="55" w:type="dxa"/>
              <w:bottom w:w="55" w:type="dxa"/>
              <w:right w:w="55" w:type="dxa"/>
            </w:tcMar>
          </w:tcPr>
          <w:p w14:paraId="3B72C3FA" w14:textId="77777777" w:rsidR="00970A9F" w:rsidRDefault="006B6AC9">
            <w:pPr>
              <w:spacing w:line="276" w:lineRule="auto"/>
              <w:ind w:firstLine="0"/>
              <w:jc w:val="left"/>
            </w:pPr>
            <w:r>
              <w:t>CSI_MON</w:t>
            </w:r>
          </w:p>
        </w:tc>
        <w:tc>
          <w:tcPr>
            <w:tcW w:w="6750" w:type="dxa"/>
            <w:tcBorders>
              <w:left w:val="single" w:sz="2" w:space="0" w:color="000000"/>
              <w:bottom w:val="single" w:sz="2" w:space="0" w:color="000000"/>
              <w:right w:val="single" w:sz="2" w:space="0" w:color="000000"/>
            </w:tcBorders>
            <w:tcMar>
              <w:top w:w="55" w:type="dxa"/>
              <w:left w:w="55" w:type="dxa"/>
              <w:bottom w:w="55" w:type="dxa"/>
              <w:right w:w="55" w:type="dxa"/>
            </w:tcMar>
          </w:tcPr>
          <w:p w14:paraId="3CD52663" w14:textId="77777777" w:rsidR="00970A9F" w:rsidRDefault="006B6AC9">
            <w:pPr>
              <w:spacing w:line="276" w:lineRule="auto"/>
              <w:ind w:firstLine="0"/>
            </w:pPr>
            <w:r>
              <w:t>Журнал монитора пакетов.</w:t>
            </w:r>
          </w:p>
        </w:tc>
      </w:tr>
    </w:tbl>
    <w:p w14:paraId="08E26D6D" w14:textId="77777777" w:rsidR="00970A9F" w:rsidRDefault="00970A9F">
      <w:pPr>
        <w:ind w:firstLine="0"/>
      </w:pPr>
    </w:p>
    <w:p w14:paraId="718CB674" w14:textId="7C20CDD2" w:rsidR="00970A9F" w:rsidRDefault="006B6AC9" w:rsidP="00ED5CCD">
      <w:pPr>
        <w:ind w:firstLine="709"/>
      </w:pPr>
      <w:r>
        <w:t>Каждое сообщение содержит сведения, необходимые для исправления возникшей ошибки, иерархическое имя вызвавшего ошибку компонента, а также время возникновения ошибки.</w:t>
      </w:r>
    </w:p>
    <w:sectPr w:rsidR="00970A9F" w:rsidSect="00AB42D9">
      <w:footerReference w:type="default" r:id="rId299"/>
      <w:pgSz w:w="11906" w:h="16838"/>
      <w:pgMar w:top="1134" w:right="851"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A1FCE" w14:textId="77777777" w:rsidR="006B6AC9" w:rsidRDefault="006B6AC9">
      <w:pPr>
        <w:spacing w:line="240" w:lineRule="auto"/>
      </w:pPr>
      <w:r>
        <w:separator/>
      </w:r>
    </w:p>
  </w:endnote>
  <w:endnote w:type="continuationSeparator" w:id="0">
    <w:p w14:paraId="02A24288" w14:textId="77777777" w:rsidR="006B6AC9" w:rsidRDefault="006B6A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09F" w:csb1="00000000"/>
  </w:font>
  <w:font w:name="TimesET">
    <w:charset w:val="00"/>
    <w:family w:val="auto"/>
    <w:pitch w:val="variable"/>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OpenSymbol">
    <w:charset w:val="02"/>
    <w:family w:val="auto"/>
    <w:pitch w:val="default"/>
  </w:font>
  <w:font w:name="Times New Roman CYR">
    <w:panose1 w:val="02020603050405020304"/>
    <w:charset w:val="CC"/>
    <w:family w:val="roman"/>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8B98E" w14:textId="77777777" w:rsidR="00623C5C" w:rsidRDefault="006B6AC9">
    <w:pPr>
      <w:pStyle w:val="a7"/>
      <w:ind w:firstLine="0"/>
      <w:jc w:val="center"/>
    </w:pPr>
    <w:r>
      <w:fldChar w:fldCharType="begin"/>
    </w:r>
    <w:r>
      <w:instrText xml:space="preserve"> PAGE </w:instrText>
    </w:r>
    <w:r>
      <w:fldChar w:fldCharType="separate"/>
    </w:r>
    <w:r>
      <w:t>42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6600C" w14:textId="77777777" w:rsidR="006B6AC9" w:rsidRDefault="006B6AC9">
      <w:pPr>
        <w:spacing w:line="240" w:lineRule="auto"/>
      </w:pPr>
      <w:r>
        <w:rPr>
          <w:color w:val="000000"/>
        </w:rPr>
        <w:separator/>
      </w:r>
    </w:p>
  </w:footnote>
  <w:footnote w:type="continuationSeparator" w:id="0">
    <w:p w14:paraId="22C67957" w14:textId="77777777" w:rsidR="006B6AC9" w:rsidRDefault="006B6A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46DDA"/>
    <w:multiLevelType w:val="multilevel"/>
    <w:tmpl w:val="14F41532"/>
    <w:lvl w:ilvl="0">
      <w:start w:val="1"/>
      <w:numFmt w:val="decimal"/>
      <w:lvlText w:val="%1."/>
      <w:lvlJc w:val="left"/>
      <w:pPr>
        <w:ind w:left="360" w:hanging="360"/>
      </w:pPr>
      <w:rPr>
        <w:b w:val="0"/>
        <w:i w:val="0"/>
        <w:sz w:val="24"/>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2E0419B6"/>
    <w:multiLevelType w:val="multilevel"/>
    <w:tmpl w:val="112068C8"/>
    <w:lvl w:ilvl="0">
      <w:start w:val="1"/>
      <w:numFmt w:val="decimal"/>
      <w:lvlText w:val="%1."/>
      <w:lvlJc w:val="left"/>
      <w:pPr>
        <w:ind w:left="360" w:hanging="360"/>
      </w:pPr>
      <w:rPr>
        <w:b w:val="0"/>
        <w:i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2FDF435E"/>
    <w:multiLevelType w:val="multilevel"/>
    <w:tmpl w:val="393878E4"/>
    <w:lvl w:ilvl="0">
      <w:start w:val="1"/>
      <w:numFmt w:val="decimal"/>
      <w:lvlText w:val="%1."/>
      <w:lvlJc w:val="left"/>
      <w:pPr>
        <w:ind w:left="360" w:hanging="360"/>
      </w:pPr>
      <w:rPr>
        <w:b w:val="0"/>
        <w:i w:val="0"/>
        <w:sz w:val="24"/>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315D6CCE"/>
    <w:multiLevelType w:val="multilevel"/>
    <w:tmpl w:val="D458DC92"/>
    <w:lvl w:ilvl="0">
      <w:start w:val="1"/>
      <w:numFmt w:val="decimal"/>
      <w:lvlText w:val="%1."/>
      <w:lvlJc w:val="left"/>
      <w:pPr>
        <w:ind w:left="360" w:hanging="360"/>
      </w:pPr>
      <w:rPr>
        <w:b w:val="0"/>
        <w:i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38374482"/>
    <w:multiLevelType w:val="multilevel"/>
    <w:tmpl w:val="08922A82"/>
    <w:lvl w:ilvl="0">
      <w:start w:val="1"/>
      <w:numFmt w:val="decimal"/>
      <w:lvlText w:val="%1."/>
      <w:lvlJc w:val="left"/>
      <w:pPr>
        <w:ind w:left="360" w:hanging="360"/>
      </w:pPr>
      <w:rPr>
        <w:b w:val="0"/>
        <w:i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657464F2"/>
    <w:multiLevelType w:val="multilevel"/>
    <w:tmpl w:val="E1C2862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6" w15:restartNumberingAfterBreak="0">
    <w:nsid w:val="6C8D2A4B"/>
    <w:multiLevelType w:val="multilevel"/>
    <w:tmpl w:val="69127256"/>
    <w:lvl w:ilvl="0">
      <w:start w:val="1"/>
      <w:numFmt w:val="decimal"/>
      <w:lvlText w:val="%1."/>
      <w:lvlJc w:val="left"/>
      <w:pPr>
        <w:ind w:left="360" w:hanging="360"/>
      </w:pPr>
      <w:rPr>
        <w:b w:val="0"/>
        <w:i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503815377">
    <w:abstractNumId w:val="4"/>
  </w:num>
  <w:num w:numId="2" w16cid:durableId="294797332">
    <w:abstractNumId w:val="1"/>
  </w:num>
  <w:num w:numId="3" w16cid:durableId="326983173">
    <w:abstractNumId w:val="3"/>
  </w:num>
  <w:num w:numId="4" w16cid:durableId="320306486">
    <w:abstractNumId w:val="0"/>
  </w:num>
  <w:num w:numId="5" w16cid:durableId="1815830518">
    <w:abstractNumId w:val="6"/>
  </w:num>
  <w:num w:numId="6" w16cid:durableId="302851270">
    <w:abstractNumId w:val="2"/>
  </w:num>
  <w:num w:numId="7" w16cid:durableId="17200824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A9F"/>
    <w:rsid w:val="000B199C"/>
    <w:rsid w:val="00252DEE"/>
    <w:rsid w:val="003D797F"/>
    <w:rsid w:val="00685ADB"/>
    <w:rsid w:val="006B6AC9"/>
    <w:rsid w:val="008E5941"/>
    <w:rsid w:val="00970A9F"/>
    <w:rsid w:val="00AB42D9"/>
    <w:rsid w:val="00DA40DC"/>
    <w:rsid w:val="00ED5CCD"/>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949EF"/>
  <w15:docId w15:val="{FFF2DE6E-A3D5-4205-AF11-53D2E4E7E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uppressAutoHyphens/>
      <w:autoSpaceDE w:val="0"/>
      <w:spacing w:line="360" w:lineRule="auto"/>
      <w:ind w:firstLine="708"/>
      <w:jc w:val="both"/>
    </w:pPr>
    <w:rPr>
      <w:sz w:val="28"/>
      <w:szCs w:val="28"/>
    </w:rPr>
  </w:style>
  <w:style w:type="paragraph" w:styleId="1">
    <w:name w:val="heading 1"/>
    <w:basedOn w:val="a"/>
    <w:next w:val="a"/>
    <w:uiPriority w:val="9"/>
    <w:qFormat/>
    <w:pPr>
      <w:widowControl/>
      <w:ind w:firstLine="709"/>
      <w:outlineLvl w:val="0"/>
    </w:pPr>
    <w:rPr>
      <w:b/>
      <w:bCs/>
    </w:rPr>
  </w:style>
  <w:style w:type="paragraph" w:styleId="2">
    <w:name w:val="heading 2"/>
    <w:basedOn w:val="a"/>
    <w:next w:val="a"/>
    <w:uiPriority w:val="9"/>
    <w:semiHidden/>
    <w:unhideWhenUsed/>
    <w:qFormat/>
    <w:pPr>
      <w:keepNext/>
      <w:keepLines/>
      <w:widowControl/>
      <w:autoSpaceDE/>
      <w:ind w:left="709" w:firstLine="0"/>
      <w:outlineLvl w:val="1"/>
    </w:pPr>
    <w:rPr>
      <w:bCs/>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style>
  <w:style w:type="paragraph" w:customStyle="1" w:styleId="Heading">
    <w:name w:val="Heading"/>
    <w:basedOn w:val="1"/>
    <w:next w:val="a"/>
    <w:pPr>
      <w:jc w:val="center"/>
    </w:pPr>
    <w:rPr>
      <w:bCs w:val="0"/>
    </w:rPr>
  </w:style>
  <w:style w:type="paragraph" w:customStyle="1" w:styleId="Textbody">
    <w:name w:val="Text body"/>
    <w:basedOn w:val="Standard"/>
    <w:pPr>
      <w:spacing w:after="140" w:line="276" w:lineRule="auto"/>
    </w:pPr>
  </w:style>
  <w:style w:type="paragraph" w:styleId="a3">
    <w:name w:val="annotation text"/>
    <w:basedOn w:val="a"/>
  </w:style>
  <w:style w:type="paragraph" w:styleId="a4">
    <w:name w:val="annotation subject"/>
    <w:basedOn w:val="a3"/>
    <w:next w:val="a3"/>
    <w:rPr>
      <w:b/>
      <w:bCs/>
    </w:rPr>
  </w:style>
  <w:style w:type="paragraph" w:styleId="a5">
    <w:name w:val="Balloon Text"/>
    <w:basedOn w:val="a"/>
    <w:rPr>
      <w:rFonts w:ascii="Tahoma" w:eastAsia="Tahoma" w:hAnsi="Tahoma" w:cs="Tahoma"/>
      <w:sz w:val="16"/>
      <w:szCs w:val="16"/>
    </w:rPr>
  </w:style>
  <w:style w:type="paragraph" w:styleId="a6">
    <w:name w:val="header"/>
    <w:basedOn w:val="a"/>
    <w:pPr>
      <w:tabs>
        <w:tab w:val="center" w:pos="4677"/>
        <w:tab w:val="right" w:pos="9355"/>
      </w:tabs>
    </w:pPr>
  </w:style>
  <w:style w:type="paragraph" w:styleId="a7">
    <w:name w:val="footer"/>
    <w:basedOn w:val="a"/>
    <w:pPr>
      <w:tabs>
        <w:tab w:val="center" w:pos="4677"/>
        <w:tab w:val="right" w:pos="9355"/>
      </w:tabs>
    </w:pPr>
  </w:style>
  <w:style w:type="paragraph" w:styleId="a8">
    <w:name w:val="footnote text"/>
    <w:basedOn w:val="a"/>
  </w:style>
  <w:style w:type="paragraph" w:customStyle="1" w:styleId="ConsNormal">
    <w:name w:val="ConsNormal"/>
    <w:pPr>
      <w:widowControl w:val="0"/>
      <w:suppressAutoHyphens/>
      <w:autoSpaceDE w:val="0"/>
      <w:ind w:firstLine="720"/>
    </w:pPr>
    <w:rPr>
      <w:rFonts w:ascii="Arial" w:eastAsia="Arial" w:hAnsi="Arial" w:cs="Arial"/>
    </w:rPr>
  </w:style>
  <w:style w:type="paragraph" w:customStyle="1" w:styleId="ContentsHeading">
    <w:name w:val="Contents Heading"/>
    <w:basedOn w:val="1"/>
    <w:next w:val="a"/>
    <w:pPr>
      <w:keepNext/>
      <w:keepLines/>
      <w:autoSpaceDE/>
      <w:spacing w:before="480" w:line="276" w:lineRule="auto"/>
    </w:pPr>
    <w:rPr>
      <w:rFonts w:ascii="Cambria" w:eastAsia="Cambria" w:hAnsi="Cambria" w:cs="Cambria"/>
      <w:color w:val="365F91"/>
    </w:rPr>
  </w:style>
  <w:style w:type="paragraph" w:customStyle="1" w:styleId="Index">
    <w:name w:val="Index"/>
    <w:basedOn w:val="Standard"/>
    <w:pPr>
      <w:suppressLineNumbers/>
    </w:pPr>
  </w:style>
  <w:style w:type="paragraph" w:customStyle="1" w:styleId="Contents1">
    <w:name w:val="Contents 1"/>
    <w:basedOn w:val="a"/>
    <w:next w:val="a"/>
    <w:autoRedefine/>
    <w:pPr>
      <w:tabs>
        <w:tab w:val="left" w:pos="440"/>
        <w:tab w:val="right" w:leader="dot" w:pos="9356"/>
      </w:tabs>
      <w:ind w:right="140" w:firstLine="0"/>
    </w:pPr>
  </w:style>
  <w:style w:type="paragraph" w:customStyle="1" w:styleId="10">
    <w:name w:val="Основной текст с отступом1"/>
    <w:basedOn w:val="a"/>
    <w:pPr>
      <w:tabs>
        <w:tab w:val="left" w:pos="643"/>
      </w:tabs>
      <w:autoSpaceDE/>
      <w:spacing w:line="360" w:lineRule="atLeast"/>
      <w:ind w:firstLine="482"/>
    </w:pPr>
    <w:rPr>
      <w:rFonts w:ascii="TimesET" w:eastAsia="Calibri" w:hAnsi="TimesET" w:cs="TimesET"/>
      <w:lang w:eastAsia="zh-CN"/>
    </w:rPr>
  </w:style>
  <w:style w:type="paragraph" w:customStyle="1" w:styleId="Contents2">
    <w:name w:val="Contents 2"/>
    <w:basedOn w:val="a"/>
    <w:next w:val="a"/>
    <w:autoRedefine/>
    <w:pPr>
      <w:tabs>
        <w:tab w:val="right" w:leader="dot" w:pos="9356"/>
      </w:tabs>
      <w:ind w:left="255" w:firstLine="0"/>
    </w:pPr>
  </w:style>
  <w:style w:type="paragraph" w:styleId="a9">
    <w:name w:val="List Paragraph"/>
    <w:basedOn w:val="a"/>
    <w:pPr>
      <w:ind w:left="720" w:firstLine="0"/>
    </w:pPr>
  </w:style>
  <w:style w:type="paragraph" w:customStyle="1" w:styleId="Contents3">
    <w:name w:val="Contents 3"/>
    <w:basedOn w:val="a"/>
    <w:next w:val="a"/>
    <w:autoRedefine/>
    <w:pPr>
      <w:ind w:left="561" w:firstLine="0"/>
    </w:pPr>
  </w:style>
  <w:style w:type="paragraph" w:customStyle="1" w:styleId="Contents4">
    <w:name w:val="Contents 4"/>
    <w:basedOn w:val="a"/>
    <w:next w:val="a"/>
    <w:autoRedefine/>
    <w:pPr>
      <w:ind w:left="839" w:firstLine="0"/>
    </w:pPr>
  </w:style>
  <w:style w:type="paragraph" w:styleId="aa">
    <w:name w:val="No Spacing"/>
    <w:pPr>
      <w:widowControl w:val="0"/>
      <w:suppressAutoHyphens/>
      <w:autoSpaceDE w:val="0"/>
    </w:pPr>
    <w:rPr>
      <w:sz w:val="28"/>
    </w:rPr>
  </w:style>
  <w:style w:type="paragraph" w:customStyle="1" w:styleId="ab">
    <w:name w:val="Титул"/>
    <w:basedOn w:val="a"/>
    <w:pPr>
      <w:widowControl/>
      <w:autoSpaceDE/>
      <w:ind w:firstLine="709"/>
      <w:jc w:val="center"/>
    </w:pPr>
    <w:rPr>
      <w:bCs/>
      <w:lang w:eastAsia="en-US"/>
    </w:rPr>
  </w:style>
  <w:style w:type="paragraph" w:customStyle="1" w:styleId="Default">
    <w:name w:val="Default"/>
    <w:pPr>
      <w:suppressAutoHyphens/>
      <w:autoSpaceDE w:val="0"/>
    </w:pPr>
    <w:rPr>
      <w:color w:val="000000"/>
      <w:sz w:val="24"/>
      <w:szCs w:val="24"/>
    </w:rPr>
  </w:style>
  <w:style w:type="paragraph" w:customStyle="1" w:styleId="TableContents">
    <w:name w:val="Table Contents"/>
    <w:basedOn w:val="Standard"/>
    <w:pPr>
      <w:suppressLineNumbers/>
    </w:pPr>
  </w:style>
  <w:style w:type="paragraph" w:styleId="ac">
    <w:name w:val="List"/>
    <w:basedOn w:val="Textbody"/>
  </w:style>
  <w:style w:type="paragraph" w:styleId="ad">
    <w:name w:val="caption"/>
    <w:basedOn w:val="Standard"/>
    <w:pPr>
      <w:suppressLineNumbers/>
      <w:spacing w:before="120" w:after="120"/>
    </w:pPr>
    <w:rPr>
      <w:i/>
      <w:iCs/>
    </w:rPr>
  </w:style>
  <w:style w:type="paragraph" w:customStyle="1" w:styleId="TableHeading">
    <w:name w:val="Table Heading"/>
    <w:basedOn w:val="TableContents"/>
    <w:pPr>
      <w:jc w:val="center"/>
    </w:pPr>
    <w:rPr>
      <w:b/>
      <w:bCs/>
    </w:rPr>
  </w:style>
  <w:style w:type="character" w:customStyle="1" w:styleId="11">
    <w:name w:val="Заголовок 1 Знак"/>
    <w:rPr>
      <w:b/>
      <w:bCs/>
      <w:sz w:val="28"/>
      <w:szCs w:val="28"/>
    </w:rPr>
  </w:style>
  <w:style w:type="character" w:customStyle="1" w:styleId="20">
    <w:name w:val="Заголовок 2 Знак"/>
    <w:rPr>
      <w:bCs/>
      <w:sz w:val="28"/>
      <w:szCs w:val="26"/>
      <w:lang w:eastAsia="en-US"/>
    </w:rPr>
  </w:style>
  <w:style w:type="character" w:styleId="ae">
    <w:name w:val="annotation reference"/>
    <w:rPr>
      <w:sz w:val="16"/>
      <w:szCs w:val="16"/>
    </w:rPr>
  </w:style>
  <w:style w:type="character" w:styleId="af">
    <w:name w:val="footnote reference"/>
    <w:rPr>
      <w:position w:val="0"/>
      <w:vertAlign w:val="superscript"/>
    </w:rPr>
  </w:style>
  <w:style w:type="character" w:styleId="af0">
    <w:name w:val="Hyperlink"/>
    <w:rPr>
      <w:color w:val="0000FF"/>
      <w:u w:val="single"/>
    </w:rPr>
  </w:style>
  <w:style w:type="character" w:styleId="af1">
    <w:name w:val="Emphasis"/>
    <w:rPr>
      <w:i/>
      <w:iCs/>
    </w:rPr>
  </w:style>
  <w:style w:type="character" w:customStyle="1" w:styleId="af2">
    <w:name w:val="Заголовок Знак"/>
    <w:rPr>
      <w:b/>
      <w:sz w:val="28"/>
      <w:szCs w:val="28"/>
    </w:rPr>
  </w:style>
  <w:style w:type="character" w:customStyle="1" w:styleId="sc51">
    <w:name w:val="sc51"/>
    <w:basedOn w:val="a0"/>
    <w:rPr>
      <w:rFonts w:ascii="Courier New" w:eastAsia="Courier New" w:hAnsi="Courier New" w:cs="Courier New"/>
      <w:b/>
      <w:bCs/>
      <w:color w:val="0000FF"/>
      <w:sz w:val="20"/>
      <w:szCs w:val="20"/>
    </w:rPr>
  </w:style>
  <w:style w:type="character" w:customStyle="1" w:styleId="sc0">
    <w:name w:val="sc0"/>
    <w:basedOn w:val="a0"/>
    <w:rPr>
      <w:rFonts w:ascii="Courier New" w:eastAsia="Courier New" w:hAnsi="Courier New" w:cs="Courier New"/>
      <w:color w:val="000000"/>
      <w:sz w:val="20"/>
      <w:szCs w:val="20"/>
    </w:rPr>
  </w:style>
  <w:style w:type="character" w:customStyle="1" w:styleId="sc11">
    <w:name w:val="sc11"/>
    <w:basedOn w:val="a0"/>
    <w:rPr>
      <w:rFonts w:ascii="Courier New" w:eastAsia="Courier New" w:hAnsi="Courier New" w:cs="Courier New"/>
      <w:color w:val="000000"/>
      <w:sz w:val="20"/>
      <w:szCs w:val="20"/>
    </w:rPr>
  </w:style>
  <w:style w:type="character" w:customStyle="1" w:styleId="sc101">
    <w:name w:val="sc101"/>
    <w:basedOn w:val="a0"/>
    <w:rPr>
      <w:rFonts w:ascii="Courier New" w:eastAsia="Courier New" w:hAnsi="Courier New" w:cs="Courier New"/>
      <w:b/>
      <w:bCs/>
      <w:color w:val="000080"/>
      <w:sz w:val="20"/>
      <w:szCs w:val="20"/>
    </w:rPr>
  </w:style>
  <w:style w:type="character" w:customStyle="1" w:styleId="sc41">
    <w:name w:val="sc41"/>
    <w:basedOn w:val="a0"/>
    <w:rPr>
      <w:rFonts w:ascii="Courier New" w:eastAsia="Courier New" w:hAnsi="Courier New" w:cs="Courier New"/>
      <w:color w:val="FF8000"/>
      <w:sz w:val="20"/>
      <w:szCs w:val="20"/>
    </w:rPr>
  </w:style>
  <w:style w:type="character" w:customStyle="1" w:styleId="sc21">
    <w:name w:val="sc21"/>
    <w:basedOn w:val="a0"/>
    <w:rPr>
      <w:rFonts w:ascii="Courier New" w:eastAsia="Courier New" w:hAnsi="Courier New" w:cs="Courier New"/>
      <w:color w:val="008000"/>
      <w:sz w:val="20"/>
      <w:szCs w:val="20"/>
    </w:rPr>
  </w:style>
  <w:style w:type="character" w:styleId="af3">
    <w:name w:val="Strong"/>
    <w:basedOn w:val="a0"/>
    <w:rPr>
      <w:b/>
      <w:bCs/>
    </w:rPr>
  </w:style>
  <w:style w:type="character" w:customStyle="1" w:styleId="pagesnum">
    <w:name w:val="pagesnum"/>
    <w:basedOn w:val="a0"/>
  </w:style>
  <w:style w:type="character" w:customStyle="1" w:styleId="af4">
    <w:name w:val="Нижний колонтитул Знак"/>
    <w:basedOn w:val="a0"/>
    <w:rPr>
      <w:sz w:val="28"/>
    </w:rPr>
  </w:style>
  <w:style w:type="character" w:styleId="af5">
    <w:name w:val="Placeholder Text"/>
    <w:basedOn w:val="a0"/>
    <w:rPr>
      <w:color w:val="808080"/>
    </w:rPr>
  </w:style>
  <w:style w:type="character" w:styleId="af6">
    <w:name w:val="Unresolved Mention"/>
    <w:basedOn w:val="a0"/>
    <w:rPr>
      <w:color w:val="605E5C"/>
      <w:shd w:val="clear" w:color="auto" w:fill="E1DFDD"/>
    </w:rPr>
  </w:style>
  <w:style w:type="character" w:styleId="af7">
    <w:name w:val="FollowedHyperlink"/>
    <w:basedOn w:val="a0"/>
    <w:rPr>
      <w:color w:val="800080"/>
      <w:u w:val="single"/>
    </w:rPr>
  </w:style>
  <w:style w:type="character" w:customStyle="1" w:styleId="FootnoteSymbol">
    <w:name w:val="Footnote Symbol"/>
  </w:style>
  <w:style w:type="character" w:customStyle="1" w:styleId="Internetlink">
    <w:name w:val="Internet link"/>
    <w:rPr>
      <w:color w:val="000080"/>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ikis.ece.iastate.edu/cpre584/images/8/8a/01-LanguageWhitePaper.pdf" TargetMode="External"/><Relationship Id="rId299" Type="http://schemas.openxmlformats.org/officeDocument/2006/relationships/footer" Target="footer1.xml"/><Relationship Id="rId21" Type="http://schemas.openxmlformats.org/officeDocument/2006/relationships/image" Target="media/image15.jpeg"/><Relationship Id="rId63" Type="http://schemas.openxmlformats.org/officeDocument/2006/relationships/hyperlink" Target="http://caxapa.ru/thumbs/799244/MIPI_Alliance_Specification_for_Camera_S.pdf" TargetMode="External"/><Relationship Id="rId159" Type="http://schemas.openxmlformats.org/officeDocument/2006/relationships/hyperlink" Target="https://www.accellera.org/images/downloads/standards/uvm/uvm_users_guide_1.2.pdf" TargetMode="External"/><Relationship Id="rId170" Type="http://schemas.openxmlformats.org/officeDocument/2006/relationships/hyperlink" Target="https://www.accellera.org/images/downloads/standards/uvm/uvm_users_guide_1.2.pdf" TargetMode="External"/><Relationship Id="rId226" Type="http://schemas.openxmlformats.org/officeDocument/2006/relationships/hyperlink" Target="http://www.latticesemi.com/-/media/LatticeSemi/Documents/ApplicationNotes/AD/CrossLinkHighSpeedIOMIPIDPHYandDDRInterfaces.ashx?document_id=51653" TargetMode="External"/><Relationship Id="rId268" Type="http://schemas.openxmlformats.org/officeDocument/2006/relationships/hyperlink" Target="http://www.latticesemi.com/-/media/LatticeSemi/Documents/UserManuals/E---I-Folder-3/FPGA-IPUG-02025-1-4-CSI2-DSI-DPHY-Receiver-Submodule-IP.ashx?document_id=52136" TargetMode="External"/><Relationship Id="rId32" Type="http://schemas.openxmlformats.org/officeDocument/2006/relationships/image" Target="media/image26.png"/><Relationship Id="rId74" Type="http://schemas.openxmlformats.org/officeDocument/2006/relationships/hyperlink" Target="http://www.jmrcubed.com/vr/ref_tech/mipi_d_phy_specification_v01-00-00.pdf" TargetMode="External"/><Relationship Id="rId128" Type="http://schemas.openxmlformats.org/officeDocument/2006/relationships/hyperlink" Target="https://core.ac.uk/download/pdf/250163148.pdf" TargetMode="External"/><Relationship Id="rId5" Type="http://schemas.openxmlformats.org/officeDocument/2006/relationships/footnotes" Target="footnotes.xml"/><Relationship Id="rId181" Type="http://schemas.openxmlformats.org/officeDocument/2006/relationships/hyperlink" Target="https://www.synopsys.com/content/dam/synopsys/services/whitepapers/hierarchical-testbench-configuration-using-uvm.pdf" TargetMode="External"/><Relationship Id="rId237" Type="http://schemas.openxmlformats.org/officeDocument/2006/relationships/hyperlink" Target="http://www.latticesemi.com/-/media/LatticeSemi/Documents/UserManuals/E---I-Folder-3/FPGA-IPUG-02025-1-4-CSI2-DSI-DPHY-Receiver-Submodule-IP.ashx?document_id=52136" TargetMode="External"/><Relationship Id="rId279" Type="http://schemas.openxmlformats.org/officeDocument/2006/relationships/hyperlink" Target="http://www.latticesemi.com/-/media/LatticeSemi/Documents/UserManuals/E---I-Folder-3/FPGA-IPUG-02025-1-4-CSI2-DSI-DPHY-Receiver-Submodule-IP.ashx?document_id=52136" TargetMode="External"/><Relationship Id="rId43" Type="http://schemas.openxmlformats.org/officeDocument/2006/relationships/image" Target="media/image37.jpeg"/><Relationship Id="rId139" Type="http://schemas.openxmlformats.org/officeDocument/2006/relationships/hyperlink" Target="https://www.francisz.cn/download/IEEE_Standard_UVM_1800.2-2017.pdf" TargetMode="External"/><Relationship Id="rId290" Type="http://schemas.openxmlformats.org/officeDocument/2006/relationships/hyperlink" Target="http://www.latticesemi.com/-/media/LatticeSemi/Documents/UserManuals/E---I-Folder-3/FPGA-IPUG-02025-1-4-CSI2-DSI-DPHY-Receiver-Submodule-IP.ashx?document_id=52136" TargetMode="External"/><Relationship Id="rId85" Type="http://schemas.openxmlformats.org/officeDocument/2006/relationships/hyperlink" Target="http://www.jmrcubed.com/vr/ref_tech/mipi_d_phy_specification_v01-00-00.pdf" TargetMode="External"/><Relationship Id="rId150" Type="http://schemas.openxmlformats.org/officeDocument/2006/relationships/hyperlink" Target="https://www.accellera.org/images/downloads/standards/uvm/uvm_users_guide_1.2.pdf" TargetMode="External"/><Relationship Id="rId192" Type="http://schemas.openxmlformats.org/officeDocument/2006/relationships/hyperlink" Target="https://www.synopsys.com/content/dam/synopsys/services/whitepapers/hierarchical-testbench-configuration-using-uvm.pdf" TargetMode="External"/><Relationship Id="rId206" Type="http://schemas.openxmlformats.org/officeDocument/2006/relationships/hyperlink" Target="http://www.latticesemi.com/-/media/LatticeSemi/Documents/ApplicationNotes/AD/CrossLinkHighSpeedIOMIPIDPHYandDDRInterfaces.ashx?document_id=51653" TargetMode="External"/><Relationship Id="rId248" Type="http://schemas.openxmlformats.org/officeDocument/2006/relationships/hyperlink" Target="http://www.latticesemi.com/-/media/LatticeSemi/Documents/UserManuals/E---I-Folder-3/FPGA-IPUG-02025-1-4-CSI2-DSI-DPHY-Receiver-Submodule-IP.ashx?document_id=52136" TargetMode="External"/><Relationship Id="rId12" Type="http://schemas.openxmlformats.org/officeDocument/2006/relationships/image" Target="media/image6.jpeg"/><Relationship Id="rId108" Type="http://schemas.openxmlformats.org/officeDocument/2006/relationships/hyperlink" Target="https://wikis.ece.iastate.edu/cpre584/images/8/8a/01-LanguageWhitePaper.pdf" TargetMode="External"/><Relationship Id="rId54" Type="http://schemas.openxmlformats.org/officeDocument/2006/relationships/hyperlink" Target="http://caxapa.ru/thumbs/799244/MIPI_Alliance_Specification_for_Camera_S.pdf" TargetMode="External"/><Relationship Id="rId96" Type="http://schemas.openxmlformats.org/officeDocument/2006/relationships/hyperlink" Target="http://www.jmrcubed.com/vr/ref_tech/mipi_d_phy_specification_v01-00-00.pdf" TargetMode="External"/><Relationship Id="rId161" Type="http://schemas.openxmlformats.org/officeDocument/2006/relationships/hyperlink" Target="https://www.accellera.org/images/downloads/standards/uvm/uvm_users_guide_1.2.pdf" TargetMode="External"/><Relationship Id="rId217" Type="http://schemas.openxmlformats.org/officeDocument/2006/relationships/hyperlink" Target="http://www.latticesemi.com/-/media/LatticeSemi/Documents/ApplicationNotes/AD/CrossLinkHighSpeedIOMIPIDPHYandDDRInterfaces.ashx?document_id=51653" TargetMode="External"/><Relationship Id="rId6" Type="http://schemas.openxmlformats.org/officeDocument/2006/relationships/endnotes" Target="endnotes.xml"/><Relationship Id="rId238" Type="http://schemas.openxmlformats.org/officeDocument/2006/relationships/hyperlink" Target="http://www.latticesemi.com/-/media/LatticeSemi/Documents/UserManuals/E---I-Folder-3/FPGA-IPUG-02025-1-4-CSI2-DSI-DPHY-Receiver-Submodule-IP.ashx?document_id=52136" TargetMode="External"/><Relationship Id="rId259" Type="http://schemas.openxmlformats.org/officeDocument/2006/relationships/hyperlink" Target="http://www.latticesemi.com/-/media/LatticeSemi/Documents/UserManuals/E---I-Folder-3/FPGA-IPUG-02025-1-4-CSI2-DSI-DPHY-Receiver-Submodule-IP.ashx?document_id=52136" TargetMode="External"/><Relationship Id="rId23" Type="http://schemas.openxmlformats.org/officeDocument/2006/relationships/image" Target="media/image17.png"/><Relationship Id="rId119" Type="http://schemas.openxmlformats.org/officeDocument/2006/relationships/hyperlink" Target="https://core.ac.uk/download/pdf/250163148.pdf" TargetMode="External"/><Relationship Id="rId270" Type="http://schemas.openxmlformats.org/officeDocument/2006/relationships/hyperlink" Target="http://www.latticesemi.com/-/media/LatticeSemi/Documents/UserManuals/E---I-Folder-3/FPGA-IPUG-02025-1-4-CSI2-DSI-DPHY-Receiver-Submodule-IP.ashx?document_id=52136" TargetMode="External"/><Relationship Id="rId291" Type="http://schemas.openxmlformats.org/officeDocument/2006/relationships/hyperlink" Target="http://www.latticesemi.com/-/media/LatticeSemi/Documents/UserManuals/E---I-Folder-3/FPGA-IPUG-02025-1-4-CSI2-DSI-DPHY-Receiver-Submodule-IP.ashx?document_id=52136" TargetMode="External"/><Relationship Id="rId44" Type="http://schemas.openxmlformats.org/officeDocument/2006/relationships/image" Target="media/image38.png"/><Relationship Id="rId65" Type="http://schemas.openxmlformats.org/officeDocument/2006/relationships/hyperlink" Target="http://caxapa.ru/thumbs/799244/MIPI_Alliance_Specification_for_Camera_S.pdf" TargetMode="External"/><Relationship Id="rId86" Type="http://schemas.openxmlformats.org/officeDocument/2006/relationships/hyperlink" Target="http://www.jmrcubed.com/vr/ref_tech/mipi_d_phy_specification_v01-00-00.pdf" TargetMode="External"/><Relationship Id="rId130" Type="http://schemas.openxmlformats.org/officeDocument/2006/relationships/hyperlink" Target="https://core.ac.uk/download/pdf/250163148.pdf" TargetMode="External"/><Relationship Id="rId151" Type="http://schemas.openxmlformats.org/officeDocument/2006/relationships/hyperlink" Target="https://www.accellera.org/images/downloads/standards/uvm/uvm_users_guide_1.2.pdf" TargetMode="External"/><Relationship Id="rId172" Type="http://schemas.openxmlformats.org/officeDocument/2006/relationships/hyperlink" Target="https://www.synopsys.com/content/dam/synopsys/services/whitepapers/hierarchical-testbench-configuration-using-uvm.pdf" TargetMode="External"/><Relationship Id="rId193" Type="http://schemas.openxmlformats.org/officeDocument/2006/relationships/hyperlink" Target="https://www.synopsys.com/content/dam/synopsys/services/whitepapers/hierarchical-testbench-configuration-using-uvm.pdf" TargetMode="External"/><Relationship Id="rId207" Type="http://schemas.openxmlformats.org/officeDocument/2006/relationships/hyperlink" Target="http://www.latticesemi.com/-/media/LatticeSemi/Documents/ApplicationNotes/AD/CrossLinkHighSpeedIOMIPIDPHYandDDRInterfaces.ashx?document_id=51653" TargetMode="External"/><Relationship Id="rId228" Type="http://schemas.openxmlformats.org/officeDocument/2006/relationships/hyperlink" Target="http://www.latticesemi.com/-/media/LatticeSemi/Documents/ApplicationNotes/AD/CrossLinkHighSpeedIOMIPIDPHYandDDRInterfaces.ashx?document_id=51653" TargetMode="External"/><Relationship Id="rId249" Type="http://schemas.openxmlformats.org/officeDocument/2006/relationships/hyperlink" Target="http://www.latticesemi.com/-/media/LatticeSemi/Documents/UserManuals/E---I-Folder-3/FPGA-IPUG-02025-1-4-CSI2-DSI-DPHY-Receiver-Submodule-IP.ashx?document_id=52136" TargetMode="External"/><Relationship Id="rId13" Type="http://schemas.openxmlformats.org/officeDocument/2006/relationships/image" Target="media/image7.jpeg"/><Relationship Id="rId109" Type="http://schemas.openxmlformats.org/officeDocument/2006/relationships/hyperlink" Target="https://wikis.ece.iastate.edu/cpre584/images/8/8a/01-LanguageWhitePaper.pdf" TargetMode="External"/><Relationship Id="rId260" Type="http://schemas.openxmlformats.org/officeDocument/2006/relationships/hyperlink" Target="http://www.latticesemi.com/-/media/LatticeSemi/Documents/UserManuals/E---I-Folder-3/FPGA-IPUG-02025-1-4-CSI2-DSI-DPHY-Receiver-Submodule-IP.ashx?document_id=52136" TargetMode="External"/><Relationship Id="rId281" Type="http://schemas.openxmlformats.org/officeDocument/2006/relationships/hyperlink" Target="http://www.latticesemi.com/-/media/LatticeSemi/Documents/UserManuals/E---I-Folder-3/FPGA-IPUG-02025-1-4-CSI2-DSI-DPHY-Receiver-Submodule-IP.ashx?document_id=52136" TargetMode="External"/><Relationship Id="rId34" Type="http://schemas.openxmlformats.org/officeDocument/2006/relationships/image" Target="media/image28.jpeg"/><Relationship Id="rId55" Type="http://schemas.openxmlformats.org/officeDocument/2006/relationships/hyperlink" Target="http://caxapa.ru/thumbs/799244/MIPI_Alliance_Specification_for_Camera_S.pdf" TargetMode="External"/><Relationship Id="rId76" Type="http://schemas.openxmlformats.org/officeDocument/2006/relationships/hyperlink" Target="http://www.jmrcubed.com/vr/ref_tech/mipi_d_phy_specification_v01-00-00.pdf" TargetMode="External"/><Relationship Id="rId97" Type="http://schemas.openxmlformats.org/officeDocument/2006/relationships/hyperlink" Target="https://www.springer.com/gp/book/9781441945617" TargetMode="External"/><Relationship Id="rId120" Type="http://schemas.openxmlformats.org/officeDocument/2006/relationships/hyperlink" Target="https://core.ac.uk/download/pdf/250163148.pdf" TargetMode="External"/><Relationship Id="rId141" Type="http://schemas.openxmlformats.org/officeDocument/2006/relationships/hyperlink" Target="https://www.francisz.cn/download/IEEE_Standard_UVM_1800.2-2017.pdf" TargetMode="External"/><Relationship Id="rId7" Type="http://schemas.openxmlformats.org/officeDocument/2006/relationships/image" Target="media/image1.jpeg"/><Relationship Id="rId162" Type="http://schemas.openxmlformats.org/officeDocument/2006/relationships/hyperlink" Target="https://www.accellera.org/images/downloads/standards/uvm/uvm_users_guide_1.2.pdf" TargetMode="External"/><Relationship Id="rId183" Type="http://schemas.openxmlformats.org/officeDocument/2006/relationships/hyperlink" Target="https://www.synopsys.com/content/dam/synopsys/services/whitepapers/hierarchical-testbench-configuration-using-uvm.pdf" TargetMode="External"/><Relationship Id="rId218" Type="http://schemas.openxmlformats.org/officeDocument/2006/relationships/hyperlink" Target="http://www.latticesemi.com/-/media/LatticeSemi/Documents/ApplicationNotes/AD/CrossLinkHighSpeedIOMIPIDPHYandDDRInterfaces.ashx?document_id=51653" TargetMode="External"/><Relationship Id="rId239" Type="http://schemas.openxmlformats.org/officeDocument/2006/relationships/hyperlink" Target="http://www.latticesemi.com/-/media/LatticeSemi/Documents/UserManuals/E---I-Folder-3/FPGA-IPUG-02025-1-4-CSI2-DSI-DPHY-Receiver-Submodule-IP.ashx?document_id=52136" TargetMode="External"/><Relationship Id="rId250" Type="http://schemas.openxmlformats.org/officeDocument/2006/relationships/hyperlink" Target="http://www.latticesemi.com/-/media/LatticeSemi/Documents/UserManuals/E---I-Folder-3/FPGA-IPUG-02025-1-4-CSI2-DSI-DPHY-Receiver-Submodule-IP.ashx?document_id=52136" TargetMode="External"/><Relationship Id="rId271" Type="http://schemas.openxmlformats.org/officeDocument/2006/relationships/hyperlink" Target="http://www.latticesemi.com/-/media/LatticeSemi/Documents/UserManuals/E---I-Folder-3/FPGA-IPUG-02025-1-4-CSI2-DSI-DPHY-Receiver-Submodule-IP.ashx?document_id=52136" TargetMode="External"/><Relationship Id="rId292" Type="http://schemas.openxmlformats.org/officeDocument/2006/relationships/hyperlink" Target="http://www.latticesemi.com/-/media/LatticeSemi/Documents/UserManuals/E---I-Folder-3/FPGA-IPUG-02025-1-4-CSI2-DSI-DPHY-Receiver-Submodule-IP.ashx?document_id=52136" TargetMode="External"/><Relationship Id="rId24" Type="http://schemas.openxmlformats.org/officeDocument/2006/relationships/image" Target="media/image18.png"/><Relationship Id="rId45" Type="http://schemas.openxmlformats.org/officeDocument/2006/relationships/image" Target="media/image39.jpeg"/><Relationship Id="rId66" Type="http://schemas.openxmlformats.org/officeDocument/2006/relationships/hyperlink" Target="http://caxapa.ru/thumbs/799244/MIPI_Alliance_Specification_for_Camera_S.pdf" TargetMode="External"/><Relationship Id="rId87" Type="http://schemas.openxmlformats.org/officeDocument/2006/relationships/hyperlink" Target="http://www.jmrcubed.com/vr/ref_tech/mipi_d_phy_specification_v01-00-00.pdf" TargetMode="External"/><Relationship Id="rId110" Type="http://schemas.openxmlformats.org/officeDocument/2006/relationships/hyperlink" Target="https://wikis.ece.iastate.edu/cpre584/images/8/8a/01-LanguageWhitePaper.pdf" TargetMode="External"/><Relationship Id="rId131" Type="http://schemas.openxmlformats.org/officeDocument/2006/relationships/hyperlink" Target="http://chipdesignmag.com/display.php?articleId=5153" TargetMode="External"/><Relationship Id="rId152" Type="http://schemas.openxmlformats.org/officeDocument/2006/relationships/hyperlink" Target="https://www.accellera.org/images/downloads/standards/uvm/uvm_users_guide_1.2.pdf" TargetMode="External"/><Relationship Id="rId173" Type="http://schemas.openxmlformats.org/officeDocument/2006/relationships/hyperlink" Target="https://www.synopsys.com/content/dam/synopsys/services/whitepapers/hierarchical-testbench-configuration-using-uvm.pdf" TargetMode="External"/><Relationship Id="rId194" Type="http://schemas.openxmlformats.org/officeDocument/2006/relationships/hyperlink" Target="https://www.synopsys.com/content/dam/synopsys/services/whitepapers/hierarchical-testbench-configuration-using-uvm.pdf" TargetMode="External"/><Relationship Id="rId208" Type="http://schemas.openxmlformats.org/officeDocument/2006/relationships/hyperlink" Target="http://www.latticesemi.com/-/media/LatticeSemi/Documents/ApplicationNotes/AD/CrossLinkHighSpeedIOMIPIDPHYandDDRInterfaces.ashx?document_id=51653" TargetMode="External"/><Relationship Id="rId229" Type="http://schemas.openxmlformats.org/officeDocument/2006/relationships/hyperlink" Target="http://www.latticesemi.com/-/media/LatticeSemi/Documents/UserManuals/E---I-Folder-3/FPGA-IPUG-02025-1-4-CSI2-DSI-DPHY-Receiver-Submodule-IP.ashx?document_id=52136" TargetMode="External"/><Relationship Id="rId240" Type="http://schemas.openxmlformats.org/officeDocument/2006/relationships/hyperlink" Target="http://www.latticesemi.com/-/media/LatticeSemi/Documents/UserManuals/E---I-Folder-3/FPGA-IPUG-02025-1-4-CSI2-DSI-DPHY-Receiver-Submodule-IP.ashx?document_id=52136" TargetMode="External"/><Relationship Id="rId261" Type="http://schemas.openxmlformats.org/officeDocument/2006/relationships/hyperlink" Target="http://www.latticesemi.com/-/media/LatticeSemi/Documents/UserManuals/E---I-Folder-3/FPGA-IPUG-02025-1-4-CSI2-DSI-DPHY-Receiver-Submodule-IP.ashx?document_id=52136" TargetMode="External"/><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hyperlink" Target="http://caxapa.ru/thumbs/799244/MIPI_Alliance_Specification_for_Camera_S.pdf" TargetMode="External"/><Relationship Id="rId77" Type="http://schemas.openxmlformats.org/officeDocument/2006/relationships/hyperlink" Target="http://www.jmrcubed.com/vr/ref_tech/mipi_d_phy_specification_v01-00-00.pdf" TargetMode="External"/><Relationship Id="rId100" Type="http://schemas.openxmlformats.org/officeDocument/2006/relationships/hyperlink" Target="https://wikis.ece.iastate.edu/cpre584/images/8/8a/01-LanguageWhitePaper.pdf" TargetMode="External"/><Relationship Id="rId282" Type="http://schemas.openxmlformats.org/officeDocument/2006/relationships/hyperlink" Target="http://www.latticesemi.com/-/media/LatticeSemi/Documents/UserManuals/E---I-Folder-3/FPGA-IPUG-02025-1-4-CSI2-DSI-DPHY-Receiver-Submodule-IP.ashx?document_id=52136" TargetMode="External"/><Relationship Id="rId8" Type="http://schemas.openxmlformats.org/officeDocument/2006/relationships/image" Target="media/image2.jpeg"/><Relationship Id="rId98" Type="http://schemas.openxmlformats.org/officeDocument/2006/relationships/hyperlink" Target="https://www.electronicdesign.com/resources/whats-the-difference-between/article/21800239/whats-the-difference-between-vhdl-verilog-and-systemverilog" TargetMode="External"/><Relationship Id="rId121" Type="http://schemas.openxmlformats.org/officeDocument/2006/relationships/hyperlink" Target="https://core.ac.uk/download/pdf/250163148.pdf" TargetMode="External"/><Relationship Id="rId142" Type="http://schemas.openxmlformats.org/officeDocument/2006/relationships/hyperlink" Target="https://www.francisz.cn/download/IEEE_Standard_UVM_1800.2-2017.pdf" TargetMode="External"/><Relationship Id="rId163" Type="http://schemas.openxmlformats.org/officeDocument/2006/relationships/hyperlink" Target="https://www.accellera.org/images/downloads/standards/uvm/uvm_users_guide_1.2.pdf" TargetMode="External"/><Relationship Id="rId184" Type="http://schemas.openxmlformats.org/officeDocument/2006/relationships/hyperlink" Target="https://www.synopsys.com/content/dam/synopsys/services/whitepapers/hierarchical-testbench-configuration-using-uvm.pdf" TargetMode="External"/><Relationship Id="rId219" Type="http://schemas.openxmlformats.org/officeDocument/2006/relationships/hyperlink" Target="http://www.latticesemi.com/-/media/LatticeSemi/Documents/ApplicationNotes/AD/CrossLinkHighSpeedIOMIPIDPHYandDDRInterfaces.ashx?document_id=51653" TargetMode="External"/><Relationship Id="rId230" Type="http://schemas.openxmlformats.org/officeDocument/2006/relationships/hyperlink" Target="http://www.latticesemi.com/-/media/LatticeSemi/Documents/UserManuals/E---I-Folder-3/FPGA-IPUG-02025-1-4-CSI2-DSI-DPHY-Receiver-Submodule-IP.ashx?document_id=52136" TargetMode="External"/><Relationship Id="rId251" Type="http://schemas.openxmlformats.org/officeDocument/2006/relationships/hyperlink" Target="http://www.latticesemi.com/-/media/LatticeSemi/Documents/UserManuals/E---I-Folder-3/FPGA-IPUG-02025-1-4-CSI2-DSI-DPHY-Receiver-Submodule-IP.ashx?document_id=52136" TargetMode="Externa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hyperlink" Target="http://caxapa.ru/thumbs/799244/MIPI_Alliance_Specification_for_Camera_S.pdf" TargetMode="External"/><Relationship Id="rId272" Type="http://schemas.openxmlformats.org/officeDocument/2006/relationships/hyperlink" Target="http://www.latticesemi.com/-/media/LatticeSemi/Documents/UserManuals/E---I-Folder-3/FPGA-IPUG-02025-1-4-CSI2-DSI-DPHY-Receiver-Submodule-IP.ashx?document_id=52136" TargetMode="External"/><Relationship Id="rId293" Type="http://schemas.openxmlformats.org/officeDocument/2006/relationships/hyperlink" Target="http://www.latticesemi.com/-/media/LatticeSemi/Documents/UserManuals/E---I-Folder-3/FPGA-IPUG-02025-1-4-CSI2-DSI-DPHY-Receiver-Submodule-IP.ashx?document_id=52136" TargetMode="External"/><Relationship Id="rId88" Type="http://schemas.openxmlformats.org/officeDocument/2006/relationships/hyperlink" Target="http://www.jmrcubed.com/vr/ref_tech/mipi_d_phy_specification_v01-00-00.pdf" TargetMode="External"/><Relationship Id="rId111" Type="http://schemas.openxmlformats.org/officeDocument/2006/relationships/hyperlink" Target="https://wikis.ece.iastate.edu/cpre584/images/8/8a/01-LanguageWhitePaper.pdf" TargetMode="External"/><Relationship Id="rId132" Type="http://schemas.openxmlformats.org/officeDocument/2006/relationships/hyperlink" Target="https://www.francisz.cn/download/IEEE_Standard_UVM_1800.2-2017.pdf" TargetMode="External"/><Relationship Id="rId153" Type="http://schemas.openxmlformats.org/officeDocument/2006/relationships/hyperlink" Target="https://www.accellera.org/images/downloads/standards/uvm/uvm_users_guide_1.2.pdf" TargetMode="External"/><Relationship Id="rId174" Type="http://schemas.openxmlformats.org/officeDocument/2006/relationships/hyperlink" Target="https://www.synopsys.com/content/dam/synopsys/services/whitepapers/hierarchical-testbench-configuration-using-uvm.pdf" TargetMode="External"/><Relationship Id="rId195" Type="http://schemas.openxmlformats.org/officeDocument/2006/relationships/hyperlink" Target="https://www.synopsys.com/content/dam/synopsys/services/whitepapers/hierarchical-testbench-configuration-using-uvm.pdf" TargetMode="External"/><Relationship Id="rId209" Type="http://schemas.openxmlformats.org/officeDocument/2006/relationships/hyperlink" Target="http://www.latticesemi.com/-/media/LatticeSemi/Documents/ApplicationNotes/AD/CrossLinkHighSpeedIOMIPIDPHYandDDRInterfaces.ashx?document_id=51653" TargetMode="External"/><Relationship Id="rId220" Type="http://schemas.openxmlformats.org/officeDocument/2006/relationships/hyperlink" Target="http://www.latticesemi.com/-/media/LatticeSemi/Documents/ApplicationNotes/AD/CrossLinkHighSpeedIOMIPIDPHYandDDRInterfaces.ashx?document_id=51653" TargetMode="External"/><Relationship Id="rId241" Type="http://schemas.openxmlformats.org/officeDocument/2006/relationships/hyperlink" Target="http://www.latticesemi.com/-/media/LatticeSemi/Documents/UserManuals/E---I-Folder-3/FPGA-IPUG-02025-1-4-CSI2-DSI-DPHY-Receiver-Submodule-IP.ashx?document_id=52136"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caxapa.ru/thumbs/799244/MIPI_Alliance_Specification_for_Camera_S.pdf" TargetMode="External"/><Relationship Id="rId262" Type="http://schemas.openxmlformats.org/officeDocument/2006/relationships/hyperlink" Target="http://www.latticesemi.com/-/media/LatticeSemi/Documents/UserManuals/E---I-Folder-3/FPGA-IPUG-02025-1-4-CSI2-DSI-DPHY-Receiver-Submodule-IP.ashx?document_id=52136" TargetMode="External"/><Relationship Id="rId283" Type="http://schemas.openxmlformats.org/officeDocument/2006/relationships/hyperlink" Target="http://www.latticesemi.com/-/media/LatticeSemi/Documents/UserManuals/E---I-Folder-3/FPGA-IPUG-02025-1-4-CSI2-DSI-DPHY-Receiver-Submodule-IP.ashx?document_id=52136" TargetMode="External"/><Relationship Id="rId78" Type="http://schemas.openxmlformats.org/officeDocument/2006/relationships/hyperlink" Target="http://www.jmrcubed.com/vr/ref_tech/mipi_d_phy_specification_v01-00-00.pdf" TargetMode="External"/><Relationship Id="rId99" Type="http://schemas.openxmlformats.org/officeDocument/2006/relationships/hyperlink" Target="https://wikis.ece.iastate.edu/cpre584/images/8/8a/01-LanguageWhitePaper.pdf" TargetMode="External"/><Relationship Id="rId101" Type="http://schemas.openxmlformats.org/officeDocument/2006/relationships/hyperlink" Target="https://wikis.ece.iastate.edu/cpre584/images/8/8a/01-LanguageWhitePaper.pdf" TargetMode="External"/><Relationship Id="rId122" Type="http://schemas.openxmlformats.org/officeDocument/2006/relationships/hyperlink" Target="https://core.ac.uk/download/pdf/250163148.pdf" TargetMode="External"/><Relationship Id="rId143" Type="http://schemas.openxmlformats.org/officeDocument/2006/relationships/hyperlink" Target="https://www.francisz.cn/download/IEEE_Standard_UVM_1800.2-2017.pdf" TargetMode="External"/><Relationship Id="rId164" Type="http://schemas.openxmlformats.org/officeDocument/2006/relationships/hyperlink" Target="https://www.accellera.org/images/downloads/standards/uvm/uvm_users_guide_1.2.pdf" TargetMode="External"/><Relationship Id="rId185" Type="http://schemas.openxmlformats.org/officeDocument/2006/relationships/hyperlink" Target="https://www.synopsys.com/content/dam/synopsys/services/whitepapers/hierarchical-testbench-configuration-using-uvm.pdf" TargetMode="External"/><Relationship Id="rId9" Type="http://schemas.openxmlformats.org/officeDocument/2006/relationships/image" Target="media/image3.jpeg"/><Relationship Id="rId210" Type="http://schemas.openxmlformats.org/officeDocument/2006/relationships/hyperlink" Target="http://www.latticesemi.com/-/media/LatticeSemi/Documents/ApplicationNotes/AD/CrossLinkHighSpeedIOMIPIDPHYandDDRInterfaces.ashx?document_id=51653" TargetMode="External"/><Relationship Id="rId26" Type="http://schemas.openxmlformats.org/officeDocument/2006/relationships/image" Target="media/image20.png"/><Relationship Id="rId231" Type="http://schemas.openxmlformats.org/officeDocument/2006/relationships/hyperlink" Target="http://www.latticesemi.com/-/media/LatticeSemi/Documents/UserManuals/E---I-Folder-3/FPGA-IPUG-02025-1-4-CSI2-DSI-DPHY-Receiver-Submodule-IP.ashx?document_id=52136" TargetMode="External"/><Relationship Id="rId252" Type="http://schemas.openxmlformats.org/officeDocument/2006/relationships/hyperlink" Target="http://www.latticesemi.com/-/media/LatticeSemi/Documents/UserManuals/E---I-Folder-3/FPGA-IPUG-02025-1-4-CSI2-DSI-DPHY-Receiver-Submodule-IP.ashx?document_id=52136" TargetMode="External"/><Relationship Id="rId273" Type="http://schemas.openxmlformats.org/officeDocument/2006/relationships/hyperlink" Target="http://www.latticesemi.com/-/media/LatticeSemi/Documents/UserManuals/E---I-Folder-3/FPGA-IPUG-02025-1-4-CSI2-DSI-DPHY-Receiver-Submodule-IP.ashx?document_id=52136" TargetMode="External"/><Relationship Id="rId294" Type="http://schemas.openxmlformats.org/officeDocument/2006/relationships/hyperlink" Target="http://www.latticesemi.com/-/media/LatticeSemi/Documents/UserManuals/E---I-Folder-3/FPGA-IPUG-02025-1-4-CSI2-DSI-DPHY-Receiver-Submodule-IP.ashx?document_id=52136" TargetMode="External"/><Relationship Id="rId47" Type="http://schemas.openxmlformats.org/officeDocument/2006/relationships/image" Target="media/image41.png"/><Relationship Id="rId68" Type="http://schemas.openxmlformats.org/officeDocument/2006/relationships/hyperlink" Target="http://caxapa.ru/thumbs/799244/MIPI_Alliance_Specification_for_Camera_S.pdf" TargetMode="External"/><Relationship Id="rId89" Type="http://schemas.openxmlformats.org/officeDocument/2006/relationships/hyperlink" Target="http://www.jmrcubed.com/vr/ref_tech/mipi_d_phy_specification_v01-00-00.pdf" TargetMode="External"/><Relationship Id="rId112" Type="http://schemas.openxmlformats.org/officeDocument/2006/relationships/hyperlink" Target="https://wikis.ece.iastate.edu/cpre584/images/8/8a/01-LanguageWhitePaper.pdf" TargetMode="External"/><Relationship Id="rId133" Type="http://schemas.openxmlformats.org/officeDocument/2006/relationships/hyperlink" Target="https://www.francisz.cn/download/IEEE_Standard_UVM_1800.2-2017.pdf" TargetMode="External"/><Relationship Id="rId154" Type="http://schemas.openxmlformats.org/officeDocument/2006/relationships/hyperlink" Target="https://www.accellera.org/images/downloads/standards/uvm/uvm_users_guide_1.2.pdf" TargetMode="External"/><Relationship Id="rId175" Type="http://schemas.openxmlformats.org/officeDocument/2006/relationships/hyperlink" Target="https://www.synopsys.com/content/dam/synopsys/services/whitepapers/hierarchical-testbench-configuration-using-uvm.pdf" TargetMode="External"/><Relationship Id="rId196" Type="http://schemas.openxmlformats.org/officeDocument/2006/relationships/hyperlink" Target="https://www.synopsys.com/content/dam/synopsys/services/whitepapers/hierarchical-testbench-configuration-using-uvm.pdf" TargetMode="External"/><Relationship Id="rId200" Type="http://schemas.openxmlformats.org/officeDocument/2006/relationships/hyperlink" Target="https://www.synopsys.com/content/dam/synopsys/services/whitepapers/hierarchical-testbench-configuration-using-uvm.pdf" TargetMode="External"/><Relationship Id="rId16" Type="http://schemas.openxmlformats.org/officeDocument/2006/relationships/image" Target="media/image10.png"/><Relationship Id="rId221" Type="http://schemas.openxmlformats.org/officeDocument/2006/relationships/hyperlink" Target="http://www.latticesemi.com/-/media/LatticeSemi/Documents/ApplicationNotes/AD/CrossLinkHighSpeedIOMIPIDPHYandDDRInterfaces.ashx?document_id=51653" TargetMode="External"/><Relationship Id="rId242" Type="http://schemas.openxmlformats.org/officeDocument/2006/relationships/hyperlink" Target="http://www.latticesemi.com/-/media/LatticeSemi/Documents/UserManuals/E---I-Folder-3/FPGA-IPUG-02025-1-4-CSI2-DSI-DPHY-Receiver-Submodule-IP.ashx?document_id=52136" TargetMode="External"/><Relationship Id="rId263" Type="http://schemas.openxmlformats.org/officeDocument/2006/relationships/hyperlink" Target="http://www.latticesemi.com/-/media/LatticeSemi/Documents/UserManuals/E---I-Folder-3/FPGA-IPUG-02025-1-4-CSI2-DSI-DPHY-Receiver-Submodule-IP.ashx?document_id=52136" TargetMode="External"/><Relationship Id="rId284" Type="http://schemas.openxmlformats.org/officeDocument/2006/relationships/hyperlink" Target="http://www.latticesemi.com/-/media/LatticeSemi/Documents/UserManuals/E---I-Folder-3/FPGA-IPUG-02025-1-4-CSI2-DSI-DPHY-Receiver-Submodule-IP.ashx?document_id=52136" TargetMode="External"/><Relationship Id="rId37" Type="http://schemas.openxmlformats.org/officeDocument/2006/relationships/image" Target="media/image31.png"/><Relationship Id="rId58" Type="http://schemas.openxmlformats.org/officeDocument/2006/relationships/hyperlink" Target="http://caxapa.ru/thumbs/799244/MIPI_Alliance_Specification_for_Camera_S.pdf" TargetMode="External"/><Relationship Id="rId79" Type="http://schemas.openxmlformats.org/officeDocument/2006/relationships/hyperlink" Target="http://www.jmrcubed.com/vr/ref_tech/mipi_d_phy_specification_v01-00-00.pdf" TargetMode="External"/><Relationship Id="rId102" Type="http://schemas.openxmlformats.org/officeDocument/2006/relationships/hyperlink" Target="https://wikis.ece.iastate.edu/cpre584/images/8/8a/01-LanguageWhitePaper.pdf" TargetMode="External"/><Relationship Id="rId123" Type="http://schemas.openxmlformats.org/officeDocument/2006/relationships/hyperlink" Target="https://core.ac.uk/download/pdf/250163148.pdf" TargetMode="External"/><Relationship Id="rId144" Type="http://schemas.openxmlformats.org/officeDocument/2006/relationships/hyperlink" Target="https://www.francisz.cn/download/IEEE_Standard_UVM_1800.2-2017.pdf" TargetMode="External"/><Relationship Id="rId90" Type="http://schemas.openxmlformats.org/officeDocument/2006/relationships/hyperlink" Target="http://www.jmrcubed.com/vr/ref_tech/mipi_d_phy_specification_v01-00-00.pdf" TargetMode="External"/><Relationship Id="rId165" Type="http://schemas.openxmlformats.org/officeDocument/2006/relationships/hyperlink" Target="https://www.accellera.org/images/downloads/standards/uvm/uvm_users_guide_1.2.pdf" TargetMode="External"/><Relationship Id="rId186" Type="http://schemas.openxmlformats.org/officeDocument/2006/relationships/hyperlink" Target="https://www.synopsys.com/content/dam/synopsys/services/whitepapers/hierarchical-testbench-configuration-using-uvm.pdf" TargetMode="External"/><Relationship Id="rId211" Type="http://schemas.openxmlformats.org/officeDocument/2006/relationships/hyperlink" Target="http://www.latticesemi.com/-/media/LatticeSemi/Documents/ApplicationNotes/AD/CrossLinkHighSpeedIOMIPIDPHYandDDRInterfaces.ashx?document_id=51653" TargetMode="External"/><Relationship Id="rId232" Type="http://schemas.openxmlformats.org/officeDocument/2006/relationships/hyperlink" Target="http://www.latticesemi.com/-/media/LatticeSemi/Documents/UserManuals/E---I-Folder-3/FPGA-IPUG-02025-1-4-CSI2-DSI-DPHY-Receiver-Submodule-IP.ashx?document_id=52136" TargetMode="External"/><Relationship Id="rId253" Type="http://schemas.openxmlformats.org/officeDocument/2006/relationships/hyperlink" Target="http://www.latticesemi.com/-/media/LatticeSemi/Documents/UserManuals/E---I-Folder-3/FPGA-IPUG-02025-1-4-CSI2-DSI-DPHY-Receiver-Submodule-IP.ashx?document_id=52136" TargetMode="External"/><Relationship Id="rId274" Type="http://schemas.openxmlformats.org/officeDocument/2006/relationships/hyperlink" Target="http://www.latticesemi.com/-/media/LatticeSemi/Documents/UserManuals/E---I-Folder-3/FPGA-IPUG-02025-1-4-CSI2-DSI-DPHY-Receiver-Submodule-IP.ashx?document_id=52136" TargetMode="External"/><Relationship Id="rId295" Type="http://schemas.openxmlformats.org/officeDocument/2006/relationships/hyperlink" Target="http://www.latticesemi.com/-/media/LatticeSemi/Documents/UserManuals/E---I-Folder-3/FPGA-IPUG-02025-1-4-CSI2-DSI-DPHY-Receiver-Submodule-IP.ashx?document_id=52136" TargetMode="External"/><Relationship Id="rId27" Type="http://schemas.openxmlformats.org/officeDocument/2006/relationships/image" Target="media/image21.jpeg"/><Relationship Id="rId48" Type="http://schemas.openxmlformats.org/officeDocument/2006/relationships/image" Target="media/image42.png"/><Relationship Id="rId69" Type="http://schemas.openxmlformats.org/officeDocument/2006/relationships/hyperlink" Target="http://caxapa.ru/thumbs/799244/MIPI_Alliance_Specification_for_Camera_S.pdf" TargetMode="External"/><Relationship Id="rId113" Type="http://schemas.openxmlformats.org/officeDocument/2006/relationships/hyperlink" Target="https://wikis.ece.iastate.edu/cpre584/images/8/8a/01-LanguageWhitePaper.pdf" TargetMode="External"/><Relationship Id="rId134" Type="http://schemas.openxmlformats.org/officeDocument/2006/relationships/hyperlink" Target="https://www.francisz.cn/download/IEEE_Standard_UVM_1800.2-2017.pdf" TargetMode="External"/><Relationship Id="rId80" Type="http://schemas.openxmlformats.org/officeDocument/2006/relationships/hyperlink" Target="http://www.jmrcubed.com/vr/ref_tech/mipi_d_phy_specification_v01-00-00.pdf" TargetMode="External"/><Relationship Id="rId155" Type="http://schemas.openxmlformats.org/officeDocument/2006/relationships/hyperlink" Target="https://www.accellera.org/images/downloads/standards/uvm/uvm_users_guide_1.2.pdf" TargetMode="External"/><Relationship Id="rId176" Type="http://schemas.openxmlformats.org/officeDocument/2006/relationships/hyperlink" Target="https://www.synopsys.com/content/dam/synopsys/services/whitepapers/hierarchical-testbench-configuration-using-uvm.pdf" TargetMode="External"/><Relationship Id="rId197" Type="http://schemas.openxmlformats.org/officeDocument/2006/relationships/hyperlink" Target="https://www.synopsys.com/content/dam/synopsys/services/whitepapers/hierarchical-testbench-configuration-using-uvm.pdf" TargetMode="External"/><Relationship Id="rId201" Type="http://schemas.openxmlformats.org/officeDocument/2006/relationships/hyperlink" Target="https://www.elprocus.com/finite-state-machine-mealy-state-machine-and-moore-state-machine/" TargetMode="External"/><Relationship Id="rId222" Type="http://schemas.openxmlformats.org/officeDocument/2006/relationships/hyperlink" Target="http://www.latticesemi.com/-/media/LatticeSemi/Documents/ApplicationNotes/AD/CrossLinkHighSpeedIOMIPIDPHYandDDRInterfaces.ashx?document_id=51653" TargetMode="External"/><Relationship Id="rId243" Type="http://schemas.openxmlformats.org/officeDocument/2006/relationships/hyperlink" Target="http://www.latticesemi.com/-/media/LatticeSemi/Documents/UserManuals/E---I-Folder-3/FPGA-IPUG-02025-1-4-CSI2-DSI-DPHY-Receiver-Submodule-IP.ashx?document_id=52136" TargetMode="External"/><Relationship Id="rId264" Type="http://schemas.openxmlformats.org/officeDocument/2006/relationships/hyperlink" Target="http://www.latticesemi.com/-/media/LatticeSemi/Documents/UserManuals/E---I-Folder-3/FPGA-IPUG-02025-1-4-CSI2-DSI-DPHY-Receiver-Submodule-IP.ashx?document_id=52136" TargetMode="External"/><Relationship Id="rId285" Type="http://schemas.openxmlformats.org/officeDocument/2006/relationships/hyperlink" Target="http://www.latticesemi.com/-/media/LatticeSemi/Documents/UserManuals/E---I-Folder-3/FPGA-IPUG-02025-1-4-CSI2-DSI-DPHY-Receiver-Submodule-IP.ashx?document_id=52136"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caxapa.ru/thumbs/799244/MIPI_Alliance_Specification_for_Camera_S.pdf" TargetMode="External"/><Relationship Id="rId103" Type="http://schemas.openxmlformats.org/officeDocument/2006/relationships/hyperlink" Target="https://wikis.ece.iastate.edu/cpre584/images/8/8a/01-LanguageWhitePaper.pdf" TargetMode="External"/><Relationship Id="rId124" Type="http://schemas.openxmlformats.org/officeDocument/2006/relationships/hyperlink" Target="https://core.ac.uk/download/pdf/250163148.pdf" TargetMode="External"/><Relationship Id="rId70" Type="http://schemas.openxmlformats.org/officeDocument/2006/relationships/hyperlink" Target="http://caxapa.ru/thumbs/799244/MIPI_Alliance_Specification_for_Camera_S.pdf" TargetMode="External"/><Relationship Id="rId91" Type="http://schemas.openxmlformats.org/officeDocument/2006/relationships/hyperlink" Target="http://www.jmrcubed.com/vr/ref_tech/mipi_d_phy_specification_v01-00-00.pdf" TargetMode="External"/><Relationship Id="rId145" Type="http://schemas.openxmlformats.org/officeDocument/2006/relationships/hyperlink" Target="https://www.francisz.cn/download/IEEE_Standard_UVM_1800.2-2017.pdf" TargetMode="External"/><Relationship Id="rId166" Type="http://schemas.openxmlformats.org/officeDocument/2006/relationships/hyperlink" Target="https://www.accellera.org/images/downloads/standards/uvm/uvm_users_guide_1.2.pdf" TargetMode="External"/><Relationship Id="rId187" Type="http://schemas.openxmlformats.org/officeDocument/2006/relationships/hyperlink" Target="https://www.synopsys.com/content/dam/synopsys/services/whitepapers/hierarchical-testbench-configuration-using-uvm.pdf" TargetMode="External"/><Relationship Id="rId1" Type="http://schemas.openxmlformats.org/officeDocument/2006/relationships/numbering" Target="numbering.xml"/><Relationship Id="rId212" Type="http://schemas.openxmlformats.org/officeDocument/2006/relationships/hyperlink" Target="http://www.latticesemi.com/-/media/LatticeSemi/Documents/ApplicationNotes/AD/CrossLinkHighSpeedIOMIPIDPHYandDDRInterfaces.ashx?document_id=51653" TargetMode="External"/><Relationship Id="rId233" Type="http://schemas.openxmlformats.org/officeDocument/2006/relationships/hyperlink" Target="http://www.latticesemi.com/-/media/LatticeSemi/Documents/UserManuals/E---I-Folder-3/FPGA-IPUG-02025-1-4-CSI2-DSI-DPHY-Receiver-Submodule-IP.ashx?document_id=52136" TargetMode="External"/><Relationship Id="rId254" Type="http://schemas.openxmlformats.org/officeDocument/2006/relationships/hyperlink" Target="http://www.latticesemi.com/-/media/LatticeSemi/Documents/UserManuals/E---I-Folder-3/FPGA-IPUG-02025-1-4-CSI2-DSI-DPHY-Receiver-Submodule-IP.ashx?document_id=52136"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wikis.ece.iastate.edu/cpre584/images/8/8a/01-LanguageWhitePaper.pdf" TargetMode="External"/><Relationship Id="rId275" Type="http://schemas.openxmlformats.org/officeDocument/2006/relationships/hyperlink" Target="http://www.latticesemi.com/-/media/LatticeSemi/Documents/UserManuals/E---I-Folder-3/FPGA-IPUG-02025-1-4-CSI2-DSI-DPHY-Receiver-Submodule-IP.ashx?document_id=52136" TargetMode="External"/><Relationship Id="rId296" Type="http://schemas.openxmlformats.org/officeDocument/2006/relationships/image" Target="media/image44.jpeg"/><Relationship Id="rId300" Type="http://schemas.openxmlformats.org/officeDocument/2006/relationships/fontTable" Target="fontTable.xml"/><Relationship Id="rId60" Type="http://schemas.openxmlformats.org/officeDocument/2006/relationships/hyperlink" Target="http://caxapa.ru/thumbs/799244/MIPI_Alliance_Specification_for_Camera_S.pdf" TargetMode="External"/><Relationship Id="rId81" Type="http://schemas.openxmlformats.org/officeDocument/2006/relationships/hyperlink" Target="http://www.jmrcubed.com/vr/ref_tech/mipi_d_phy_specification_v01-00-00.pdf" TargetMode="External"/><Relationship Id="rId135" Type="http://schemas.openxmlformats.org/officeDocument/2006/relationships/hyperlink" Target="https://www.francisz.cn/download/IEEE_Standard_UVM_1800.2-2017.pdf" TargetMode="External"/><Relationship Id="rId156" Type="http://schemas.openxmlformats.org/officeDocument/2006/relationships/hyperlink" Target="https://www.accellera.org/images/downloads/standards/uvm/uvm_users_guide_1.2.pdf" TargetMode="External"/><Relationship Id="rId177" Type="http://schemas.openxmlformats.org/officeDocument/2006/relationships/hyperlink" Target="https://www.synopsys.com/content/dam/synopsys/services/whitepapers/hierarchical-testbench-configuration-using-uvm.pdf" TargetMode="External"/><Relationship Id="rId198" Type="http://schemas.openxmlformats.org/officeDocument/2006/relationships/hyperlink" Target="https://www.synopsys.com/content/dam/synopsys/services/whitepapers/hierarchical-testbench-configuration-using-uvm.pdf" TargetMode="External"/><Relationship Id="rId202" Type="http://schemas.openxmlformats.org/officeDocument/2006/relationships/hyperlink" Target="https://verificationacademy.com/verification-methodology-reference/uvm/docs_1.2/html/index.html" TargetMode="External"/><Relationship Id="rId223" Type="http://schemas.openxmlformats.org/officeDocument/2006/relationships/hyperlink" Target="http://www.latticesemi.com/-/media/LatticeSemi/Documents/ApplicationNotes/AD/CrossLinkHighSpeedIOMIPIDPHYandDDRInterfaces.ashx?document_id=51653" TargetMode="External"/><Relationship Id="rId244" Type="http://schemas.openxmlformats.org/officeDocument/2006/relationships/hyperlink" Target="http://www.latticesemi.com/-/media/LatticeSemi/Documents/UserManuals/E---I-Folder-3/FPGA-IPUG-02025-1-4-CSI2-DSI-DPHY-Receiver-Submodule-IP.ashx?document_id=52136" TargetMode="Externa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www.latticesemi.com/-/media/LatticeSemi/Documents/UserManuals/E---I-Folder-3/FPGA-IPUG-02025-1-4-CSI2-DSI-DPHY-Receiver-Submodule-IP.ashx?document_id=52136" TargetMode="External"/><Relationship Id="rId286" Type="http://schemas.openxmlformats.org/officeDocument/2006/relationships/hyperlink" Target="http://www.latticesemi.com/-/media/LatticeSemi/Documents/UserManuals/E---I-Folder-3/FPGA-IPUG-02025-1-4-CSI2-DSI-DPHY-Receiver-Submodule-IP.ashx?document_id=52136" TargetMode="External"/><Relationship Id="rId50" Type="http://schemas.openxmlformats.org/officeDocument/2006/relationships/hyperlink" Target="https://www.mipi.org/node/1800" TargetMode="External"/><Relationship Id="rId104" Type="http://schemas.openxmlformats.org/officeDocument/2006/relationships/hyperlink" Target="https://wikis.ece.iastate.edu/cpre584/images/8/8a/01-LanguageWhitePaper.pdf" TargetMode="External"/><Relationship Id="rId125" Type="http://schemas.openxmlformats.org/officeDocument/2006/relationships/hyperlink" Target="https://core.ac.uk/download/pdf/250163148.pdf" TargetMode="External"/><Relationship Id="rId146" Type="http://schemas.openxmlformats.org/officeDocument/2006/relationships/hyperlink" Target="https://www.francisz.cn/download/IEEE_Standard_UVM_1800.2-2017.pdf" TargetMode="External"/><Relationship Id="rId167" Type="http://schemas.openxmlformats.org/officeDocument/2006/relationships/hyperlink" Target="https://www.accellera.org/images/downloads/standards/uvm/uvm_users_guide_1.2.pdf" TargetMode="External"/><Relationship Id="rId188" Type="http://schemas.openxmlformats.org/officeDocument/2006/relationships/hyperlink" Target="https://www.synopsys.com/content/dam/synopsys/services/whitepapers/hierarchical-testbench-configuration-using-uvm.pdf" TargetMode="External"/><Relationship Id="rId71" Type="http://schemas.openxmlformats.org/officeDocument/2006/relationships/hyperlink" Target="http://caxapa.ru/thumbs/799244/MIPI_Alliance_Specification_for_Camera_S.pdf" TargetMode="External"/><Relationship Id="rId92" Type="http://schemas.openxmlformats.org/officeDocument/2006/relationships/hyperlink" Target="http://www.jmrcubed.com/vr/ref_tech/mipi_d_phy_specification_v01-00-00.pdf" TargetMode="External"/><Relationship Id="rId213" Type="http://schemas.openxmlformats.org/officeDocument/2006/relationships/hyperlink" Target="http://www.latticesemi.com/-/media/LatticeSemi/Documents/ApplicationNotes/AD/CrossLinkHighSpeedIOMIPIDPHYandDDRInterfaces.ashx?document_id=51653" TargetMode="External"/><Relationship Id="rId234" Type="http://schemas.openxmlformats.org/officeDocument/2006/relationships/hyperlink" Target="http://www.latticesemi.com/-/media/LatticeSemi/Documents/UserManuals/E---I-Folder-3/FPGA-IPUG-02025-1-4-CSI2-DSI-DPHY-Receiver-Submodule-IP.ashx?document_id=52136" TargetMode="Externa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hyperlink" Target="http://www.latticesemi.com/-/media/LatticeSemi/Documents/UserManuals/E---I-Folder-3/FPGA-IPUG-02025-1-4-CSI2-DSI-DPHY-Receiver-Submodule-IP.ashx?document_id=52136" TargetMode="External"/><Relationship Id="rId276" Type="http://schemas.openxmlformats.org/officeDocument/2006/relationships/hyperlink" Target="http://www.latticesemi.com/-/media/LatticeSemi/Documents/UserManuals/E---I-Folder-3/FPGA-IPUG-02025-1-4-CSI2-DSI-DPHY-Receiver-Submodule-IP.ashx?document_id=52136" TargetMode="External"/><Relationship Id="rId297" Type="http://schemas.openxmlformats.org/officeDocument/2006/relationships/image" Target="media/image45.png"/><Relationship Id="rId40" Type="http://schemas.openxmlformats.org/officeDocument/2006/relationships/image" Target="media/image34.png"/><Relationship Id="rId115" Type="http://schemas.openxmlformats.org/officeDocument/2006/relationships/hyperlink" Target="https://wikis.ece.iastate.edu/cpre584/images/8/8a/01-LanguageWhitePaper.pdf" TargetMode="External"/><Relationship Id="rId136" Type="http://schemas.openxmlformats.org/officeDocument/2006/relationships/hyperlink" Target="https://www.francisz.cn/download/IEEE_Standard_UVM_1800.2-2017.pdf" TargetMode="External"/><Relationship Id="rId157" Type="http://schemas.openxmlformats.org/officeDocument/2006/relationships/hyperlink" Target="https://www.accellera.org/images/downloads/standards/uvm/uvm_users_guide_1.2.pdf" TargetMode="External"/><Relationship Id="rId178" Type="http://schemas.openxmlformats.org/officeDocument/2006/relationships/hyperlink" Target="https://www.synopsys.com/content/dam/synopsys/services/whitepapers/hierarchical-testbench-configuration-using-uvm.pdf" TargetMode="External"/><Relationship Id="rId301" Type="http://schemas.openxmlformats.org/officeDocument/2006/relationships/theme" Target="theme/theme1.xml"/><Relationship Id="rId61" Type="http://schemas.openxmlformats.org/officeDocument/2006/relationships/hyperlink" Target="http://caxapa.ru/thumbs/799244/MIPI_Alliance_Specification_for_Camera_S.pdf" TargetMode="External"/><Relationship Id="rId82" Type="http://schemas.openxmlformats.org/officeDocument/2006/relationships/hyperlink" Target="http://www.jmrcubed.com/vr/ref_tech/mipi_d_phy_specification_v01-00-00.pdf" TargetMode="External"/><Relationship Id="rId199" Type="http://schemas.openxmlformats.org/officeDocument/2006/relationships/hyperlink" Target="https://www.synopsys.com/content/dam/synopsys/services/whitepapers/hierarchical-testbench-configuration-using-uvm.pdf" TargetMode="External"/><Relationship Id="rId203" Type="http://schemas.openxmlformats.org/officeDocument/2006/relationships/hyperlink" Target="http://www.latticesemi.com/-/media/LatticeSemi/Documents/ApplicationNotes/AD/CrossLinkHighSpeedIOMIPIDPHYandDDRInterfaces.ashx?document_id=51653" TargetMode="External"/><Relationship Id="rId19" Type="http://schemas.openxmlformats.org/officeDocument/2006/relationships/image" Target="media/image13.png"/><Relationship Id="rId224" Type="http://schemas.openxmlformats.org/officeDocument/2006/relationships/hyperlink" Target="http://www.latticesemi.com/-/media/LatticeSemi/Documents/ApplicationNotes/AD/CrossLinkHighSpeedIOMIPIDPHYandDDRInterfaces.ashx?document_id=51653" TargetMode="External"/><Relationship Id="rId245" Type="http://schemas.openxmlformats.org/officeDocument/2006/relationships/hyperlink" Target="http://www.latticesemi.com/-/media/LatticeSemi/Documents/UserManuals/E---I-Folder-3/FPGA-IPUG-02025-1-4-CSI2-DSI-DPHY-Receiver-Submodule-IP.ashx?document_id=52136" TargetMode="External"/><Relationship Id="rId266" Type="http://schemas.openxmlformats.org/officeDocument/2006/relationships/hyperlink" Target="http://www.latticesemi.com/-/media/LatticeSemi/Documents/UserManuals/E---I-Folder-3/FPGA-IPUG-02025-1-4-CSI2-DSI-DPHY-Receiver-Submodule-IP.ashx?document_id=52136" TargetMode="External"/><Relationship Id="rId287" Type="http://schemas.openxmlformats.org/officeDocument/2006/relationships/hyperlink" Target="http://www.latticesemi.com/-/media/LatticeSemi/Documents/UserManuals/E---I-Folder-3/FPGA-IPUG-02025-1-4-CSI2-DSI-DPHY-Receiver-Submodule-IP.ashx?document_id=52136" TargetMode="External"/><Relationship Id="rId30" Type="http://schemas.openxmlformats.org/officeDocument/2006/relationships/image" Target="media/image24.png"/><Relationship Id="rId105" Type="http://schemas.openxmlformats.org/officeDocument/2006/relationships/hyperlink" Target="https://wikis.ece.iastate.edu/cpre584/images/8/8a/01-LanguageWhitePaper.pdf" TargetMode="External"/><Relationship Id="rId126" Type="http://schemas.openxmlformats.org/officeDocument/2006/relationships/hyperlink" Target="https://core.ac.uk/download/pdf/250163148.pdf" TargetMode="External"/><Relationship Id="rId147" Type="http://schemas.openxmlformats.org/officeDocument/2006/relationships/hyperlink" Target="https://www.francisz.cn/download/IEEE_Standard_UVM_1800.2-2017.pdf" TargetMode="External"/><Relationship Id="rId168" Type="http://schemas.openxmlformats.org/officeDocument/2006/relationships/hyperlink" Target="https://www.accellera.org/images/downloads/standards/uvm/uvm_users_guide_1.2.pdf" TargetMode="External"/><Relationship Id="rId51" Type="http://schemas.openxmlformats.org/officeDocument/2006/relationships/hyperlink" Target="http://caxapa.ru/thumbs/799244/MIPI_Alliance_Specification_for_Camera_S.pdf" TargetMode="External"/><Relationship Id="rId72" Type="http://schemas.openxmlformats.org/officeDocument/2006/relationships/hyperlink" Target="http://www.jmrcubed.com/vr/ref_tech/mipi_d_phy_specification_v01-00-00.pdf" TargetMode="External"/><Relationship Id="rId93" Type="http://schemas.openxmlformats.org/officeDocument/2006/relationships/hyperlink" Target="http://www.jmrcubed.com/vr/ref_tech/mipi_d_phy_specification_v01-00-00.pdf" TargetMode="External"/><Relationship Id="rId189" Type="http://schemas.openxmlformats.org/officeDocument/2006/relationships/hyperlink" Target="https://www.synopsys.com/content/dam/synopsys/services/whitepapers/hierarchical-testbench-configuration-using-uvm.pdf" TargetMode="External"/><Relationship Id="rId3" Type="http://schemas.openxmlformats.org/officeDocument/2006/relationships/settings" Target="settings.xml"/><Relationship Id="rId214" Type="http://schemas.openxmlformats.org/officeDocument/2006/relationships/hyperlink" Target="http://www.latticesemi.com/-/media/LatticeSemi/Documents/ApplicationNotes/AD/CrossLinkHighSpeedIOMIPIDPHYandDDRInterfaces.ashx?document_id=51653" TargetMode="External"/><Relationship Id="rId235" Type="http://schemas.openxmlformats.org/officeDocument/2006/relationships/hyperlink" Target="http://www.latticesemi.com/-/media/LatticeSemi/Documents/UserManuals/E---I-Folder-3/FPGA-IPUG-02025-1-4-CSI2-DSI-DPHY-Receiver-Submodule-IP.ashx?document_id=52136" TargetMode="External"/><Relationship Id="rId256" Type="http://schemas.openxmlformats.org/officeDocument/2006/relationships/hyperlink" Target="http://www.latticesemi.com/-/media/LatticeSemi/Documents/UserManuals/E---I-Folder-3/FPGA-IPUG-02025-1-4-CSI2-DSI-DPHY-Receiver-Submodule-IP.ashx?document_id=52136" TargetMode="External"/><Relationship Id="rId277" Type="http://schemas.openxmlformats.org/officeDocument/2006/relationships/hyperlink" Target="http://www.latticesemi.com/-/media/LatticeSemi/Documents/UserManuals/E---I-Folder-3/FPGA-IPUG-02025-1-4-CSI2-DSI-DPHY-Receiver-Submodule-IP.ashx?document_id=52136" TargetMode="External"/><Relationship Id="rId298" Type="http://schemas.openxmlformats.org/officeDocument/2006/relationships/image" Target="media/image46.png"/><Relationship Id="rId116" Type="http://schemas.openxmlformats.org/officeDocument/2006/relationships/hyperlink" Target="https://wikis.ece.iastate.edu/cpre584/images/8/8a/01-LanguageWhitePaper.pdf" TargetMode="External"/><Relationship Id="rId137" Type="http://schemas.openxmlformats.org/officeDocument/2006/relationships/hyperlink" Target="https://www.francisz.cn/download/IEEE_Standard_UVM_1800.2-2017.pdf" TargetMode="External"/><Relationship Id="rId158" Type="http://schemas.openxmlformats.org/officeDocument/2006/relationships/hyperlink" Target="https://www.accellera.org/images/downloads/standards/uvm/uvm_users_guide_1.2.pdf"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caxapa.ru/thumbs/799244/MIPI_Alliance_Specification_for_Camera_S.pdf" TargetMode="External"/><Relationship Id="rId83" Type="http://schemas.openxmlformats.org/officeDocument/2006/relationships/hyperlink" Target="http://www.jmrcubed.com/vr/ref_tech/mipi_d_phy_specification_v01-00-00.pdf" TargetMode="External"/><Relationship Id="rId179" Type="http://schemas.openxmlformats.org/officeDocument/2006/relationships/hyperlink" Target="https://www.synopsys.com/content/dam/synopsys/services/whitepapers/hierarchical-testbench-configuration-using-uvm.pdf" TargetMode="External"/><Relationship Id="rId190" Type="http://schemas.openxmlformats.org/officeDocument/2006/relationships/hyperlink" Target="https://www.synopsys.com/content/dam/synopsys/services/whitepapers/hierarchical-testbench-configuration-using-uvm.pdf" TargetMode="External"/><Relationship Id="rId204" Type="http://schemas.openxmlformats.org/officeDocument/2006/relationships/hyperlink" Target="http://www.latticesemi.com/-/media/LatticeSemi/Documents/ApplicationNotes/AD/CrossLinkHighSpeedIOMIPIDPHYandDDRInterfaces.ashx?document_id=51653" TargetMode="External"/><Relationship Id="rId225" Type="http://schemas.openxmlformats.org/officeDocument/2006/relationships/hyperlink" Target="http://www.latticesemi.com/-/media/LatticeSemi/Documents/ApplicationNotes/AD/CrossLinkHighSpeedIOMIPIDPHYandDDRInterfaces.ashx?document_id=51653" TargetMode="External"/><Relationship Id="rId246" Type="http://schemas.openxmlformats.org/officeDocument/2006/relationships/hyperlink" Target="http://www.latticesemi.com/-/media/LatticeSemi/Documents/UserManuals/E---I-Folder-3/FPGA-IPUG-02025-1-4-CSI2-DSI-DPHY-Receiver-Submodule-IP.ashx?document_id=52136" TargetMode="External"/><Relationship Id="rId267" Type="http://schemas.openxmlformats.org/officeDocument/2006/relationships/hyperlink" Target="http://www.latticesemi.com/-/media/LatticeSemi/Documents/UserManuals/E---I-Folder-3/FPGA-IPUG-02025-1-4-CSI2-DSI-DPHY-Receiver-Submodule-IP.ashx?document_id=52136" TargetMode="External"/><Relationship Id="rId288" Type="http://schemas.openxmlformats.org/officeDocument/2006/relationships/hyperlink" Target="http://www.latticesemi.com/-/media/LatticeSemi/Documents/UserManuals/E---I-Folder-3/FPGA-IPUG-02025-1-4-CSI2-DSI-DPHY-Receiver-Submodule-IP.ashx?document_id=52136" TargetMode="External"/><Relationship Id="rId106" Type="http://schemas.openxmlformats.org/officeDocument/2006/relationships/hyperlink" Target="https://wikis.ece.iastate.edu/cpre584/images/8/8a/01-LanguageWhitePaper.pdf" TargetMode="External"/><Relationship Id="rId127" Type="http://schemas.openxmlformats.org/officeDocument/2006/relationships/hyperlink" Target="https://core.ac.uk/download/pdf/250163148.pdf" TargetMode="External"/><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hyperlink" Target="http://caxapa.ru/thumbs/799244/MIPI_Alliance_Specification_for_Camera_S.pdf" TargetMode="External"/><Relationship Id="rId73" Type="http://schemas.openxmlformats.org/officeDocument/2006/relationships/hyperlink" Target="http://www.jmrcubed.com/vr/ref_tech/mipi_d_phy_specification_v01-00-00.pdf" TargetMode="External"/><Relationship Id="rId94" Type="http://schemas.openxmlformats.org/officeDocument/2006/relationships/hyperlink" Target="http://www.jmrcubed.com/vr/ref_tech/mipi_d_phy_specification_v01-00-00.pdf" TargetMode="External"/><Relationship Id="rId148" Type="http://schemas.openxmlformats.org/officeDocument/2006/relationships/hyperlink" Target="https://www.francisz.cn/download/IEEE_Standard_UVM_1800.2-2017.pdf" TargetMode="External"/><Relationship Id="rId169" Type="http://schemas.openxmlformats.org/officeDocument/2006/relationships/hyperlink" Target="https://www.accellera.org/images/downloads/standards/uvm/uvm_users_guide_1.2.pdf" TargetMode="External"/><Relationship Id="rId4" Type="http://schemas.openxmlformats.org/officeDocument/2006/relationships/webSettings" Target="webSettings.xml"/><Relationship Id="rId180" Type="http://schemas.openxmlformats.org/officeDocument/2006/relationships/hyperlink" Target="https://www.synopsys.com/content/dam/synopsys/services/whitepapers/hierarchical-testbench-configuration-using-uvm.pdf" TargetMode="External"/><Relationship Id="rId215" Type="http://schemas.openxmlformats.org/officeDocument/2006/relationships/hyperlink" Target="http://www.latticesemi.com/-/media/LatticeSemi/Documents/ApplicationNotes/AD/CrossLinkHighSpeedIOMIPIDPHYandDDRInterfaces.ashx?document_id=51653" TargetMode="External"/><Relationship Id="rId236" Type="http://schemas.openxmlformats.org/officeDocument/2006/relationships/hyperlink" Target="http://www.latticesemi.com/-/media/LatticeSemi/Documents/UserManuals/E---I-Folder-3/FPGA-IPUG-02025-1-4-CSI2-DSI-DPHY-Receiver-Submodule-IP.ashx?document_id=52136" TargetMode="External"/><Relationship Id="rId257" Type="http://schemas.openxmlformats.org/officeDocument/2006/relationships/hyperlink" Target="http://www.latticesemi.com/-/media/LatticeSemi/Documents/UserManuals/E---I-Folder-3/FPGA-IPUG-02025-1-4-CSI2-DSI-DPHY-Receiver-Submodule-IP.ashx?document_id=52136" TargetMode="External"/><Relationship Id="rId278" Type="http://schemas.openxmlformats.org/officeDocument/2006/relationships/hyperlink" Target="http://www.latticesemi.com/-/media/LatticeSemi/Documents/UserManuals/E---I-Folder-3/FPGA-IPUG-02025-1-4-CSI2-DSI-DPHY-Receiver-Submodule-IP.ashx?document_id=52136" TargetMode="External"/><Relationship Id="rId42" Type="http://schemas.openxmlformats.org/officeDocument/2006/relationships/image" Target="media/image36.png"/><Relationship Id="rId84" Type="http://schemas.openxmlformats.org/officeDocument/2006/relationships/hyperlink" Target="http://www.jmrcubed.com/vr/ref_tech/mipi_d_phy_specification_v01-00-00.pdf" TargetMode="External"/><Relationship Id="rId138" Type="http://schemas.openxmlformats.org/officeDocument/2006/relationships/hyperlink" Target="https://www.francisz.cn/download/IEEE_Standard_UVM_1800.2-2017.pdf" TargetMode="External"/><Relationship Id="rId191" Type="http://schemas.openxmlformats.org/officeDocument/2006/relationships/hyperlink" Target="https://www.synopsys.com/content/dam/synopsys/services/whitepapers/hierarchical-testbench-configuration-using-uvm.pdf" TargetMode="External"/><Relationship Id="rId205" Type="http://schemas.openxmlformats.org/officeDocument/2006/relationships/hyperlink" Target="http://www.latticesemi.com/-/media/LatticeSemi/Documents/ApplicationNotes/AD/CrossLinkHighSpeedIOMIPIDPHYandDDRInterfaces.ashx?document_id=51653" TargetMode="External"/><Relationship Id="rId247" Type="http://schemas.openxmlformats.org/officeDocument/2006/relationships/hyperlink" Target="http://www.latticesemi.com/-/media/LatticeSemi/Documents/UserManuals/E---I-Folder-3/FPGA-IPUG-02025-1-4-CSI2-DSI-DPHY-Receiver-Submodule-IP.ashx?document_id=52136" TargetMode="External"/><Relationship Id="rId107" Type="http://schemas.openxmlformats.org/officeDocument/2006/relationships/hyperlink" Target="https://wikis.ece.iastate.edu/cpre584/images/8/8a/01-LanguageWhitePaper.pdf" TargetMode="External"/><Relationship Id="rId289" Type="http://schemas.openxmlformats.org/officeDocument/2006/relationships/hyperlink" Target="http://www.latticesemi.com/-/media/LatticeSemi/Documents/UserManuals/E---I-Folder-3/FPGA-IPUG-02025-1-4-CSI2-DSI-DPHY-Receiver-Submodule-IP.ashx?document_id=52136" TargetMode="External"/><Relationship Id="rId11" Type="http://schemas.openxmlformats.org/officeDocument/2006/relationships/image" Target="media/image5.jpeg"/><Relationship Id="rId53" Type="http://schemas.openxmlformats.org/officeDocument/2006/relationships/hyperlink" Target="http://caxapa.ru/thumbs/799244/MIPI_Alliance_Specification_for_Camera_S.pdf" TargetMode="External"/><Relationship Id="rId149" Type="http://schemas.openxmlformats.org/officeDocument/2006/relationships/hyperlink" Target="https://www.accellera.org/images/downloads/standards/uvm/uvm_users_guide_1.2.pdf" TargetMode="External"/><Relationship Id="rId95" Type="http://schemas.openxmlformats.org/officeDocument/2006/relationships/hyperlink" Target="http://www.jmrcubed.com/vr/ref_tech/mipi_d_phy_specification_v01-00-00.pdf" TargetMode="External"/><Relationship Id="rId160" Type="http://schemas.openxmlformats.org/officeDocument/2006/relationships/hyperlink" Target="https://www.accellera.org/images/downloads/standards/uvm/uvm_users_guide_1.2.pdf" TargetMode="External"/><Relationship Id="rId216" Type="http://schemas.openxmlformats.org/officeDocument/2006/relationships/hyperlink" Target="http://www.latticesemi.com/-/media/LatticeSemi/Documents/ApplicationNotes/AD/CrossLinkHighSpeedIOMIPIDPHYandDDRInterfaces.ashx?document_id=51653" TargetMode="External"/><Relationship Id="rId258" Type="http://schemas.openxmlformats.org/officeDocument/2006/relationships/hyperlink" Target="http://www.latticesemi.com/-/media/LatticeSemi/Documents/UserManuals/E---I-Folder-3/FPGA-IPUG-02025-1-4-CSI2-DSI-DPHY-Receiver-Submodule-IP.ashx?document_id=52136" TargetMode="External"/><Relationship Id="rId22" Type="http://schemas.openxmlformats.org/officeDocument/2006/relationships/image" Target="media/image16.png"/><Relationship Id="rId64" Type="http://schemas.openxmlformats.org/officeDocument/2006/relationships/hyperlink" Target="http://caxapa.ru/thumbs/799244/MIPI_Alliance_Specification_for_Camera_S.pdf" TargetMode="External"/><Relationship Id="rId118" Type="http://schemas.openxmlformats.org/officeDocument/2006/relationships/hyperlink" Target="https://core.ac.uk/download/pdf/250163148.pdf" TargetMode="External"/><Relationship Id="rId171" Type="http://schemas.openxmlformats.org/officeDocument/2006/relationships/hyperlink" Target="https://www.accellera.org/images/downloads/standards/uvm/uvm_users_guide_1.2.pdf" TargetMode="External"/><Relationship Id="rId227" Type="http://schemas.openxmlformats.org/officeDocument/2006/relationships/hyperlink" Target="http://www.latticesemi.com/-/media/LatticeSemi/Documents/ApplicationNotes/AD/CrossLinkHighSpeedIOMIPIDPHYandDDRInterfaces.ashx?document_id=51653" TargetMode="External"/><Relationship Id="rId269" Type="http://schemas.openxmlformats.org/officeDocument/2006/relationships/hyperlink" Target="http://www.latticesemi.com/-/media/LatticeSemi/Documents/UserManuals/E---I-Folder-3/FPGA-IPUG-02025-1-4-CSI2-DSI-DPHY-Receiver-Submodule-IP.ashx?document_id=52136" TargetMode="External"/><Relationship Id="rId33" Type="http://schemas.openxmlformats.org/officeDocument/2006/relationships/image" Target="media/image27.png"/><Relationship Id="rId129" Type="http://schemas.openxmlformats.org/officeDocument/2006/relationships/hyperlink" Target="https://core.ac.uk/download/pdf/250163148.pdf" TargetMode="External"/><Relationship Id="rId280" Type="http://schemas.openxmlformats.org/officeDocument/2006/relationships/hyperlink" Target="http://www.latticesemi.com/-/media/LatticeSemi/Documents/UserManuals/E---I-Folder-3/FPGA-IPUG-02025-1-4-CSI2-DSI-DPHY-Receiver-Submodule-IP.ashx?document_id=52136" TargetMode="External"/><Relationship Id="rId75" Type="http://schemas.openxmlformats.org/officeDocument/2006/relationships/hyperlink" Target="http://www.jmrcubed.com/vr/ref_tech/mipi_d_phy_specification_v01-00-00.pdf" TargetMode="External"/><Relationship Id="rId140" Type="http://schemas.openxmlformats.org/officeDocument/2006/relationships/hyperlink" Target="https://www.francisz.cn/download/IEEE_Standard_UVM_1800.2-2017.pdf" TargetMode="External"/><Relationship Id="rId182" Type="http://schemas.openxmlformats.org/officeDocument/2006/relationships/hyperlink" Target="https://www.synopsys.com/content/dam/synopsys/services/whitepapers/hierarchical-testbench-configuration-using-uvm.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Pages>
  <Words>21993</Words>
  <Characters>125362</Characters>
  <Application>Microsoft Office Word</Application>
  <DocSecurity>0</DocSecurity>
  <Lines>1044</Lines>
  <Paragraphs>294</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
  <LinksUpToDate>false</LinksUpToDate>
  <CharactersWithSpaces>147061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creator>Кольченкова</dc:creator>
  <cp:lastModifiedBy>Евгений Потапов</cp:lastModifiedBy>
  <cp:revision>6</cp:revision>
  <cp:lastPrinted>2019-12-23T17:39:00Z</cp:lastPrinted>
  <dcterms:created xsi:type="dcterms:W3CDTF">2021-06-07T09:36:00Z</dcterms:created>
  <dcterms:modified xsi:type="dcterms:W3CDTF">2023-05-30T07:14:00Z</dcterms:modified>
</cp:coreProperties>
</file>